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FF" w:rsidRPr="00326A8E" w:rsidRDefault="008339FF">
      <w:pPr>
        <w:spacing w:after="0" w:line="240" w:lineRule="auto"/>
        <w:rPr>
          <w:rFonts w:ascii="Times New Roman" w:eastAsia="Times New Roman" w:hAnsi="Times New Roman"/>
          <w:bCs/>
          <w:color w:val="000000" w:themeColor="text1"/>
          <w:kern w:val="28"/>
          <w:sz w:val="28"/>
          <w:szCs w:val="28"/>
        </w:rPr>
      </w:pPr>
      <w:bookmarkStart w:id="0" w:name="_Toc69820224"/>
    </w:p>
    <w:p w:rsidR="002401FD" w:rsidRPr="00326A8E" w:rsidRDefault="00951CC0" w:rsidP="000A54C1">
      <w:pPr>
        <w:ind w:left="5529"/>
        <w:rPr>
          <w:rFonts w:ascii="Times New Roman" w:hAnsi="Times New Roman"/>
          <w:color w:val="000000" w:themeColor="text1"/>
          <w:sz w:val="28"/>
        </w:rPr>
      </w:pPr>
      <w:r w:rsidRPr="00326A8E">
        <w:rPr>
          <w:rFonts w:ascii="Times New Roman" w:hAnsi="Times New Roman"/>
          <w:color w:val="000000" w:themeColor="text1"/>
          <w:sz w:val="28"/>
        </w:rPr>
        <w:t>УТВЕРЖДЕНО</w:t>
      </w:r>
      <w:bookmarkEnd w:id="0"/>
    </w:p>
    <w:p w:rsidR="002401FD" w:rsidRPr="00326A8E" w:rsidRDefault="00951CC0" w:rsidP="000A54C1">
      <w:pPr>
        <w:ind w:left="5529"/>
        <w:rPr>
          <w:rFonts w:ascii="Times New Roman" w:hAnsi="Times New Roman"/>
          <w:color w:val="000000" w:themeColor="text1"/>
          <w:sz w:val="28"/>
          <w:u w:val="single"/>
        </w:rPr>
      </w:pPr>
      <w:r w:rsidRPr="00326A8E">
        <w:rPr>
          <w:rFonts w:ascii="Times New Roman" w:hAnsi="Times New Roman"/>
          <w:color w:val="000000" w:themeColor="text1"/>
          <w:sz w:val="28"/>
        </w:rPr>
        <w:t>приказом Центральной дирекции здравоохранения</w:t>
      </w:r>
      <w:r w:rsidRPr="00326A8E">
        <w:rPr>
          <w:rFonts w:ascii="Times New Roman" w:hAnsi="Times New Roman"/>
          <w:color w:val="000000" w:themeColor="text1"/>
          <w:sz w:val="28"/>
        </w:rPr>
        <w:br/>
      </w:r>
      <w:r w:rsidR="002401FD" w:rsidRPr="00326A8E">
        <w:rPr>
          <w:rFonts w:ascii="Times New Roman" w:hAnsi="Times New Roman"/>
          <w:color w:val="000000" w:themeColor="text1"/>
          <w:sz w:val="28"/>
        </w:rPr>
        <w:t>от «</w:t>
      </w:r>
      <w:r w:rsidR="008339FF" w:rsidRPr="00326A8E">
        <w:rPr>
          <w:rFonts w:ascii="Times New Roman" w:hAnsi="Times New Roman"/>
          <w:color w:val="000000" w:themeColor="text1"/>
          <w:sz w:val="28"/>
          <w:u w:val="single"/>
        </w:rPr>
        <w:t>05</w:t>
      </w:r>
      <w:r w:rsidR="002401FD" w:rsidRPr="00326A8E">
        <w:rPr>
          <w:rFonts w:ascii="Times New Roman" w:hAnsi="Times New Roman"/>
          <w:color w:val="000000" w:themeColor="text1"/>
          <w:sz w:val="28"/>
        </w:rPr>
        <w:t xml:space="preserve">» </w:t>
      </w:r>
      <w:r w:rsidR="008339FF" w:rsidRPr="00326A8E">
        <w:rPr>
          <w:rFonts w:ascii="Times New Roman" w:hAnsi="Times New Roman"/>
          <w:color w:val="000000" w:themeColor="text1"/>
          <w:sz w:val="28"/>
          <w:u w:val="single"/>
        </w:rPr>
        <w:t>марта</w:t>
      </w:r>
      <w:r w:rsidRPr="00326A8E">
        <w:rPr>
          <w:rFonts w:ascii="Times New Roman" w:hAnsi="Times New Roman"/>
          <w:color w:val="000000" w:themeColor="text1"/>
          <w:sz w:val="28"/>
          <w:u w:val="single"/>
        </w:rPr>
        <w:t xml:space="preserve"> 20</w:t>
      </w:r>
      <w:r w:rsidR="008339FF" w:rsidRPr="00326A8E">
        <w:rPr>
          <w:rFonts w:ascii="Times New Roman" w:hAnsi="Times New Roman"/>
          <w:color w:val="000000" w:themeColor="text1"/>
          <w:sz w:val="28"/>
          <w:u w:val="single"/>
        </w:rPr>
        <w:t>21</w:t>
      </w:r>
      <w:r w:rsidRPr="00326A8E">
        <w:rPr>
          <w:rFonts w:ascii="Times New Roman" w:hAnsi="Times New Roman"/>
          <w:color w:val="000000" w:themeColor="text1"/>
          <w:sz w:val="28"/>
          <w:u w:val="single"/>
        </w:rPr>
        <w:t xml:space="preserve"> </w:t>
      </w:r>
      <w:r w:rsidR="002401FD" w:rsidRPr="00326A8E">
        <w:rPr>
          <w:rFonts w:ascii="Times New Roman" w:hAnsi="Times New Roman"/>
          <w:color w:val="000000" w:themeColor="text1"/>
          <w:sz w:val="28"/>
        </w:rPr>
        <w:t>г. №</w:t>
      </w:r>
      <w:r w:rsidR="0040509E" w:rsidRPr="00326A8E">
        <w:rPr>
          <w:rFonts w:ascii="Times New Roman" w:hAnsi="Times New Roman"/>
          <w:color w:val="000000" w:themeColor="text1"/>
          <w:sz w:val="28"/>
        </w:rPr>
        <w:t>ЦДЗ</w:t>
      </w:r>
      <w:r w:rsidR="008339FF" w:rsidRPr="00326A8E">
        <w:rPr>
          <w:rFonts w:ascii="Times New Roman" w:hAnsi="Times New Roman"/>
          <w:color w:val="000000" w:themeColor="text1"/>
          <w:sz w:val="28"/>
        </w:rPr>
        <w:t>-18</w:t>
      </w:r>
      <w:r w:rsidR="0040509E" w:rsidRPr="00326A8E">
        <w:rPr>
          <w:rFonts w:ascii="Times New Roman" w:hAnsi="Times New Roman"/>
          <w:color w:val="000000" w:themeColor="text1"/>
          <w:sz w:val="28"/>
        </w:rPr>
        <w:t xml:space="preserve"> </w:t>
      </w:r>
      <w:r w:rsidRPr="00326A8E">
        <w:rPr>
          <w:rFonts w:ascii="Times New Roman" w:hAnsi="Times New Roman"/>
          <w:color w:val="000000" w:themeColor="text1"/>
          <w:sz w:val="28"/>
        </w:rPr>
        <w:t xml:space="preserve"> </w:t>
      </w:r>
    </w:p>
    <w:p w:rsidR="002401FD" w:rsidRPr="00326A8E" w:rsidRDefault="002401FD" w:rsidP="00951CC0">
      <w:pPr>
        <w:autoSpaceDE w:val="0"/>
        <w:autoSpaceDN w:val="0"/>
        <w:adjustRightInd w:val="0"/>
        <w:spacing w:after="0" w:line="360" w:lineRule="exact"/>
        <w:ind w:left="5812"/>
        <w:rPr>
          <w:rFonts w:ascii="Times New Roman" w:hAnsi="Times New Roman"/>
          <w:color w:val="000000" w:themeColor="text1"/>
          <w:sz w:val="28"/>
          <w:szCs w:val="28"/>
        </w:rPr>
      </w:pPr>
    </w:p>
    <w:p w:rsidR="002401FD" w:rsidRPr="00326A8E" w:rsidRDefault="002401FD" w:rsidP="002401FD">
      <w:pPr>
        <w:autoSpaceDE w:val="0"/>
        <w:autoSpaceDN w:val="0"/>
        <w:adjustRightInd w:val="0"/>
        <w:spacing w:after="0" w:line="360" w:lineRule="exact"/>
        <w:ind w:left="6096"/>
        <w:jc w:val="both"/>
        <w:rPr>
          <w:rFonts w:ascii="Times New Roman" w:hAnsi="Times New Roman"/>
          <w:color w:val="000000" w:themeColor="text1"/>
          <w:sz w:val="28"/>
          <w:szCs w:val="28"/>
        </w:rPr>
      </w:pPr>
    </w:p>
    <w:p w:rsidR="000A5EF8" w:rsidRPr="00326A8E" w:rsidRDefault="00106677" w:rsidP="000A54C1">
      <w:pPr>
        <w:jc w:val="center"/>
        <w:rPr>
          <w:rFonts w:ascii="Times New Roman" w:hAnsi="Times New Roman"/>
          <w:color w:val="000000" w:themeColor="text1"/>
          <w:sz w:val="28"/>
        </w:rPr>
      </w:pPr>
      <w:bookmarkStart w:id="1" w:name="Par27"/>
      <w:bookmarkStart w:id="2" w:name="_Toc69820225"/>
      <w:bookmarkEnd w:id="1"/>
      <w:r w:rsidRPr="00326A8E">
        <w:rPr>
          <w:rFonts w:ascii="Times New Roman" w:hAnsi="Times New Roman"/>
          <w:color w:val="000000" w:themeColor="text1"/>
          <w:spacing w:val="40"/>
          <w:sz w:val="28"/>
        </w:rPr>
        <w:t>ПОЛОЖЕНИЕ</w:t>
      </w:r>
      <w:r w:rsidR="00C92C88" w:rsidRPr="00326A8E">
        <w:rPr>
          <w:rFonts w:ascii="Times New Roman" w:hAnsi="Times New Roman"/>
          <w:color w:val="000000" w:themeColor="text1"/>
          <w:sz w:val="28"/>
        </w:rPr>
        <w:br/>
      </w:r>
      <w:r w:rsidR="001E00F3" w:rsidRPr="00326A8E">
        <w:rPr>
          <w:rFonts w:ascii="Times New Roman" w:hAnsi="Times New Roman"/>
          <w:color w:val="000000" w:themeColor="text1"/>
          <w:sz w:val="28"/>
        </w:rPr>
        <w:t xml:space="preserve">о закупке товаров, работ, услуг для нужд </w:t>
      </w:r>
      <w:r w:rsidR="00C92C88" w:rsidRPr="00326A8E">
        <w:rPr>
          <w:rFonts w:ascii="Times New Roman" w:hAnsi="Times New Roman"/>
          <w:color w:val="000000" w:themeColor="text1"/>
          <w:sz w:val="28"/>
        </w:rPr>
        <w:br/>
      </w:r>
      <w:r w:rsidR="00BE358E" w:rsidRPr="00326A8E">
        <w:rPr>
          <w:rFonts w:ascii="Times New Roman" w:hAnsi="Times New Roman"/>
          <w:color w:val="000000" w:themeColor="text1"/>
          <w:sz w:val="28"/>
        </w:rPr>
        <w:t>частных</w:t>
      </w:r>
      <w:r w:rsidR="001E00F3" w:rsidRPr="00326A8E">
        <w:rPr>
          <w:rFonts w:ascii="Times New Roman" w:hAnsi="Times New Roman"/>
          <w:color w:val="000000" w:themeColor="text1"/>
          <w:sz w:val="28"/>
        </w:rPr>
        <w:t xml:space="preserve"> учреждений здравоохранения </w:t>
      </w:r>
      <w:r w:rsidR="000A5EF8" w:rsidRPr="00326A8E">
        <w:rPr>
          <w:rFonts w:ascii="Times New Roman" w:hAnsi="Times New Roman"/>
          <w:color w:val="000000" w:themeColor="text1"/>
          <w:sz w:val="28"/>
        </w:rPr>
        <w:t>ОАО «РЖД»</w:t>
      </w:r>
      <w:bookmarkEnd w:id="2"/>
    </w:p>
    <w:p w:rsidR="00106677" w:rsidRPr="00326A8E" w:rsidRDefault="00106677" w:rsidP="00175718">
      <w:pPr>
        <w:pStyle w:val="1"/>
        <w:rPr>
          <w:color w:val="000000" w:themeColor="text1"/>
        </w:rPr>
      </w:pPr>
      <w:bookmarkStart w:id="3" w:name="_Toc69820226"/>
      <w:bookmarkStart w:id="4" w:name="_Toc95751595"/>
      <w:r w:rsidRPr="00326A8E">
        <w:rPr>
          <w:color w:val="000000" w:themeColor="text1"/>
        </w:rPr>
        <w:t>Глава 1. Общие положения</w:t>
      </w:r>
      <w:bookmarkEnd w:id="3"/>
      <w:bookmarkEnd w:id="4"/>
    </w:p>
    <w:p w:rsidR="00106677" w:rsidRPr="00326A8E" w:rsidRDefault="00106677"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3D626F" w:rsidP="00175718">
      <w:pPr>
        <w:pStyle w:val="2"/>
        <w:rPr>
          <w:color w:val="000000" w:themeColor="text1"/>
        </w:rPr>
      </w:pPr>
      <w:bookmarkStart w:id="5" w:name="_Toc69820227"/>
      <w:bookmarkStart w:id="6" w:name="_Toc95751596"/>
      <w:r w:rsidRPr="00326A8E">
        <w:rPr>
          <w:color w:val="000000" w:themeColor="text1"/>
        </w:rPr>
        <w:t xml:space="preserve">Раздел 1. </w:t>
      </w:r>
      <w:r w:rsidR="00106677" w:rsidRPr="00326A8E">
        <w:rPr>
          <w:color w:val="000000" w:themeColor="text1"/>
        </w:rPr>
        <w:t xml:space="preserve">Сфера применения Положения о закупке товаров, работ, </w:t>
      </w:r>
      <w:r w:rsidR="003A7215" w:rsidRPr="00326A8E">
        <w:rPr>
          <w:color w:val="000000" w:themeColor="text1"/>
        </w:rPr>
        <w:br/>
      </w:r>
      <w:r w:rsidR="00106677" w:rsidRPr="00326A8E">
        <w:rPr>
          <w:color w:val="000000" w:themeColor="text1"/>
        </w:rPr>
        <w:t>услуг для нужд</w:t>
      </w:r>
      <w:r w:rsidR="00E73CBA" w:rsidRPr="00326A8E">
        <w:rPr>
          <w:color w:val="000000" w:themeColor="text1"/>
        </w:rPr>
        <w:t xml:space="preserve"> </w:t>
      </w:r>
      <w:r w:rsidR="00BE358E" w:rsidRPr="00326A8E">
        <w:rPr>
          <w:color w:val="000000" w:themeColor="text1"/>
        </w:rPr>
        <w:t>частных</w:t>
      </w:r>
      <w:r w:rsidR="00106677" w:rsidRPr="00326A8E">
        <w:rPr>
          <w:color w:val="000000" w:themeColor="text1"/>
        </w:rPr>
        <w:t xml:space="preserve"> учреждений здравоохранения </w:t>
      </w:r>
      <w:r w:rsidR="00BE358E" w:rsidRPr="00326A8E">
        <w:rPr>
          <w:color w:val="000000" w:themeColor="text1"/>
        </w:rPr>
        <w:t>ОАО «РЖД</w:t>
      </w:r>
      <w:r w:rsidR="000A5EF8" w:rsidRPr="00326A8E">
        <w:rPr>
          <w:color w:val="000000" w:themeColor="text1"/>
        </w:rPr>
        <w:t>»</w:t>
      </w:r>
      <w:bookmarkEnd w:id="5"/>
      <w:bookmarkEnd w:id="6"/>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 Настоящее Положение определяет порядок закупки товаров, выполнения раб</w:t>
      </w:r>
      <w:r w:rsidR="00410325" w:rsidRPr="00326A8E">
        <w:rPr>
          <w:rFonts w:ascii="Times New Roman" w:hAnsi="Times New Roman"/>
          <w:color w:val="000000" w:themeColor="text1"/>
          <w:sz w:val="28"/>
          <w:szCs w:val="28"/>
        </w:rPr>
        <w:t>от и оказания услуг для нужд частных</w:t>
      </w:r>
      <w:r w:rsidR="004B77CB" w:rsidRPr="00326A8E">
        <w:rPr>
          <w:rFonts w:ascii="Times New Roman" w:hAnsi="Times New Roman"/>
          <w:color w:val="000000" w:themeColor="text1"/>
          <w:sz w:val="28"/>
          <w:szCs w:val="28"/>
        </w:rPr>
        <w:t xml:space="preserve"> </w:t>
      </w:r>
      <w:r w:rsidR="00410325" w:rsidRPr="00326A8E">
        <w:rPr>
          <w:rFonts w:ascii="Times New Roman" w:hAnsi="Times New Roman"/>
          <w:color w:val="000000" w:themeColor="text1"/>
          <w:sz w:val="28"/>
          <w:szCs w:val="28"/>
        </w:rPr>
        <w:t>учреждений здравоохранения</w:t>
      </w:r>
      <w:r w:rsidR="00114CA2"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Pr="00326A8E">
        <w:rPr>
          <w:rFonts w:ascii="Times New Roman" w:hAnsi="Times New Roman"/>
          <w:color w:val="000000" w:themeColor="text1"/>
          <w:sz w:val="28"/>
          <w:szCs w:val="28"/>
        </w:rPr>
        <w:t xml:space="preserve"> (далее </w:t>
      </w:r>
      <w:r w:rsidR="00B4318A"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Положение).</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Если в документации о закупке не урегулирован</w:t>
      </w:r>
      <w:r w:rsidR="004E023A" w:rsidRPr="00326A8E">
        <w:rPr>
          <w:rFonts w:ascii="Times New Roman" w:hAnsi="Times New Roman"/>
          <w:color w:val="000000" w:themeColor="text1"/>
          <w:sz w:val="28"/>
          <w:szCs w:val="28"/>
        </w:rPr>
        <w:t>ы отдельные положения, заказчик и/или организатор процедуры закупки,</w:t>
      </w:r>
      <w:r w:rsidRPr="00326A8E">
        <w:rPr>
          <w:rFonts w:ascii="Times New Roman" w:hAnsi="Times New Roman"/>
          <w:color w:val="000000" w:themeColor="text1"/>
          <w:sz w:val="28"/>
          <w:szCs w:val="28"/>
        </w:rPr>
        <w:t xml:space="preserve"> участники закупок руководствуются Положением.</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3D626F" w:rsidP="00175718">
      <w:pPr>
        <w:pStyle w:val="2"/>
        <w:rPr>
          <w:color w:val="000000" w:themeColor="text1"/>
        </w:rPr>
      </w:pPr>
      <w:bookmarkStart w:id="7" w:name="_Toc69820228"/>
      <w:bookmarkStart w:id="8" w:name="_Toc95751597"/>
      <w:r w:rsidRPr="00326A8E">
        <w:rPr>
          <w:color w:val="000000" w:themeColor="text1"/>
        </w:rPr>
        <w:t xml:space="preserve">Раздел 2. </w:t>
      </w:r>
      <w:r w:rsidR="00106677" w:rsidRPr="00326A8E">
        <w:rPr>
          <w:color w:val="000000" w:themeColor="text1"/>
        </w:rPr>
        <w:t>Нормативно-правовое регулирование закупочной деятельности</w:t>
      </w:r>
      <w:bookmarkEnd w:id="7"/>
      <w:bookmarkEnd w:id="8"/>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w:t>
      </w:r>
      <w:r w:rsidR="00EB5A32" w:rsidRPr="00326A8E">
        <w:rPr>
          <w:rFonts w:ascii="Times New Roman" w:hAnsi="Times New Roman"/>
          <w:color w:val="000000" w:themeColor="text1"/>
          <w:sz w:val="28"/>
          <w:szCs w:val="28"/>
        </w:rPr>
        <w:t xml:space="preserve">частные учреждения здравоохранения ОАО «РЖД» (далее – </w:t>
      </w:r>
      <w:r w:rsidR="00A22A55" w:rsidRPr="00326A8E">
        <w:rPr>
          <w:rFonts w:ascii="Times New Roman" w:hAnsi="Times New Roman"/>
          <w:color w:val="000000" w:themeColor="text1"/>
          <w:sz w:val="28"/>
          <w:szCs w:val="28"/>
        </w:rPr>
        <w:t>ЧУЗ</w:t>
      </w:r>
      <w:r w:rsidR="00EB5A32"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EB5A32"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руководствуется настоящим Положением.</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 Проведение процедур закупок</w:t>
      </w:r>
      <w:r w:rsidR="004E023A" w:rsidRPr="00326A8E">
        <w:rPr>
          <w:rFonts w:ascii="Times New Roman" w:hAnsi="Times New Roman"/>
          <w:color w:val="000000" w:themeColor="text1"/>
          <w:sz w:val="28"/>
          <w:szCs w:val="28"/>
        </w:rPr>
        <w:t>, не являющихся к</w:t>
      </w:r>
      <w:r w:rsidR="00AB7805" w:rsidRPr="00326A8E">
        <w:rPr>
          <w:rFonts w:ascii="Times New Roman" w:hAnsi="Times New Roman"/>
          <w:color w:val="000000" w:themeColor="text1"/>
          <w:sz w:val="28"/>
          <w:szCs w:val="28"/>
        </w:rPr>
        <w:t>онкурсом</w:t>
      </w:r>
      <w:r w:rsidR="00163AEA"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на право заключить договор не регулируется </w:t>
      </w:r>
      <w:hyperlink r:id="rId8" w:history="1">
        <w:r w:rsidRPr="00326A8E">
          <w:rPr>
            <w:rFonts w:ascii="Times New Roman" w:hAnsi="Times New Roman"/>
            <w:color w:val="000000" w:themeColor="text1"/>
            <w:sz w:val="28"/>
            <w:szCs w:val="28"/>
          </w:rPr>
          <w:t>статьями 447</w:t>
        </w:r>
      </w:hyperlink>
      <w:r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hyperlink r:id="rId9" w:history="1">
        <w:r w:rsidRPr="00326A8E">
          <w:rPr>
            <w:rFonts w:ascii="Times New Roman" w:hAnsi="Times New Roman"/>
            <w:color w:val="000000" w:themeColor="text1"/>
            <w:sz w:val="28"/>
            <w:szCs w:val="28"/>
          </w:rPr>
          <w:t>449</w:t>
        </w:r>
      </w:hyperlink>
      <w:r w:rsidRPr="00326A8E">
        <w:rPr>
          <w:rFonts w:ascii="Times New Roman" w:hAnsi="Times New Roman"/>
          <w:color w:val="000000" w:themeColor="text1"/>
          <w:sz w:val="28"/>
          <w:szCs w:val="28"/>
        </w:rPr>
        <w:t xml:space="preserve"> части первой Гражданского кодекса Российской Федерации. Эти процедуры также не </w:t>
      </w:r>
      <w:r w:rsidRPr="00326A8E">
        <w:rPr>
          <w:rFonts w:ascii="Times New Roman" w:hAnsi="Times New Roman"/>
          <w:color w:val="000000" w:themeColor="text1"/>
          <w:sz w:val="28"/>
          <w:szCs w:val="28"/>
        </w:rPr>
        <w:lastRenderedPageBreak/>
        <w:t xml:space="preserve">являются публичным конкурсом и не регулируются </w:t>
      </w:r>
      <w:hyperlink r:id="rId10" w:history="1">
        <w:r w:rsidRPr="00326A8E">
          <w:rPr>
            <w:rFonts w:ascii="Times New Roman" w:hAnsi="Times New Roman"/>
            <w:color w:val="000000" w:themeColor="text1"/>
            <w:sz w:val="28"/>
            <w:szCs w:val="28"/>
          </w:rPr>
          <w:t>статьями 1057</w:t>
        </w:r>
      </w:hyperlink>
      <w:r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hyperlink r:id="rId11" w:history="1">
        <w:r w:rsidRPr="00326A8E">
          <w:rPr>
            <w:rFonts w:ascii="Times New Roman" w:hAnsi="Times New Roman"/>
            <w:color w:val="000000" w:themeColor="text1"/>
            <w:sz w:val="28"/>
            <w:szCs w:val="28"/>
          </w:rPr>
          <w:t>1061</w:t>
        </w:r>
      </w:hyperlink>
      <w:r w:rsidRPr="00326A8E">
        <w:rPr>
          <w:rFonts w:ascii="Times New Roman" w:hAnsi="Times New Roman"/>
          <w:color w:val="000000" w:themeColor="text1"/>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CA3847" w:rsidP="00175718">
      <w:pPr>
        <w:pStyle w:val="2"/>
        <w:rPr>
          <w:color w:val="000000" w:themeColor="text1"/>
        </w:rPr>
      </w:pPr>
      <w:r w:rsidRPr="00326A8E">
        <w:rPr>
          <w:color w:val="000000" w:themeColor="text1"/>
        </w:rPr>
        <w:t xml:space="preserve">    </w:t>
      </w:r>
      <w:bookmarkStart w:id="9" w:name="_Toc69820229"/>
      <w:bookmarkStart w:id="10" w:name="_Toc95751598"/>
      <w:r w:rsidR="003D626F" w:rsidRPr="00326A8E">
        <w:rPr>
          <w:color w:val="000000" w:themeColor="text1"/>
        </w:rPr>
        <w:t xml:space="preserve">Раздел 3. </w:t>
      </w:r>
      <w:r w:rsidR="00106677" w:rsidRPr="00326A8E">
        <w:rPr>
          <w:color w:val="000000" w:themeColor="text1"/>
        </w:rPr>
        <w:t>Основные понятия, используемые в настоящем Положении</w:t>
      </w:r>
      <w:bookmarkEnd w:id="9"/>
      <w:bookmarkEnd w:id="10"/>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 Для целей настоящего Положения используются следующие основные понятия:</w:t>
      </w:r>
    </w:p>
    <w:p w:rsidR="00106677" w:rsidRPr="00326A8E" w:rsidRDefault="00AC276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8742E0" w:rsidRPr="00326A8E" w:rsidRDefault="008742E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97F57" w:rsidRPr="00326A8E">
        <w:rPr>
          <w:rFonts w:ascii="Times New Roman" w:hAnsi="Times New Roman"/>
          <w:color w:val="000000" w:themeColor="text1"/>
          <w:sz w:val="28"/>
          <w:szCs w:val="28"/>
        </w:rPr>
        <w:t>Ассоциация медицинских и фармацевтических организаций «РЖД-Медицина»</w:t>
      </w:r>
      <w:r w:rsidR="00D01DCD" w:rsidRPr="00326A8E">
        <w:rPr>
          <w:rFonts w:ascii="Times New Roman" w:hAnsi="Times New Roman"/>
          <w:color w:val="000000" w:themeColor="text1"/>
          <w:sz w:val="28"/>
          <w:szCs w:val="28"/>
        </w:rPr>
        <w:t xml:space="preserve"> (далее − </w:t>
      </w:r>
      <w:r w:rsidRPr="00326A8E">
        <w:rPr>
          <w:rFonts w:ascii="Times New Roman" w:hAnsi="Times New Roman"/>
          <w:color w:val="000000" w:themeColor="text1"/>
          <w:sz w:val="28"/>
          <w:szCs w:val="28"/>
        </w:rPr>
        <w:t>Ассоциация</w:t>
      </w:r>
      <w:r w:rsidR="00D01DCD" w:rsidRPr="00326A8E">
        <w:rPr>
          <w:rFonts w:ascii="Times New Roman" w:hAnsi="Times New Roman"/>
          <w:color w:val="000000" w:themeColor="text1"/>
          <w:sz w:val="28"/>
          <w:szCs w:val="28"/>
        </w:rPr>
        <w:t>);</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AC2769"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редукцион – процедура закупки, победителем которых признается лицо, предложившее наиболее низкую цену договора;</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w:t>
      </w:r>
      <w:r w:rsidR="00AC2769"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00AC2769"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w:t>
      </w:r>
      <w:r w:rsidR="00AC2769" w:rsidRPr="00326A8E">
        <w:rPr>
          <w:rFonts w:ascii="Times New Roman" w:hAnsi="Times New Roman"/>
          <w:color w:val="000000" w:themeColor="text1"/>
          <w:sz w:val="28"/>
          <w:szCs w:val="28"/>
        </w:rPr>
        <w:t xml:space="preserve">) </w:t>
      </w:r>
      <w:r w:rsidR="0045667B" w:rsidRPr="00326A8E">
        <w:rPr>
          <w:rFonts w:ascii="Times New Roman" w:hAnsi="Times New Roman"/>
          <w:color w:val="000000" w:themeColor="text1"/>
          <w:sz w:val="28"/>
          <w:szCs w:val="28"/>
        </w:rPr>
        <w:t xml:space="preserve">официальный </w:t>
      </w:r>
      <w:r w:rsidR="00106677" w:rsidRPr="00326A8E">
        <w:rPr>
          <w:rFonts w:ascii="Times New Roman" w:hAnsi="Times New Roman"/>
          <w:color w:val="000000" w:themeColor="text1"/>
          <w:sz w:val="28"/>
          <w:szCs w:val="28"/>
        </w:rPr>
        <w:t>сайт Заказчика</w:t>
      </w:r>
      <w:r w:rsidR="00F50757" w:rsidRPr="00326A8E">
        <w:rPr>
          <w:rFonts w:ascii="Times New Roman" w:hAnsi="Times New Roman"/>
          <w:color w:val="000000" w:themeColor="text1"/>
          <w:sz w:val="28"/>
          <w:szCs w:val="28"/>
        </w:rPr>
        <w:t xml:space="preserve"> </w:t>
      </w:r>
      <w:r w:rsidR="0045667B" w:rsidRPr="00326A8E">
        <w:rPr>
          <w:rFonts w:ascii="Times New Roman" w:hAnsi="Times New Roman"/>
          <w:color w:val="000000" w:themeColor="text1"/>
          <w:sz w:val="28"/>
          <w:szCs w:val="28"/>
        </w:rPr>
        <w:t>или организатора процедуры закупки</w:t>
      </w:r>
      <w:r w:rsidR="00106677" w:rsidRPr="00326A8E">
        <w:rPr>
          <w:rFonts w:ascii="Times New Roman" w:hAnsi="Times New Roman"/>
          <w:color w:val="000000" w:themeColor="text1"/>
          <w:sz w:val="28"/>
          <w:szCs w:val="28"/>
        </w:rPr>
        <w:t xml:space="preserve"> - официальной сайт Заказчика</w:t>
      </w:r>
      <w:r w:rsidR="00F50757" w:rsidRPr="00326A8E">
        <w:rPr>
          <w:rFonts w:ascii="Times New Roman" w:hAnsi="Times New Roman"/>
          <w:color w:val="000000" w:themeColor="text1"/>
          <w:sz w:val="28"/>
          <w:szCs w:val="28"/>
        </w:rPr>
        <w:t xml:space="preserve"> </w:t>
      </w:r>
      <w:r w:rsidR="0045667B" w:rsidRPr="00326A8E">
        <w:rPr>
          <w:rFonts w:ascii="Times New Roman" w:hAnsi="Times New Roman"/>
          <w:color w:val="000000" w:themeColor="text1"/>
          <w:sz w:val="28"/>
          <w:szCs w:val="28"/>
        </w:rPr>
        <w:t>или организатора процедуры закупки</w:t>
      </w:r>
      <w:r w:rsidR="00106677" w:rsidRPr="00326A8E">
        <w:rPr>
          <w:rFonts w:ascii="Times New Roman" w:hAnsi="Times New Roman"/>
          <w:color w:val="000000" w:themeColor="text1"/>
          <w:sz w:val="28"/>
          <w:szCs w:val="28"/>
        </w:rPr>
        <w:t xml:space="preserve"> в информаци</w:t>
      </w:r>
      <w:r w:rsidR="000F0872" w:rsidRPr="00326A8E">
        <w:rPr>
          <w:rFonts w:ascii="Times New Roman" w:hAnsi="Times New Roman"/>
          <w:color w:val="000000" w:themeColor="text1"/>
          <w:sz w:val="28"/>
          <w:szCs w:val="28"/>
        </w:rPr>
        <w:t>онно-телекоммуникационной сети «</w:t>
      </w:r>
      <w:r w:rsidR="00106677" w:rsidRPr="00326A8E">
        <w:rPr>
          <w:rFonts w:ascii="Times New Roman" w:hAnsi="Times New Roman"/>
          <w:color w:val="000000" w:themeColor="text1"/>
          <w:sz w:val="28"/>
          <w:szCs w:val="28"/>
        </w:rPr>
        <w:t>Интернет</w:t>
      </w:r>
      <w:r w:rsidR="000F0872"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w:t>
      </w:r>
      <w:r w:rsidR="000311AA"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заказчик –</w:t>
      </w:r>
      <w:r w:rsidRPr="00326A8E">
        <w:rPr>
          <w:rFonts w:ascii="Times New Roman" w:hAnsi="Times New Roman"/>
          <w:color w:val="000000" w:themeColor="text1"/>
          <w:sz w:val="28"/>
          <w:szCs w:val="28"/>
        </w:rPr>
        <w:t xml:space="preserve"> </w:t>
      </w:r>
      <w:r w:rsidR="00D264B9" w:rsidRPr="00326A8E">
        <w:rPr>
          <w:rFonts w:ascii="Times New Roman" w:hAnsi="Times New Roman"/>
          <w:color w:val="000000" w:themeColor="text1"/>
          <w:sz w:val="28"/>
          <w:szCs w:val="28"/>
        </w:rPr>
        <w:t>частное</w:t>
      </w:r>
      <w:r w:rsidR="00730428" w:rsidRPr="00326A8E">
        <w:rPr>
          <w:rFonts w:ascii="Times New Roman" w:hAnsi="Times New Roman"/>
          <w:color w:val="000000" w:themeColor="text1"/>
          <w:sz w:val="28"/>
          <w:szCs w:val="28"/>
        </w:rPr>
        <w:t xml:space="preserve"> учреждение зд</w:t>
      </w:r>
      <w:r w:rsidR="003A7215" w:rsidRPr="00326A8E">
        <w:rPr>
          <w:rFonts w:ascii="Times New Roman" w:hAnsi="Times New Roman"/>
          <w:color w:val="000000" w:themeColor="text1"/>
          <w:sz w:val="28"/>
          <w:szCs w:val="28"/>
        </w:rPr>
        <w:t>равоохранения ОАО «РЖД» (далее −</w:t>
      </w:r>
      <w:r w:rsidRPr="00326A8E">
        <w:rPr>
          <w:rFonts w:ascii="Times New Roman" w:hAnsi="Times New Roman"/>
          <w:color w:val="000000" w:themeColor="text1"/>
          <w:sz w:val="28"/>
          <w:szCs w:val="28"/>
        </w:rPr>
        <w:t xml:space="preserve"> </w:t>
      </w:r>
      <w:r w:rsidR="00A22A55" w:rsidRPr="00326A8E">
        <w:rPr>
          <w:rFonts w:ascii="Times New Roman" w:hAnsi="Times New Roman"/>
          <w:color w:val="000000" w:themeColor="text1"/>
          <w:sz w:val="28"/>
          <w:szCs w:val="28"/>
        </w:rPr>
        <w:t>ЧУЗ</w:t>
      </w:r>
      <w:r w:rsidR="00106677"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730428"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w:t>
      </w:r>
    </w:p>
    <w:p w:rsidR="0045667B"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w:t>
      </w:r>
      <w:r w:rsidR="000311AA" w:rsidRPr="00326A8E">
        <w:rPr>
          <w:rFonts w:ascii="Times New Roman" w:hAnsi="Times New Roman"/>
          <w:color w:val="000000" w:themeColor="text1"/>
          <w:sz w:val="28"/>
          <w:szCs w:val="28"/>
        </w:rPr>
        <w:t xml:space="preserve">) </w:t>
      </w:r>
      <w:r w:rsidR="0045667B" w:rsidRPr="00326A8E">
        <w:rPr>
          <w:rFonts w:ascii="Times New Roman" w:hAnsi="Times New Roman"/>
          <w:color w:val="000000" w:themeColor="text1"/>
          <w:sz w:val="28"/>
          <w:szCs w:val="28"/>
        </w:rPr>
        <w:t xml:space="preserve">организатор процедуры закупки – </w:t>
      </w:r>
      <w:r w:rsidR="00A22A55" w:rsidRPr="00326A8E">
        <w:rPr>
          <w:rFonts w:ascii="Times New Roman" w:hAnsi="Times New Roman"/>
          <w:color w:val="000000" w:themeColor="text1"/>
          <w:sz w:val="28"/>
          <w:szCs w:val="28"/>
        </w:rPr>
        <w:t>ЧУЗ</w:t>
      </w:r>
      <w:r w:rsidR="0045667B"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0B26DA" w:rsidRPr="00326A8E">
        <w:rPr>
          <w:rFonts w:ascii="Times New Roman" w:hAnsi="Times New Roman"/>
          <w:color w:val="000000" w:themeColor="text1"/>
          <w:sz w:val="28"/>
          <w:szCs w:val="28"/>
        </w:rPr>
        <w:t>,</w:t>
      </w:r>
      <w:r w:rsidR="00350762" w:rsidRPr="00326A8E">
        <w:rPr>
          <w:rFonts w:ascii="Times New Roman" w:hAnsi="Times New Roman"/>
          <w:color w:val="000000" w:themeColor="text1"/>
          <w:sz w:val="28"/>
          <w:szCs w:val="28"/>
        </w:rPr>
        <w:t xml:space="preserve"> по поручению</w:t>
      </w:r>
      <w:r w:rsidR="00F50757" w:rsidRPr="00326A8E">
        <w:rPr>
          <w:rFonts w:ascii="Times New Roman" w:hAnsi="Times New Roman"/>
          <w:color w:val="000000" w:themeColor="text1"/>
          <w:sz w:val="28"/>
          <w:szCs w:val="28"/>
        </w:rPr>
        <w:t xml:space="preserve"> </w:t>
      </w:r>
      <w:r w:rsidR="00730428" w:rsidRPr="00326A8E">
        <w:rPr>
          <w:rFonts w:ascii="Times New Roman" w:hAnsi="Times New Roman"/>
          <w:color w:val="000000" w:themeColor="text1"/>
          <w:sz w:val="28"/>
          <w:szCs w:val="28"/>
        </w:rPr>
        <w:t>Центра</w:t>
      </w:r>
      <w:r w:rsidR="003A7215" w:rsidRPr="00326A8E">
        <w:rPr>
          <w:rFonts w:ascii="Times New Roman" w:hAnsi="Times New Roman"/>
          <w:color w:val="000000" w:themeColor="text1"/>
          <w:sz w:val="28"/>
          <w:szCs w:val="28"/>
        </w:rPr>
        <w:t>льной дирекции здравоохранения −</w:t>
      </w:r>
      <w:r w:rsidR="00730428" w:rsidRPr="00326A8E">
        <w:rPr>
          <w:rFonts w:ascii="Times New Roman" w:hAnsi="Times New Roman"/>
          <w:color w:val="000000" w:themeColor="text1"/>
          <w:sz w:val="28"/>
          <w:szCs w:val="28"/>
        </w:rPr>
        <w:t xml:space="preserve"> филиала ОАО «РЖД» (далее </w:t>
      </w:r>
      <w:r w:rsidR="003A7215" w:rsidRPr="00326A8E">
        <w:rPr>
          <w:rFonts w:ascii="Times New Roman" w:hAnsi="Times New Roman"/>
          <w:color w:val="000000" w:themeColor="text1"/>
          <w:sz w:val="28"/>
          <w:szCs w:val="28"/>
        </w:rPr>
        <w:t>−</w:t>
      </w:r>
      <w:r w:rsidR="00460D1E" w:rsidRPr="00326A8E">
        <w:rPr>
          <w:rFonts w:ascii="Times New Roman" w:hAnsi="Times New Roman"/>
          <w:color w:val="000000" w:themeColor="text1"/>
          <w:sz w:val="28"/>
          <w:szCs w:val="28"/>
        </w:rPr>
        <w:t>ЦДЗ</w:t>
      </w:r>
      <w:r w:rsidR="00730428" w:rsidRPr="00326A8E">
        <w:rPr>
          <w:rFonts w:ascii="Times New Roman" w:hAnsi="Times New Roman"/>
          <w:color w:val="000000" w:themeColor="text1"/>
          <w:sz w:val="28"/>
          <w:szCs w:val="28"/>
        </w:rPr>
        <w:t>)</w:t>
      </w:r>
      <w:r w:rsidR="00460D1E" w:rsidRPr="00326A8E">
        <w:rPr>
          <w:rFonts w:ascii="Times New Roman" w:hAnsi="Times New Roman"/>
          <w:color w:val="000000" w:themeColor="text1"/>
          <w:sz w:val="28"/>
          <w:szCs w:val="28"/>
        </w:rPr>
        <w:t xml:space="preserve"> осущ</w:t>
      </w:r>
      <w:r w:rsidR="0045667B" w:rsidRPr="00326A8E">
        <w:rPr>
          <w:rFonts w:ascii="Times New Roman" w:hAnsi="Times New Roman"/>
          <w:color w:val="000000" w:themeColor="text1"/>
          <w:sz w:val="28"/>
          <w:szCs w:val="28"/>
        </w:rPr>
        <w:t>е</w:t>
      </w:r>
      <w:r w:rsidR="00460D1E" w:rsidRPr="00326A8E">
        <w:rPr>
          <w:rFonts w:ascii="Times New Roman" w:hAnsi="Times New Roman"/>
          <w:color w:val="000000" w:themeColor="text1"/>
          <w:sz w:val="28"/>
          <w:szCs w:val="28"/>
        </w:rPr>
        <w:t>ствляющее организацию и проведение процедур закупки</w:t>
      </w:r>
      <w:r w:rsidR="00A3483A" w:rsidRPr="00326A8E">
        <w:rPr>
          <w:rFonts w:ascii="Times New Roman" w:hAnsi="Times New Roman"/>
          <w:color w:val="000000" w:themeColor="text1"/>
          <w:sz w:val="28"/>
          <w:szCs w:val="28"/>
        </w:rPr>
        <w:t xml:space="preserve">, в том числе совместных, </w:t>
      </w:r>
      <w:r w:rsidR="00460D1E" w:rsidRPr="00326A8E">
        <w:rPr>
          <w:rFonts w:ascii="Times New Roman" w:hAnsi="Times New Roman"/>
          <w:color w:val="000000" w:themeColor="text1"/>
          <w:sz w:val="28"/>
          <w:szCs w:val="28"/>
        </w:rPr>
        <w:t>для заключения договор</w:t>
      </w:r>
      <w:r w:rsidR="00A3483A" w:rsidRPr="00326A8E">
        <w:rPr>
          <w:rFonts w:ascii="Times New Roman" w:hAnsi="Times New Roman"/>
          <w:color w:val="000000" w:themeColor="text1"/>
          <w:sz w:val="28"/>
          <w:szCs w:val="28"/>
        </w:rPr>
        <w:t>ов</w:t>
      </w:r>
      <w:r w:rsidR="00460D1E" w:rsidRPr="00326A8E">
        <w:rPr>
          <w:rFonts w:ascii="Times New Roman" w:hAnsi="Times New Roman"/>
          <w:color w:val="000000" w:themeColor="text1"/>
          <w:sz w:val="28"/>
          <w:szCs w:val="28"/>
        </w:rPr>
        <w:t xml:space="preserve"> на поставку товаров, выполнение работ, оказания услуг для собственных нужд и нужд </w:t>
      </w:r>
      <w:r w:rsidR="00A22A55" w:rsidRPr="00326A8E">
        <w:rPr>
          <w:rFonts w:ascii="Times New Roman" w:hAnsi="Times New Roman"/>
          <w:color w:val="000000" w:themeColor="text1"/>
          <w:sz w:val="28"/>
          <w:szCs w:val="28"/>
        </w:rPr>
        <w:t>ЧУЗ</w:t>
      </w:r>
      <w:r w:rsidR="00A3483A"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3A7215" w:rsidRPr="00326A8E">
        <w:rPr>
          <w:rFonts w:ascii="Times New Roman" w:hAnsi="Times New Roman"/>
          <w:color w:val="000000" w:themeColor="text1"/>
          <w:sz w:val="28"/>
          <w:szCs w:val="28"/>
        </w:rPr>
        <w:t>;</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9</w:t>
      </w:r>
      <w:r w:rsidR="000311AA"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закупка </w:t>
      </w:r>
      <w:r w:rsidR="003A7215"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 xml:space="preserve"> совокупность действий, осуществляемых заказчиком</w:t>
      </w:r>
      <w:r w:rsidR="00531ACA" w:rsidRPr="00326A8E">
        <w:rPr>
          <w:rFonts w:ascii="Times New Roman" w:hAnsi="Times New Roman"/>
          <w:color w:val="000000" w:themeColor="text1"/>
          <w:sz w:val="28"/>
          <w:szCs w:val="28"/>
        </w:rPr>
        <w:t xml:space="preserve"> и/или организатором процедуры закупки</w:t>
      </w:r>
      <w:r w:rsidR="00106677" w:rsidRPr="00326A8E">
        <w:rPr>
          <w:rFonts w:ascii="Times New Roman" w:hAnsi="Times New Roman"/>
          <w:color w:val="000000" w:themeColor="text1"/>
          <w:sz w:val="28"/>
          <w:szCs w:val="28"/>
        </w:rPr>
        <w:t xml:space="preserve"> в установленном настоящим Положением порядке и направленных на обеспечение нужд </w:t>
      </w:r>
      <w:r w:rsidR="00A22A55" w:rsidRPr="00326A8E">
        <w:rPr>
          <w:rFonts w:ascii="Times New Roman" w:hAnsi="Times New Roman"/>
          <w:color w:val="000000" w:themeColor="text1"/>
          <w:sz w:val="28"/>
          <w:szCs w:val="28"/>
        </w:rPr>
        <w:t>ЧУЗ</w:t>
      </w:r>
      <w:r w:rsidR="00106677"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106677" w:rsidRPr="00326A8E">
        <w:rPr>
          <w:rFonts w:ascii="Times New Roman" w:hAnsi="Times New Roman"/>
          <w:color w:val="000000" w:themeColor="text1"/>
          <w:sz w:val="28"/>
          <w:szCs w:val="28"/>
        </w:rPr>
        <w:t>;</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w:t>
      </w:r>
      <w:r w:rsidR="000311AA" w:rsidRPr="00326A8E">
        <w:rPr>
          <w:rFonts w:ascii="Times New Roman" w:hAnsi="Times New Roman"/>
          <w:color w:val="000000" w:themeColor="text1"/>
          <w:sz w:val="28"/>
          <w:szCs w:val="28"/>
        </w:rPr>
        <w:t xml:space="preserve">) </w:t>
      </w:r>
      <w:r w:rsidR="005753DB" w:rsidRPr="00326A8E">
        <w:rPr>
          <w:rFonts w:ascii="Times New Roman" w:hAnsi="Times New Roman"/>
          <w:color w:val="000000" w:themeColor="text1"/>
          <w:sz w:val="28"/>
          <w:szCs w:val="28"/>
        </w:rPr>
        <w:t>совместная</w:t>
      </w:r>
      <w:r w:rsidR="003A7215" w:rsidRPr="00326A8E">
        <w:rPr>
          <w:rFonts w:ascii="Times New Roman" w:hAnsi="Times New Roman"/>
          <w:color w:val="000000" w:themeColor="text1"/>
          <w:sz w:val="28"/>
          <w:szCs w:val="28"/>
        </w:rPr>
        <w:t xml:space="preserve"> закупка −</w:t>
      </w:r>
      <w:r w:rsidR="00106677" w:rsidRPr="00326A8E">
        <w:rPr>
          <w:rFonts w:ascii="Times New Roman" w:hAnsi="Times New Roman"/>
          <w:color w:val="000000" w:themeColor="text1"/>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w:t>
      </w:r>
      <w:r w:rsidR="00A22A55" w:rsidRPr="00326A8E">
        <w:rPr>
          <w:rFonts w:ascii="Times New Roman" w:hAnsi="Times New Roman"/>
          <w:color w:val="000000" w:themeColor="text1"/>
          <w:sz w:val="28"/>
          <w:szCs w:val="28"/>
        </w:rPr>
        <w:t>ЧУЗ</w:t>
      </w:r>
      <w:r w:rsidR="00106677"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106677" w:rsidRPr="00326A8E">
        <w:rPr>
          <w:rFonts w:ascii="Times New Roman" w:hAnsi="Times New Roman"/>
          <w:color w:val="000000" w:themeColor="text1"/>
          <w:sz w:val="28"/>
          <w:szCs w:val="28"/>
        </w:rPr>
        <w:t>;</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заявка −</w:t>
      </w:r>
      <w:r w:rsidR="00106677" w:rsidRPr="00326A8E">
        <w:rPr>
          <w:rFonts w:ascii="Times New Roman" w:hAnsi="Times New Roman"/>
          <w:color w:val="000000" w:themeColor="text1"/>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326A8E">
        <w:rPr>
          <w:rFonts w:ascii="Times New Roman" w:hAnsi="Times New Roman"/>
          <w:color w:val="000000" w:themeColor="text1"/>
          <w:sz w:val="28"/>
          <w:szCs w:val="28"/>
        </w:rPr>
        <w:t xml:space="preserve">условиях </w:t>
      </w:r>
      <w:r w:rsidR="00106677" w:rsidRPr="00326A8E">
        <w:rPr>
          <w:rFonts w:ascii="Times New Roman" w:hAnsi="Times New Roman"/>
          <w:color w:val="000000" w:themeColor="text1"/>
          <w:sz w:val="28"/>
          <w:szCs w:val="28"/>
        </w:rPr>
        <w:t>заказчиком</w:t>
      </w:r>
      <w:r w:rsidR="00417633" w:rsidRPr="00326A8E">
        <w:rPr>
          <w:rFonts w:ascii="Times New Roman" w:hAnsi="Times New Roman"/>
          <w:color w:val="000000" w:themeColor="text1"/>
          <w:sz w:val="28"/>
          <w:szCs w:val="28"/>
        </w:rPr>
        <w:t xml:space="preserve"> и/или организатором процедуры закупки</w:t>
      </w:r>
      <w:r w:rsidR="00106677" w:rsidRPr="00326A8E">
        <w:rPr>
          <w:rFonts w:ascii="Times New Roman" w:hAnsi="Times New Roman"/>
          <w:color w:val="000000" w:themeColor="text1"/>
          <w:sz w:val="28"/>
          <w:szCs w:val="28"/>
        </w:rPr>
        <w:t>;</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комиссия по осуществлению закупок </w:t>
      </w:r>
      <w:r w:rsidR="003A7215"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 xml:space="preserve"> коллегиальный орган, образуемый по решению заказчика для пров</w:t>
      </w:r>
      <w:r w:rsidR="003A7215" w:rsidRPr="00326A8E">
        <w:rPr>
          <w:rFonts w:ascii="Times New Roman" w:hAnsi="Times New Roman"/>
          <w:color w:val="000000" w:themeColor="text1"/>
          <w:sz w:val="28"/>
          <w:szCs w:val="28"/>
        </w:rPr>
        <w:t>едения процедур закупок (далее −</w:t>
      </w:r>
      <w:r w:rsidR="00106677" w:rsidRPr="00326A8E">
        <w:rPr>
          <w:rFonts w:ascii="Times New Roman" w:hAnsi="Times New Roman"/>
          <w:color w:val="000000" w:themeColor="text1"/>
          <w:sz w:val="28"/>
          <w:szCs w:val="28"/>
        </w:rPr>
        <w:t xml:space="preserve"> комиссия);</w:t>
      </w:r>
    </w:p>
    <w:p w:rsidR="0032779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4</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конкурентный способ закупки −</w:t>
      </w:r>
      <w:r w:rsidR="00106677" w:rsidRPr="00326A8E">
        <w:rPr>
          <w:rFonts w:ascii="Times New Roman" w:hAnsi="Times New Roman"/>
          <w:color w:val="000000" w:themeColor="text1"/>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конкурс −</w:t>
      </w:r>
      <w:r w:rsidR="00106677" w:rsidRPr="00326A8E">
        <w:rPr>
          <w:rFonts w:ascii="Times New Roman" w:hAnsi="Times New Roman"/>
          <w:color w:val="000000" w:themeColor="text1"/>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конкурс с ограниченным участием </w:t>
      </w:r>
      <w:r w:rsidR="003A7215"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лот −</w:t>
      </w:r>
      <w:r w:rsidR="00106677" w:rsidRPr="00326A8E">
        <w:rPr>
          <w:rFonts w:ascii="Times New Roman" w:hAnsi="Times New Roman"/>
          <w:color w:val="000000" w:themeColor="text1"/>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8</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начальная (максимал</w:t>
      </w:r>
      <w:r w:rsidR="003A7215" w:rsidRPr="00326A8E">
        <w:rPr>
          <w:rFonts w:ascii="Times New Roman" w:hAnsi="Times New Roman"/>
          <w:color w:val="000000" w:themeColor="text1"/>
          <w:sz w:val="28"/>
          <w:szCs w:val="28"/>
        </w:rPr>
        <w:t xml:space="preserve">ьная) цена договора − </w:t>
      </w:r>
      <w:r w:rsidR="00106677" w:rsidRPr="00326A8E">
        <w:rPr>
          <w:rFonts w:ascii="Times New Roman" w:hAnsi="Times New Roman"/>
          <w:color w:val="000000" w:themeColor="text1"/>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9</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неконкурентный способ закупки −</w:t>
      </w:r>
      <w:r w:rsidR="00106677" w:rsidRPr="00326A8E">
        <w:rPr>
          <w:rFonts w:ascii="Times New Roman" w:hAnsi="Times New Roman"/>
          <w:color w:val="000000" w:themeColor="text1"/>
          <w:sz w:val="28"/>
          <w:szCs w:val="28"/>
        </w:rPr>
        <w:t xml:space="preserve"> процедура закупки, не предусматривающая состязательности предложений независимых участников;</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w:t>
      </w:r>
      <w:r w:rsidR="000311AA"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оператор электронной площадки −</w:t>
      </w:r>
      <w:r w:rsidR="00106677" w:rsidRPr="00326A8E">
        <w:rPr>
          <w:rFonts w:ascii="Times New Roman" w:hAnsi="Times New Roman"/>
          <w:color w:val="000000" w:themeColor="text1"/>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w:t>
      </w:r>
      <w:r w:rsidR="00106677" w:rsidRPr="00326A8E">
        <w:rPr>
          <w:rFonts w:ascii="Times New Roman" w:hAnsi="Times New Roman"/>
          <w:color w:val="000000" w:themeColor="text1"/>
          <w:sz w:val="28"/>
          <w:szCs w:val="28"/>
        </w:rPr>
        <w:lastRenderedPageBreak/>
        <w:t>функционирования программно-аппаратными средствами и обеспечивают проведение открытых процедур закупки в электронной форме;</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переторжка </w:t>
      </w:r>
      <w:r w:rsidR="003A7215"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победитель −</w:t>
      </w:r>
      <w:r w:rsidR="00106677" w:rsidRPr="00326A8E">
        <w:rPr>
          <w:rFonts w:ascii="Times New Roman" w:hAnsi="Times New Roman"/>
          <w:color w:val="000000" w:themeColor="text1"/>
          <w:sz w:val="28"/>
          <w:szCs w:val="28"/>
        </w:rPr>
        <w:t xml:space="preserve"> участник закупки, который сделал лучшее предложение в соответствии с условиями закупки;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поставщ</w:t>
      </w:r>
      <w:r w:rsidR="003A7215" w:rsidRPr="00326A8E">
        <w:rPr>
          <w:rFonts w:ascii="Times New Roman" w:hAnsi="Times New Roman"/>
          <w:color w:val="000000" w:themeColor="text1"/>
          <w:sz w:val="28"/>
          <w:szCs w:val="28"/>
        </w:rPr>
        <w:t>ик, исполнитель, подрядчик −</w:t>
      </w:r>
      <w:r w:rsidR="00106677" w:rsidRPr="00326A8E">
        <w:rPr>
          <w:rFonts w:ascii="Times New Roman" w:hAnsi="Times New Roman"/>
          <w:color w:val="000000" w:themeColor="text1"/>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4</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предварительный квалифика</w:t>
      </w:r>
      <w:r w:rsidR="003A7215" w:rsidRPr="00326A8E">
        <w:rPr>
          <w:rFonts w:ascii="Times New Roman" w:hAnsi="Times New Roman"/>
          <w:color w:val="000000" w:themeColor="text1"/>
          <w:sz w:val="28"/>
          <w:szCs w:val="28"/>
        </w:rPr>
        <w:t>ционный отбор −</w:t>
      </w:r>
      <w:r w:rsidR="00106677" w:rsidRPr="00326A8E">
        <w:rPr>
          <w:rFonts w:ascii="Times New Roman" w:hAnsi="Times New Roman"/>
          <w:color w:val="000000" w:themeColor="text1"/>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предмет закупки −</w:t>
      </w:r>
      <w:r w:rsidR="00106677" w:rsidRPr="00326A8E">
        <w:rPr>
          <w:rFonts w:ascii="Times New Roman" w:hAnsi="Times New Roman"/>
          <w:color w:val="000000" w:themeColor="text1"/>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проц</w:t>
      </w:r>
      <w:r w:rsidR="003A7215" w:rsidRPr="00326A8E">
        <w:rPr>
          <w:rFonts w:ascii="Times New Roman" w:hAnsi="Times New Roman"/>
          <w:color w:val="000000" w:themeColor="text1"/>
          <w:sz w:val="28"/>
          <w:szCs w:val="28"/>
        </w:rPr>
        <w:t xml:space="preserve">едуры с ограниченным участием − </w:t>
      </w:r>
      <w:r w:rsidR="00106677" w:rsidRPr="00326A8E">
        <w:rPr>
          <w:rFonts w:ascii="Times New Roman" w:hAnsi="Times New Roman"/>
          <w:color w:val="000000" w:themeColor="text1"/>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326A8E" w:rsidRDefault="004D7ED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xml:space="preserve">) </w:t>
      </w:r>
      <w:r w:rsidR="00374480" w:rsidRPr="00326A8E">
        <w:rPr>
          <w:rFonts w:ascii="Times New Roman" w:hAnsi="Times New Roman"/>
          <w:color w:val="000000" w:themeColor="text1"/>
          <w:sz w:val="28"/>
          <w:szCs w:val="28"/>
        </w:rPr>
        <w:t>утратил силу</w:t>
      </w:r>
      <w:r w:rsidRPr="00326A8E">
        <w:rPr>
          <w:rFonts w:ascii="Times New Roman" w:hAnsi="Times New Roman"/>
          <w:color w:val="000000" w:themeColor="text1"/>
          <w:sz w:val="28"/>
          <w:szCs w:val="28"/>
        </w:rPr>
        <w:t>;</w:t>
      </w:r>
    </w:p>
    <w:p w:rsidR="004B77CB" w:rsidRPr="00326A8E" w:rsidRDefault="004B77C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8</w:t>
      </w:r>
      <w:r w:rsidRPr="00326A8E">
        <w:rPr>
          <w:rFonts w:ascii="Times New Roman" w:hAnsi="Times New Roman"/>
          <w:color w:val="000000" w:themeColor="text1"/>
          <w:sz w:val="28"/>
          <w:szCs w:val="28"/>
        </w:rPr>
        <w:t>) сеть здравоохранения «РЖД-Медицина»</w:t>
      </w:r>
      <w:r w:rsidR="00EB5A32" w:rsidRPr="00326A8E">
        <w:rPr>
          <w:rFonts w:ascii="Times New Roman" w:hAnsi="Times New Roman"/>
          <w:color w:val="000000" w:themeColor="text1"/>
          <w:sz w:val="28"/>
          <w:szCs w:val="28"/>
        </w:rPr>
        <w:t xml:space="preserve"> (сеть «РЖД-Медицина», «РЖД-Медицина»)</w:t>
      </w:r>
      <w:r w:rsidRPr="00326A8E">
        <w:rPr>
          <w:rFonts w:ascii="Times New Roman" w:hAnsi="Times New Roman"/>
          <w:color w:val="000000" w:themeColor="text1"/>
          <w:sz w:val="28"/>
          <w:szCs w:val="28"/>
        </w:rPr>
        <w:t xml:space="preserve"> </w:t>
      </w:r>
      <w:r w:rsidR="00EB5A32"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совокупность</w:t>
      </w:r>
      <w:r w:rsidR="00EB5A32"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частных учреждений здравоохран</w:t>
      </w:r>
      <w:r w:rsidR="00EB5A32" w:rsidRPr="00326A8E">
        <w:rPr>
          <w:rFonts w:ascii="Times New Roman" w:hAnsi="Times New Roman"/>
          <w:color w:val="000000" w:themeColor="text1"/>
          <w:sz w:val="28"/>
          <w:szCs w:val="28"/>
        </w:rPr>
        <w:t>ения ОАО «РЖД»</w:t>
      </w:r>
      <w:r w:rsidR="00BE358E"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9</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участник закупки −</w:t>
      </w:r>
      <w:r w:rsidR="00E76560" w:rsidRPr="00326A8E">
        <w:rPr>
          <w:rFonts w:ascii="Times New Roman" w:hAnsi="Times New Roman"/>
          <w:color w:val="000000" w:themeColor="text1"/>
          <w:sz w:val="28"/>
          <w:szCs w:val="28"/>
        </w:rPr>
        <w:t xml:space="preserve"> </w:t>
      </w:r>
      <w:r w:rsidR="00FC7293" w:rsidRPr="00326A8E">
        <w:rPr>
          <w:rFonts w:ascii="Times New Roman" w:hAnsi="Times New Roman"/>
          <w:color w:val="000000" w:themeColor="text1"/>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326A8E">
        <w:rPr>
          <w:rFonts w:ascii="Times New Roman" w:hAnsi="Times New Roman"/>
          <w:color w:val="000000" w:themeColor="text1"/>
          <w:sz w:val="28"/>
          <w:szCs w:val="28"/>
        </w:rPr>
        <w:t>;</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30</w:t>
      </w:r>
      <w:r w:rsidR="000311AA"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326A8E">
        <w:rPr>
          <w:rFonts w:ascii="Times New Roman" w:hAnsi="Times New Roman"/>
          <w:color w:val="000000" w:themeColor="text1"/>
          <w:sz w:val="28"/>
          <w:szCs w:val="28"/>
        </w:rPr>
        <w:t xml:space="preserve"> и/или организатором процедуры закупки</w:t>
      </w:r>
      <w:r w:rsidR="00106677" w:rsidRPr="00326A8E">
        <w:rPr>
          <w:rFonts w:ascii="Times New Roman" w:hAnsi="Times New Roman"/>
          <w:color w:val="000000" w:themeColor="text1"/>
          <w:sz w:val="28"/>
          <w:szCs w:val="28"/>
        </w:rPr>
        <w:t>, комиссией вопросам в случаях, предусмотренных настоящим Положением;</w:t>
      </w:r>
    </w:p>
    <w:p w:rsidR="00106677" w:rsidRPr="00326A8E" w:rsidRDefault="004B77C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D01DCD" w:rsidRPr="00326A8E">
        <w:rPr>
          <w:rFonts w:ascii="Times New Roman" w:hAnsi="Times New Roman"/>
          <w:color w:val="000000" w:themeColor="text1"/>
          <w:sz w:val="28"/>
          <w:szCs w:val="28"/>
        </w:rPr>
        <w:t>1</w:t>
      </w:r>
      <w:r w:rsidR="000311AA"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электронная </w:t>
      </w:r>
      <w:r w:rsidR="002C5D38" w:rsidRPr="00326A8E">
        <w:rPr>
          <w:rFonts w:ascii="Times New Roman" w:hAnsi="Times New Roman"/>
          <w:color w:val="000000" w:themeColor="text1"/>
          <w:sz w:val="28"/>
          <w:szCs w:val="28"/>
        </w:rPr>
        <w:t xml:space="preserve">торговая </w:t>
      </w:r>
      <w:r w:rsidR="00106677" w:rsidRPr="00326A8E">
        <w:rPr>
          <w:rFonts w:ascii="Times New Roman" w:hAnsi="Times New Roman"/>
          <w:color w:val="000000" w:themeColor="text1"/>
          <w:sz w:val="28"/>
          <w:szCs w:val="28"/>
        </w:rPr>
        <w:t xml:space="preserve">площадка </w:t>
      </w:r>
      <w:r w:rsidR="00646B47" w:rsidRPr="00326A8E">
        <w:rPr>
          <w:rFonts w:ascii="Times New Roman" w:hAnsi="Times New Roman"/>
          <w:color w:val="000000" w:themeColor="text1"/>
          <w:sz w:val="28"/>
          <w:szCs w:val="28"/>
        </w:rPr>
        <w:t>−</w:t>
      </w:r>
      <w:r w:rsidR="002C5D38" w:rsidRPr="00326A8E">
        <w:rPr>
          <w:rFonts w:ascii="Times New Roman" w:hAnsi="Times New Roman"/>
          <w:color w:val="000000" w:themeColor="text1"/>
          <w:sz w:val="28"/>
          <w:szCs w:val="28"/>
        </w:rPr>
        <w:t xml:space="preserve"> электронная торговая</w:t>
      </w:r>
      <w:r w:rsidR="00106677" w:rsidRPr="00326A8E">
        <w:rPr>
          <w:rFonts w:ascii="Times New Roman" w:hAnsi="Times New Roman"/>
          <w:color w:val="000000" w:themeColor="text1"/>
          <w:sz w:val="28"/>
          <w:szCs w:val="28"/>
        </w:rPr>
        <w:t xml:space="preserve"> площадка, на которой проводятся процедуры закупок </w:t>
      </w:r>
      <w:r w:rsidR="00646B47" w:rsidRPr="00326A8E">
        <w:rPr>
          <w:rFonts w:ascii="Times New Roman" w:hAnsi="Times New Roman"/>
          <w:color w:val="000000" w:themeColor="text1"/>
          <w:sz w:val="28"/>
          <w:szCs w:val="28"/>
        </w:rPr>
        <w:t>в электронной форме (далее −</w:t>
      </w:r>
      <w:r w:rsidR="002C5D38" w:rsidRPr="00326A8E">
        <w:rPr>
          <w:rFonts w:ascii="Times New Roman" w:hAnsi="Times New Roman"/>
          <w:color w:val="000000" w:themeColor="text1"/>
          <w:sz w:val="28"/>
          <w:szCs w:val="28"/>
        </w:rPr>
        <w:t xml:space="preserve"> ЭТ</w:t>
      </w:r>
      <w:r w:rsidR="00106677" w:rsidRPr="00326A8E">
        <w:rPr>
          <w:rFonts w:ascii="Times New Roman" w:hAnsi="Times New Roman"/>
          <w:color w:val="000000" w:themeColor="text1"/>
          <w:sz w:val="28"/>
          <w:szCs w:val="28"/>
        </w:rPr>
        <w:t>П)</w:t>
      </w:r>
      <w:r w:rsidR="001D5E1C" w:rsidRPr="00326A8E">
        <w:rPr>
          <w:rFonts w:ascii="Times New Roman" w:hAnsi="Times New Roman"/>
          <w:color w:val="000000" w:themeColor="text1"/>
          <w:sz w:val="28"/>
          <w:szCs w:val="28"/>
        </w:rPr>
        <w:t xml:space="preserve">, отобранная </w:t>
      </w:r>
      <w:r w:rsidR="00106677" w:rsidRPr="00326A8E">
        <w:rPr>
          <w:rFonts w:ascii="Times New Roman" w:hAnsi="Times New Roman"/>
          <w:color w:val="000000" w:themeColor="text1"/>
          <w:sz w:val="28"/>
          <w:szCs w:val="28"/>
        </w:rPr>
        <w:t>организатором процедуры закупки путем проведения конкурентных способов закупки в соответствии с Положением;</w:t>
      </w:r>
    </w:p>
    <w:p w:rsidR="00106677" w:rsidRPr="00326A8E" w:rsidRDefault="004D7ED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D01DCD" w:rsidRPr="00326A8E">
        <w:rPr>
          <w:rFonts w:ascii="Times New Roman" w:hAnsi="Times New Roman"/>
          <w:color w:val="000000" w:themeColor="text1"/>
          <w:sz w:val="28"/>
          <w:szCs w:val="28"/>
        </w:rPr>
        <w:t>2</w:t>
      </w:r>
      <w:r w:rsidR="000311AA" w:rsidRPr="00326A8E">
        <w:rPr>
          <w:rFonts w:ascii="Times New Roman" w:hAnsi="Times New Roman"/>
          <w:color w:val="000000" w:themeColor="text1"/>
          <w:sz w:val="28"/>
          <w:szCs w:val="28"/>
        </w:rPr>
        <w:t xml:space="preserve">) </w:t>
      </w:r>
      <w:r w:rsidR="00646B47" w:rsidRPr="00326A8E">
        <w:rPr>
          <w:rFonts w:ascii="Times New Roman" w:hAnsi="Times New Roman"/>
          <w:color w:val="000000" w:themeColor="text1"/>
          <w:sz w:val="28"/>
          <w:szCs w:val="28"/>
        </w:rPr>
        <w:t>электронная подпись −</w:t>
      </w:r>
      <w:r w:rsidR="00106677" w:rsidRPr="00326A8E">
        <w:rPr>
          <w:rFonts w:ascii="Times New Roman" w:hAnsi="Times New Roman"/>
          <w:color w:val="000000" w:themeColor="text1"/>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D01DCD"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r w:rsidR="00646B47" w:rsidRPr="00326A8E">
        <w:rPr>
          <w:rFonts w:ascii="Times New Roman" w:hAnsi="Times New Roman"/>
          <w:color w:val="000000" w:themeColor="text1"/>
          <w:sz w:val="28"/>
          <w:szCs w:val="28"/>
        </w:rPr>
        <w:t>электронный документ −</w:t>
      </w:r>
      <w:r w:rsidR="00106677" w:rsidRPr="00326A8E">
        <w:rPr>
          <w:rFonts w:ascii="Times New Roman" w:hAnsi="Times New Roman"/>
          <w:color w:val="000000" w:themeColor="text1"/>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326A8E">
        <w:rPr>
          <w:rFonts w:ascii="Times New Roman" w:hAnsi="Times New Roman"/>
          <w:color w:val="000000" w:themeColor="text1"/>
          <w:sz w:val="28"/>
          <w:szCs w:val="28"/>
        </w:rPr>
        <w:t>уществляется проведение закупки;</w:t>
      </w:r>
    </w:p>
    <w:p w:rsidR="00E33F37" w:rsidRPr="00326A8E" w:rsidRDefault="00430C1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bCs/>
          <w:color w:val="000000" w:themeColor="text1"/>
          <w:sz w:val="28"/>
          <w:szCs w:val="28"/>
        </w:rPr>
        <w:t xml:space="preserve">34) электронный магазин сети здравоохранения «РЖД-Медицина» (далее </w:t>
      </w:r>
      <w:r w:rsidRPr="00326A8E">
        <w:rPr>
          <w:rFonts w:ascii="Times New Roman" w:hAnsi="Times New Roman"/>
          <w:bCs/>
          <w:color w:val="000000" w:themeColor="text1"/>
          <w:sz w:val="28"/>
          <w:szCs w:val="28"/>
        </w:rPr>
        <w:sym w:font="Symbol" w:char="F02D"/>
      </w:r>
      <w:r w:rsidRPr="00326A8E">
        <w:rPr>
          <w:rFonts w:ascii="Times New Roman" w:hAnsi="Times New Roman"/>
          <w:bCs/>
          <w:color w:val="000000" w:themeColor="text1"/>
          <w:sz w:val="28"/>
          <w:szCs w:val="28"/>
        </w:rPr>
        <w:t xml:space="preserve"> электронный магазин) </w:t>
      </w:r>
      <w:r w:rsidRPr="00326A8E">
        <w:rPr>
          <w:rFonts w:ascii="Times New Roman" w:hAnsi="Times New Roman"/>
          <w:bCs/>
          <w:color w:val="000000" w:themeColor="text1"/>
          <w:sz w:val="28"/>
          <w:szCs w:val="28"/>
        </w:rPr>
        <w:sym w:font="Symbol" w:char="F02D"/>
      </w:r>
      <w:r w:rsidRPr="00326A8E">
        <w:rPr>
          <w:rFonts w:ascii="Times New Roman" w:hAnsi="Times New Roman"/>
          <w:bCs/>
          <w:color w:val="000000" w:themeColor="text1"/>
          <w:sz w:val="28"/>
          <w:szCs w:val="28"/>
        </w:rPr>
        <w:t xml:space="preserve"> </w:t>
      </w:r>
      <w:r w:rsidRPr="00326A8E">
        <w:rPr>
          <w:rFonts w:ascii="Times New Roman" w:hAnsi="Times New Roman"/>
          <w:color w:val="000000" w:themeColor="text1"/>
          <w:sz w:val="28"/>
          <w:szCs w:val="28"/>
        </w:rPr>
        <w:t xml:space="preserve">это единая система электронной торговли, расположенная по адресу: </w:t>
      </w:r>
      <w:r w:rsidRPr="00326A8E">
        <w:rPr>
          <w:rFonts w:ascii="Times New Roman" w:hAnsi="Times New Roman"/>
          <w:color w:val="000000" w:themeColor="text1"/>
          <w:sz w:val="28"/>
          <w:szCs w:val="28"/>
          <w:lang w:val="en-US"/>
        </w:rPr>
        <w:t>zakupki</w:t>
      </w:r>
      <w:r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lang w:val="en-US"/>
        </w:rPr>
        <w:t>rzd</w:t>
      </w:r>
      <w:r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lang w:val="en-US"/>
        </w:rPr>
        <w:t>medicine</w:t>
      </w:r>
      <w:r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lang w:val="en-US"/>
        </w:rPr>
        <w:t>ru</w:t>
      </w:r>
      <w:r w:rsidRPr="00326A8E">
        <w:rPr>
          <w:rFonts w:ascii="Times New Roman" w:hAnsi="Times New Roman"/>
          <w:color w:val="000000" w:themeColor="text1"/>
          <w:sz w:val="28"/>
          <w:szCs w:val="28"/>
        </w:rPr>
        <w:t>, в которой юридические и физические лица могут в свободной форме покупать и продавать товары, работы, услуги.</w:t>
      </w:r>
    </w:p>
    <w:p w:rsidR="00E33F37" w:rsidRPr="00326A8E" w:rsidRDefault="00E33F3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CA3847" w:rsidP="00175718">
      <w:pPr>
        <w:pStyle w:val="2"/>
        <w:rPr>
          <w:color w:val="000000" w:themeColor="text1"/>
        </w:rPr>
      </w:pPr>
      <w:bookmarkStart w:id="11" w:name="Par88"/>
      <w:bookmarkEnd w:id="11"/>
      <w:r w:rsidRPr="00326A8E">
        <w:rPr>
          <w:color w:val="000000" w:themeColor="text1"/>
        </w:rPr>
        <w:t xml:space="preserve"> </w:t>
      </w:r>
      <w:bookmarkStart w:id="12" w:name="_Toc69820230"/>
      <w:bookmarkStart w:id="13" w:name="_Toc95751599"/>
      <w:r w:rsidR="003D626F" w:rsidRPr="00326A8E">
        <w:rPr>
          <w:color w:val="000000" w:themeColor="text1"/>
        </w:rPr>
        <w:t>Раздел 4.</w:t>
      </w:r>
      <w:r w:rsidR="00F50757" w:rsidRPr="00326A8E">
        <w:rPr>
          <w:color w:val="000000" w:themeColor="text1"/>
        </w:rPr>
        <w:t xml:space="preserve"> </w:t>
      </w:r>
      <w:r w:rsidR="00106677" w:rsidRPr="00326A8E">
        <w:rPr>
          <w:color w:val="000000" w:themeColor="text1"/>
        </w:rPr>
        <w:t>Информационное обеспечение закупочной деятельности</w:t>
      </w:r>
      <w:bookmarkEnd w:id="12"/>
      <w:bookmarkEnd w:id="13"/>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 На сайте заказчика или организатора процедуры закупки подлежит размещению следующая информация, в том числе размещенная в других открытых информационных источниках:</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извещение о закупке и вносимые в него изменения;</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проект договора;</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разъяснения документации о закупке или информации о закупке;</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протоколы, составляемые в ходе проведения закупок;</w:t>
      </w:r>
    </w:p>
    <w:p w:rsidR="00574EEC"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6) </w:t>
      </w:r>
      <w:r w:rsidR="00106677" w:rsidRPr="00326A8E">
        <w:rPr>
          <w:rFonts w:ascii="Times New Roman" w:hAnsi="Times New Roman"/>
          <w:color w:val="000000" w:themeColor="text1"/>
          <w:sz w:val="28"/>
          <w:szCs w:val="28"/>
        </w:rPr>
        <w:t>иная информация, преду</w:t>
      </w:r>
      <w:r w:rsidR="00574EEC" w:rsidRPr="00326A8E">
        <w:rPr>
          <w:rFonts w:ascii="Times New Roman" w:hAnsi="Times New Roman"/>
          <w:color w:val="000000" w:themeColor="text1"/>
          <w:sz w:val="28"/>
          <w:szCs w:val="28"/>
        </w:rPr>
        <w:t>смотренная настоящим Положением;</w:t>
      </w:r>
    </w:p>
    <w:p w:rsidR="00574EEC" w:rsidRPr="00326A8E" w:rsidRDefault="00574EE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664C4B" w:rsidRPr="00326A8E">
        <w:rPr>
          <w:rFonts w:ascii="Times New Roman" w:hAnsi="Times New Roman"/>
          <w:color w:val="000000" w:themeColor="text1"/>
          <w:sz w:val="28"/>
          <w:szCs w:val="28"/>
        </w:rPr>
        <w:t>план-график закупки товаров, работ, услуг и информация о внесенных в него изменениях. Размещение плана-графика закупки товаров, работ, услуг, осуществляется не позднее 20 дней с даты его утверждения</w:t>
      </w:r>
      <w:r w:rsidRPr="00326A8E">
        <w:rPr>
          <w:rFonts w:ascii="Times New Roman" w:hAnsi="Times New Roman"/>
          <w:color w:val="000000" w:themeColor="text1"/>
          <w:sz w:val="28"/>
          <w:szCs w:val="28"/>
        </w:rPr>
        <w:t>.</w:t>
      </w:r>
    </w:p>
    <w:p w:rsidR="007A0E8C"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w:t>
      </w:r>
      <w:r w:rsidR="008B36EE" w:rsidRPr="00326A8E">
        <w:rPr>
          <w:rFonts w:ascii="Times New Roman" w:hAnsi="Times New Roman"/>
          <w:color w:val="000000" w:themeColor="text1"/>
          <w:sz w:val="28"/>
          <w:szCs w:val="28"/>
        </w:rPr>
        <w:t xml:space="preserve">. </w:t>
      </w:r>
      <w:r w:rsidR="008E57CC" w:rsidRPr="00326A8E">
        <w:rPr>
          <w:rFonts w:ascii="Times New Roman" w:hAnsi="Times New Roman"/>
          <w:color w:val="000000" w:themeColor="text1"/>
          <w:sz w:val="28"/>
          <w:szCs w:val="28"/>
        </w:rPr>
        <w:t>Не размещаются на сайте заказчика сведения о закупке товаров, работ, услуг, стоимос</w:t>
      </w:r>
      <w:r w:rsidR="00F15C63" w:rsidRPr="00326A8E">
        <w:rPr>
          <w:rFonts w:ascii="Times New Roman" w:hAnsi="Times New Roman"/>
          <w:color w:val="000000" w:themeColor="text1"/>
          <w:sz w:val="28"/>
          <w:szCs w:val="28"/>
        </w:rPr>
        <w:t>ть которых не превышает 50 тыс.</w:t>
      </w:r>
      <w:r w:rsidR="008E57CC" w:rsidRPr="00326A8E">
        <w:rPr>
          <w:rFonts w:ascii="Times New Roman" w:hAnsi="Times New Roman"/>
          <w:color w:val="000000" w:themeColor="text1"/>
          <w:sz w:val="28"/>
          <w:szCs w:val="28"/>
        </w:rPr>
        <w:t xml:space="preserve"> рублей, включ</w:t>
      </w:r>
      <w:r w:rsidR="00F15C63" w:rsidRPr="00326A8E">
        <w:rPr>
          <w:rFonts w:ascii="Times New Roman" w:hAnsi="Times New Roman"/>
          <w:color w:val="000000" w:themeColor="text1"/>
          <w:sz w:val="28"/>
          <w:szCs w:val="28"/>
        </w:rPr>
        <w:t>ая НДС и/или иные виды налогов.</w:t>
      </w:r>
    </w:p>
    <w:p w:rsidR="00536C86"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w:t>
      </w:r>
      <w:r w:rsidR="00536C86" w:rsidRPr="00326A8E">
        <w:rPr>
          <w:rFonts w:ascii="Times New Roman" w:hAnsi="Times New Roman"/>
          <w:color w:val="000000" w:themeColor="text1"/>
          <w:sz w:val="28"/>
          <w:szCs w:val="28"/>
        </w:rPr>
        <w:t>.</w:t>
      </w:r>
      <w:r w:rsidR="004C411F" w:rsidRPr="00326A8E">
        <w:rPr>
          <w:rFonts w:ascii="Times New Roman" w:hAnsi="Times New Roman"/>
          <w:color w:val="000000" w:themeColor="text1"/>
          <w:sz w:val="28"/>
          <w:szCs w:val="28"/>
        </w:rPr>
        <w:t xml:space="preserve"> </w:t>
      </w:r>
      <w:r w:rsidR="00536C86" w:rsidRPr="00326A8E">
        <w:rPr>
          <w:rFonts w:ascii="Times New Roman" w:hAnsi="Times New Roman"/>
          <w:color w:val="000000" w:themeColor="text1"/>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w:t>
      </w:r>
      <w:r w:rsidR="00433231" w:rsidRPr="00326A8E">
        <w:rPr>
          <w:rFonts w:ascii="Times New Roman" w:hAnsi="Times New Roman"/>
          <w:color w:val="000000" w:themeColor="text1"/>
          <w:sz w:val="28"/>
          <w:szCs w:val="28"/>
        </w:rPr>
        <w:t>.</w:t>
      </w:r>
      <w:r w:rsidR="00202401" w:rsidRPr="00326A8E">
        <w:rPr>
          <w:rFonts w:ascii="Times New Roman" w:hAnsi="Times New Roman"/>
          <w:color w:val="000000" w:themeColor="text1"/>
          <w:sz w:val="28"/>
          <w:szCs w:val="28"/>
        </w:rPr>
        <w:t xml:space="preserve"> В течение 3 рабочих дней со дня заключения договора заказчик вносит </w:t>
      </w:r>
      <w:r w:rsidR="009B1FD7" w:rsidRPr="00326A8E">
        <w:rPr>
          <w:rFonts w:ascii="Times New Roman" w:hAnsi="Times New Roman"/>
          <w:color w:val="000000" w:themeColor="text1"/>
          <w:sz w:val="28"/>
          <w:szCs w:val="28"/>
        </w:rPr>
        <w:t xml:space="preserve">в реестр договоров следующие документы и </w:t>
      </w:r>
      <w:r w:rsidR="00202401" w:rsidRPr="00326A8E">
        <w:rPr>
          <w:rFonts w:ascii="Times New Roman" w:hAnsi="Times New Roman"/>
          <w:color w:val="000000" w:themeColor="text1"/>
          <w:sz w:val="28"/>
          <w:szCs w:val="28"/>
        </w:rPr>
        <w:t>информацию</w:t>
      </w:r>
      <w:r w:rsidR="009B1FD7" w:rsidRPr="00326A8E">
        <w:rPr>
          <w:rFonts w:ascii="Times New Roman" w:hAnsi="Times New Roman"/>
          <w:color w:val="000000" w:themeColor="text1"/>
          <w:sz w:val="28"/>
          <w:szCs w:val="28"/>
        </w:rPr>
        <w:t>:</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w:t>
      </w:r>
      <w:r w:rsidR="009B1FD7" w:rsidRPr="00326A8E">
        <w:rPr>
          <w:rFonts w:ascii="Times New Roman" w:hAnsi="Times New Roman"/>
          <w:color w:val="000000" w:themeColor="text1"/>
          <w:sz w:val="28"/>
          <w:szCs w:val="28"/>
          <w:lang w:eastAsia="ru-RU"/>
        </w:rPr>
        <w:t>) наименование заказчика;</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2</w:t>
      </w:r>
      <w:r w:rsidR="009B1FD7" w:rsidRPr="00326A8E">
        <w:rPr>
          <w:rFonts w:ascii="Times New Roman" w:hAnsi="Times New Roman"/>
          <w:color w:val="000000" w:themeColor="text1"/>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3</w:t>
      </w:r>
      <w:r w:rsidR="009B1FD7" w:rsidRPr="00326A8E">
        <w:rPr>
          <w:rFonts w:ascii="Times New Roman" w:hAnsi="Times New Roman"/>
          <w:color w:val="000000" w:themeColor="text1"/>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4</w:t>
      </w:r>
      <w:r w:rsidR="009B1FD7" w:rsidRPr="00326A8E">
        <w:rPr>
          <w:rFonts w:ascii="Times New Roman" w:hAnsi="Times New Roman"/>
          <w:color w:val="000000" w:themeColor="text1"/>
          <w:sz w:val="28"/>
          <w:szCs w:val="28"/>
          <w:lang w:eastAsia="ru-RU"/>
        </w:rPr>
        <w:t>) дата заключения договора и номер договора (при наличии);</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5</w:t>
      </w:r>
      <w:r w:rsidR="009B1FD7" w:rsidRPr="00326A8E">
        <w:rPr>
          <w:rFonts w:ascii="Times New Roman" w:hAnsi="Times New Roman"/>
          <w:color w:val="000000" w:themeColor="text1"/>
          <w:sz w:val="28"/>
          <w:szCs w:val="28"/>
          <w:lang w:eastAsia="ru-RU"/>
        </w:rPr>
        <w:t>) предмет договора, цена договора и срок (период) его исполнения;</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6</w:t>
      </w:r>
      <w:r w:rsidR="009B1FD7" w:rsidRPr="00326A8E">
        <w:rPr>
          <w:rFonts w:ascii="Times New Roman" w:hAnsi="Times New Roman"/>
          <w:color w:val="000000" w:themeColor="text1"/>
          <w:sz w:val="28"/>
          <w:szCs w:val="28"/>
          <w:lang w:eastAsia="ru-RU"/>
        </w:rPr>
        <w:t>) сведения о поставщике (подрядчике, исполнителе):</w:t>
      </w:r>
    </w:p>
    <w:p w:rsidR="009B1FD7" w:rsidRPr="00326A8E" w:rsidRDefault="009B1FD7"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326A8E" w:rsidRDefault="009B1FD7"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7</w:t>
      </w:r>
      <w:r w:rsidR="009B1FD7" w:rsidRPr="00326A8E">
        <w:rPr>
          <w:rFonts w:ascii="Times New Roman" w:hAnsi="Times New Roman"/>
          <w:color w:val="000000" w:themeColor="text1"/>
          <w:sz w:val="28"/>
          <w:szCs w:val="28"/>
          <w:lang w:eastAsia="ru-RU"/>
        </w:rPr>
        <w:t xml:space="preserve">) информация об изменении предусмотренных </w:t>
      </w:r>
      <w:r w:rsidR="00CB40DE" w:rsidRPr="00326A8E">
        <w:rPr>
          <w:rFonts w:ascii="Times New Roman" w:hAnsi="Times New Roman"/>
          <w:color w:val="000000" w:themeColor="text1"/>
          <w:sz w:val="28"/>
          <w:szCs w:val="28"/>
          <w:lang w:eastAsia="ru-RU"/>
        </w:rPr>
        <w:t xml:space="preserve">пунктом </w:t>
      </w:r>
      <w:r w:rsidR="00617FB0" w:rsidRPr="00326A8E">
        <w:rPr>
          <w:rFonts w:ascii="Times New Roman" w:hAnsi="Times New Roman"/>
          <w:color w:val="000000" w:themeColor="text1"/>
          <w:sz w:val="28"/>
          <w:szCs w:val="28"/>
          <w:lang w:eastAsia="ru-RU"/>
        </w:rPr>
        <w:t>10</w:t>
      </w:r>
      <w:r w:rsidRPr="00326A8E">
        <w:rPr>
          <w:rFonts w:ascii="Times New Roman" w:hAnsi="Times New Roman"/>
          <w:color w:val="000000" w:themeColor="text1"/>
          <w:sz w:val="28"/>
          <w:szCs w:val="28"/>
          <w:lang w:eastAsia="ru-RU"/>
        </w:rPr>
        <w:t xml:space="preserve"> настоящего Положения</w:t>
      </w:r>
      <w:r w:rsidR="009B1FD7" w:rsidRPr="00326A8E">
        <w:rPr>
          <w:rFonts w:ascii="Times New Roman" w:hAnsi="Times New Roman"/>
          <w:color w:val="000000" w:themeColor="text1"/>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8</w:t>
      </w:r>
      <w:r w:rsidR="009B1FD7" w:rsidRPr="00326A8E">
        <w:rPr>
          <w:rFonts w:ascii="Times New Roman" w:hAnsi="Times New Roman"/>
          <w:color w:val="000000" w:themeColor="text1"/>
          <w:sz w:val="28"/>
          <w:szCs w:val="28"/>
          <w:lang w:eastAsia="ru-RU"/>
        </w:rPr>
        <w:t>) информация и документы, касающиеся результатов исполнения договора, в том числе оплаты договора;</w:t>
      </w:r>
    </w:p>
    <w:p w:rsidR="009A547E" w:rsidRPr="00326A8E" w:rsidRDefault="00433231" w:rsidP="006A4410">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9</w:t>
      </w:r>
      <w:r w:rsidR="009B1FD7" w:rsidRPr="00326A8E">
        <w:rPr>
          <w:rFonts w:ascii="Times New Roman" w:hAnsi="Times New Roman"/>
          <w:color w:val="000000" w:themeColor="text1"/>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r w:rsidR="006A4410" w:rsidRPr="00326A8E">
        <w:rPr>
          <w:rFonts w:ascii="Times New Roman" w:hAnsi="Times New Roman"/>
          <w:color w:val="000000" w:themeColor="text1"/>
          <w:sz w:val="28"/>
          <w:szCs w:val="28"/>
          <w:lang w:eastAsia="ru-RU"/>
        </w:rPr>
        <w:t>.</w:t>
      </w:r>
    </w:p>
    <w:p w:rsidR="00202401" w:rsidRPr="00326A8E" w:rsidRDefault="0020240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Pr="00326A8E">
        <w:rPr>
          <w:rFonts w:ascii="Times New Roman" w:hAnsi="Times New Roman"/>
          <w:color w:val="000000" w:themeColor="text1"/>
          <w:sz w:val="28"/>
          <w:szCs w:val="28"/>
        </w:rPr>
        <w:lastRenderedPageBreak/>
        <w:t>в реестр договоров в течение 10 дней со дня его исполнения, изменения или расторжения.</w:t>
      </w:r>
    </w:p>
    <w:p w:rsidR="00520FDF" w:rsidRPr="00326A8E" w:rsidRDefault="00520FDF" w:rsidP="00774C6C">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10) утратил силу.</w:t>
      </w:r>
    </w:p>
    <w:p w:rsidR="00F70EB0"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12</w:t>
      </w:r>
      <w:r w:rsidR="00F70EB0" w:rsidRPr="00326A8E">
        <w:rPr>
          <w:rFonts w:ascii="Times New Roman" w:hAnsi="Times New Roman"/>
          <w:color w:val="000000" w:themeColor="text1"/>
          <w:sz w:val="28"/>
          <w:szCs w:val="28"/>
          <w:lang w:eastAsia="ru-RU"/>
        </w:rPr>
        <w:t xml:space="preserve">. Обеспечение ведения реестра на </w:t>
      </w:r>
      <w:r w:rsidR="009A547E" w:rsidRPr="00326A8E">
        <w:rPr>
          <w:rFonts w:ascii="Times New Roman" w:hAnsi="Times New Roman"/>
          <w:color w:val="000000" w:themeColor="text1"/>
          <w:sz w:val="28"/>
          <w:szCs w:val="28"/>
          <w:lang w:eastAsia="ru-RU"/>
        </w:rPr>
        <w:t>сайте заказчика осуществляется з</w:t>
      </w:r>
      <w:r w:rsidR="00F70EB0" w:rsidRPr="00326A8E">
        <w:rPr>
          <w:rFonts w:ascii="Times New Roman" w:hAnsi="Times New Roman"/>
          <w:color w:val="000000" w:themeColor="text1"/>
          <w:sz w:val="28"/>
          <w:szCs w:val="28"/>
          <w:lang w:eastAsia="ru-RU"/>
        </w:rPr>
        <w:t>аказчиком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F70EB0"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13</w:t>
      </w:r>
      <w:r w:rsidR="00F70EB0" w:rsidRPr="00326A8E">
        <w:rPr>
          <w:rFonts w:ascii="Times New Roman" w:hAnsi="Times New Roman"/>
          <w:color w:val="000000" w:themeColor="text1"/>
          <w:sz w:val="28"/>
          <w:szCs w:val="28"/>
          <w:lang w:eastAsia="ru-RU"/>
        </w:rPr>
        <w:t>. Ведение реестра осуществляется в электронном виде.</w:t>
      </w:r>
    </w:p>
    <w:p w:rsidR="00F70EB0"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14</w:t>
      </w:r>
      <w:r w:rsidR="00F70EB0" w:rsidRPr="00326A8E">
        <w:rPr>
          <w:rFonts w:ascii="Times New Roman" w:hAnsi="Times New Roman"/>
          <w:color w:val="000000" w:themeColor="text1"/>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15</w:t>
      </w:r>
      <w:r w:rsidR="00F70EB0" w:rsidRPr="00326A8E">
        <w:rPr>
          <w:rFonts w:ascii="Times New Roman" w:hAnsi="Times New Roman"/>
          <w:color w:val="000000" w:themeColor="text1"/>
          <w:sz w:val="28"/>
          <w:szCs w:val="28"/>
          <w:lang w:eastAsia="ru-RU"/>
        </w:rPr>
        <w:t xml:space="preserve">. При ведении реестра применяются справочники, реестры, классификаторы и программные продукты, </w:t>
      </w:r>
      <w:r w:rsidR="009A547E" w:rsidRPr="00326A8E">
        <w:rPr>
          <w:rFonts w:ascii="Times New Roman" w:hAnsi="Times New Roman"/>
          <w:color w:val="000000" w:themeColor="text1"/>
          <w:sz w:val="28"/>
          <w:szCs w:val="28"/>
          <w:lang w:eastAsia="ru-RU"/>
        </w:rPr>
        <w:t xml:space="preserve">утвержденные ЦДЗ и </w:t>
      </w:r>
      <w:r w:rsidR="00F70EB0" w:rsidRPr="00326A8E">
        <w:rPr>
          <w:rFonts w:ascii="Times New Roman" w:hAnsi="Times New Roman"/>
          <w:color w:val="000000" w:themeColor="text1"/>
          <w:sz w:val="28"/>
          <w:szCs w:val="28"/>
          <w:lang w:eastAsia="ru-RU"/>
        </w:rPr>
        <w:t xml:space="preserve">используемые в сети здравоохранения </w:t>
      </w:r>
      <w:r w:rsidR="00F50757" w:rsidRPr="00326A8E">
        <w:rPr>
          <w:rFonts w:ascii="Times New Roman" w:hAnsi="Times New Roman"/>
          <w:color w:val="000000" w:themeColor="text1"/>
          <w:sz w:val="28"/>
          <w:szCs w:val="28"/>
          <w:lang w:eastAsia="ru-RU"/>
        </w:rPr>
        <w:t>«РЖД-М</w:t>
      </w:r>
      <w:r w:rsidR="00F70EB0" w:rsidRPr="00326A8E">
        <w:rPr>
          <w:rFonts w:ascii="Times New Roman" w:hAnsi="Times New Roman"/>
          <w:color w:val="000000" w:themeColor="text1"/>
          <w:sz w:val="28"/>
          <w:szCs w:val="28"/>
          <w:lang w:eastAsia="ru-RU"/>
        </w:rPr>
        <w:t>едицина».</w:t>
      </w:r>
    </w:p>
    <w:p w:rsidR="00202401" w:rsidRPr="00326A8E" w:rsidRDefault="0020240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3D626F" w:rsidP="00175718">
      <w:pPr>
        <w:pStyle w:val="2"/>
        <w:rPr>
          <w:color w:val="000000" w:themeColor="text1"/>
        </w:rPr>
      </w:pPr>
      <w:bookmarkStart w:id="14" w:name="Par125"/>
      <w:bookmarkStart w:id="15" w:name="_Toc69820231"/>
      <w:bookmarkStart w:id="16" w:name="_Toc95751600"/>
      <w:bookmarkEnd w:id="14"/>
      <w:r w:rsidRPr="00326A8E">
        <w:rPr>
          <w:color w:val="000000" w:themeColor="text1"/>
        </w:rPr>
        <w:t xml:space="preserve">Раздел 5. </w:t>
      </w:r>
      <w:r w:rsidR="00106677" w:rsidRPr="00326A8E">
        <w:rPr>
          <w:color w:val="000000" w:themeColor="text1"/>
        </w:rPr>
        <w:t>Принципы закупки товаров, работ, услуг</w:t>
      </w:r>
      <w:bookmarkEnd w:id="15"/>
      <w:bookmarkEnd w:id="16"/>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16</w:t>
      </w:r>
      <w:r w:rsidR="00106677" w:rsidRPr="00326A8E">
        <w:rPr>
          <w:rFonts w:ascii="Times New Roman" w:hAnsi="Times New Roman"/>
          <w:color w:val="000000" w:themeColor="text1"/>
          <w:sz w:val="28"/>
          <w:szCs w:val="28"/>
        </w:rPr>
        <w:t>. При закупке товаров, работ, услуг заказчик руководствуется следующими принципами:</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информационная открытость закупки;</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 xml:space="preserve">отсутствие ограничения допуска к участию в закупке путем установления </w:t>
      </w:r>
      <w:r w:rsidR="004C411F" w:rsidRPr="00326A8E">
        <w:rPr>
          <w:rFonts w:ascii="Times New Roman" w:hAnsi="Times New Roman"/>
          <w:color w:val="000000" w:themeColor="text1"/>
          <w:sz w:val="28"/>
          <w:szCs w:val="28"/>
        </w:rPr>
        <w:t>неизменяемых</w:t>
      </w:r>
      <w:r w:rsidR="00106677" w:rsidRPr="00326A8E">
        <w:rPr>
          <w:rFonts w:ascii="Times New Roman" w:hAnsi="Times New Roman"/>
          <w:color w:val="000000" w:themeColor="text1"/>
          <w:sz w:val="28"/>
          <w:szCs w:val="28"/>
        </w:rPr>
        <w:t xml:space="preserve"> требований к участникам закупки.</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17</w:t>
      </w:r>
      <w:r w:rsidR="00106677" w:rsidRPr="00326A8E">
        <w:rPr>
          <w:rFonts w:ascii="Times New Roman" w:hAnsi="Times New Roman"/>
          <w:color w:val="000000" w:themeColor="text1"/>
          <w:sz w:val="28"/>
          <w:szCs w:val="28"/>
        </w:rPr>
        <w:t xml:space="preserve">. Заказчик </w:t>
      </w:r>
      <w:r w:rsidR="001D5E1C" w:rsidRPr="00326A8E">
        <w:rPr>
          <w:rFonts w:ascii="Times New Roman" w:hAnsi="Times New Roman"/>
          <w:color w:val="000000" w:themeColor="text1"/>
          <w:sz w:val="28"/>
          <w:szCs w:val="28"/>
        </w:rPr>
        <w:t xml:space="preserve">и/или организатор процедуры закупки </w:t>
      </w:r>
      <w:r w:rsidR="00106677" w:rsidRPr="00326A8E">
        <w:rPr>
          <w:rFonts w:ascii="Times New Roman" w:hAnsi="Times New Roman"/>
          <w:color w:val="000000" w:themeColor="text1"/>
          <w:sz w:val="28"/>
          <w:szCs w:val="28"/>
        </w:rPr>
        <w:t>осуществляет закупочную деятельность, исходя из перечисленных принципов.</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3D626F" w:rsidP="00175718">
      <w:pPr>
        <w:pStyle w:val="2"/>
        <w:rPr>
          <w:color w:val="000000" w:themeColor="text1"/>
        </w:rPr>
      </w:pPr>
      <w:bookmarkStart w:id="17" w:name="_Toc69820232"/>
      <w:bookmarkStart w:id="18" w:name="_Toc95751601"/>
      <w:r w:rsidRPr="00326A8E">
        <w:rPr>
          <w:color w:val="000000" w:themeColor="text1"/>
        </w:rPr>
        <w:t xml:space="preserve">Раздел 6.  </w:t>
      </w:r>
      <w:r w:rsidR="00106677" w:rsidRPr="00326A8E">
        <w:rPr>
          <w:color w:val="000000" w:themeColor="text1"/>
        </w:rPr>
        <w:t>Цели осуществления закупок</w:t>
      </w:r>
      <w:bookmarkEnd w:id="17"/>
      <w:bookmarkEnd w:id="18"/>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18</w:t>
      </w:r>
      <w:r w:rsidR="00106677" w:rsidRPr="00326A8E">
        <w:rPr>
          <w:rFonts w:ascii="Times New Roman" w:hAnsi="Times New Roman"/>
          <w:color w:val="000000" w:themeColor="text1"/>
          <w:sz w:val="28"/>
          <w:szCs w:val="28"/>
        </w:rPr>
        <w:t>. Настоящее Положение регулирует отношения по закупкам в целях:</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1) </w:t>
      </w:r>
      <w:r w:rsidR="00106677" w:rsidRPr="00326A8E">
        <w:rPr>
          <w:rFonts w:ascii="Times New Roman" w:hAnsi="Times New Roman"/>
          <w:color w:val="000000" w:themeColor="text1"/>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эффективного использования денежных средств заказчика;</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развития добросовестной конкуренции;</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обеспечения гласности и прозрачности закупок;</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106677" w:rsidRPr="00326A8E">
        <w:rPr>
          <w:rFonts w:ascii="Times New Roman" w:hAnsi="Times New Roman"/>
          <w:color w:val="000000" w:themeColor="text1"/>
          <w:sz w:val="28"/>
          <w:szCs w:val="28"/>
        </w:rPr>
        <w:t>предотвращения коррупции и других злоупотреблений.</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06677" w:rsidP="00175718">
      <w:pPr>
        <w:pStyle w:val="1"/>
        <w:rPr>
          <w:color w:val="000000" w:themeColor="text1"/>
        </w:rPr>
      </w:pPr>
      <w:bookmarkStart w:id="19" w:name="_Toc69820233"/>
      <w:bookmarkStart w:id="20" w:name="_Toc95751602"/>
      <w:r w:rsidRPr="00326A8E">
        <w:rPr>
          <w:color w:val="000000" w:themeColor="text1"/>
        </w:rPr>
        <w:t>Глава 2. Планирование</w:t>
      </w:r>
      <w:bookmarkEnd w:id="19"/>
      <w:bookmarkEnd w:id="20"/>
    </w:p>
    <w:p w:rsidR="00106677" w:rsidRPr="00326A8E" w:rsidRDefault="00106677" w:rsidP="00774C6C">
      <w:pPr>
        <w:autoSpaceDE w:val="0"/>
        <w:autoSpaceDN w:val="0"/>
        <w:adjustRightInd w:val="0"/>
        <w:spacing w:after="0" w:line="360" w:lineRule="exact"/>
        <w:jc w:val="both"/>
        <w:rPr>
          <w:rFonts w:ascii="Times New Roman" w:hAnsi="Times New Roman"/>
          <w:color w:val="000000" w:themeColor="text1"/>
          <w:sz w:val="28"/>
          <w:szCs w:val="28"/>
        </w:rPr>
      </w:pPr>
    </w:p>
    <w:p w:rsidR="00106677" w:rsidRPr="00326A8E" w:rsidRDefault="003D626F" w:rsidP="00175718">
      <w:pPr>
        <w:pStyle w:val="2"/>
        <w:rPr>
          <w:color w:val="000000" w:themeColor="text1"/>
        </w:rPr>
      </w:pPr>
      <w:bookmarkStart w:id="21" w:name="_Toc69820234"/>
      <w:bookmarkStart w:id="22" w:name="_Toc95751603"/>
      <w:r w:rsidRPr="00326A8E">
        <w:rPr>
          <w:color w:val="000000" w:themeColor="text1"/>
        </w:rPr>
        <w:t xml:space="preserve">Раздел 7. </w:t>
      </w:r>
      <w:r w:rsidR="00106677" w:rsidRPr="00326A8E">
        <w:rPr>
          <w:color w:val="000000" w:themeColor="text1"/>
        </w:rPr>
        <w:t>Планирование закупок</w:t>
      </w:r>
      <w:bookmarkEnd w:id="21"/>
      <w:bookmarkEnd w:id="22"/>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95C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3" w:name="Par181"/>
      <w:bookmarkEnd w:id="23"/>
      <w:r w:rsidRPr="00326A8E">
        <w:rPr>
          <w:rFonts w:ascii="Times New Roman" w:hAnsi="Times New Roman"/>
          <w:color w:val="000000" w:themeColor="text1"/>
          <w:sz w:val="28"/>
          <w:szCs w:val="28"/>
        </w:rPr>
        <w:t>19. Планирование закупок осуществляется посредством формирования, утверждения и ведения ЧУЗ ОАО «РЖД» плана закупок товаров, рабо</w:t>
      </w:r>
      <w:r w:rsidR="001E6A22" w:rsidRPr="00326A8E">
        <w:rPr>
          <w:rFonts w:ascii="Times New Roman" w:hAnsi="Times New Roman"/>
          <w:color w:val="000000" w:themeColor="text1"/>
          <w:sz w:val="28"/>
          <w:szCs w:val="28"/>
        </w:rPr>
        <w:t>т, услуг (далее - план закупок).</w:t>
      </w:r>
    </w:p>
    <w:p w:rsidR="00106677" w:rsidRPr="00326A8E" w:rsidRDefault="002E165C" w:rsidP="00175718">
      <w:pPr>
        <w:pStyle w:val="2"/>
        <w:rPr>
          <w:color w:val="000000" w:themeColor="text1"/>
        </w:rPr>
      </w:pPr>
      <w:bookmarkStart w:id="24" w:name="_Toc69820235"/>
      <w:bookmarkStart w:id="25" w:name="_Toc95751604"/>
      <w:r w:rsidRPr="00326A8E">
        <w:rPr>
          <w:color w:val="000000" w:themeColor="text1"/>
        </w:rPr>
        <w:t xml:space="preserve">Раздел 8. </w:t>
      </w:r>
      <w:r w:rsidR="00106677" w:rsidRPr="00326A8E">
        <w:rPr>
          <w:color w:val="000000" w:themeColor="text1"/>
        </w:rPr>
        <w:t>План-график закупок</w:t>
      </w:r>
      <w:bookmarkEnd w:id="24"/>
      <w:bookmarkEnd w:id="25"/>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w:t>
      </w:r>
      <w:r w:rsidR="00106677" w:rsidRPr="00326A8E">
        <w:rPr>
          <w:rFonts w:ascii="Times New Roman" w:hAnsi="Times New Roman"/>
          <w:color w:val="000000" w:themeColor="text1"/>
          <w:sz w:val="28"/>
          <w:szCs w:val="28"/>
        </w:rPr>
        <w:t>. Основой для формирования плана-графика закупок являются прогнозные</w:t>
      </w:r>
      <w:r w:rsidR="006152FB" w:rsidRPr="00326A8E">
        <w:rPr>
          <w:rFonts w:ascii="Times New Roman" w:hAnsi="Times New Roman"/>
          <w:color w:val="000000" w:themeColor="text1"/>
          <w:sz w:val="28"/>
          <w:szCs w:val="28"/>
        </w:rPr>
        <w:t>, статистические данные,</w:t>
      </w:r>
      <w:r w:rsidR="00106677" w:rsidRPr="00326A8E">
        <w:rPr>
          <w:rFonts w:ascii="Times New Roman" w:hAnsi="Times New Roman"/>
          <w:color w:val="000000" w:themeColor="text1"/>
          <w:sz w:val="28"/>
          <w:szCs w:val="28"/>
        </w:rPr>
        <w:t xml:space="preserve"> утвержденные бюджетные параметры и производственные программы заказчика на плановый период.</w:t>
      </w:r>
    </w:p>
    <w:p w:rsidR="00195CE6"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E1676" w:rsidRPr="00326A8E">
        <w:rPr>
          <w:rFonts w:ascii="Times New Roman" w:hAnsi="Times New Roman"/>
          <w:color w:val="000000" w:themeColor="text1"/>
          <w:sz w:val="28"/>
          <w:szCs w:val="28"/>
        </w:rPr>
        <w:t>1. План</w:t>
      </w:r>
      <w:r w:rsidR="006F54A7" w:rsidRPr="00326A8E">
        <w:rPr>
          <w:rFonts w:ascii="Times New Roman" w:hAnsi="Times New Roman"/>
          <w:color w:val="000000" w:themeColor="text1"/>
          <w:sz w:val="28"/>
          <w:szCs w:val="28"/>
        </w:rPr>
        <w:t>-график</w:t>
      </w:r>
      <w:r w:rsidR="00125261" w:rsidRPr="00326A8E">
        <w:rPr>
          <w:rFonts w:ascii="Times New Roman" w:hAnsi="Times New Roman"/>
          <w:color w:val="000000" w:themeColor="text1"/>
          <w:sz w:val="28"/>
          <w:szCs w:val="28"/>
        </w:rPr>
        <w:t xml:space="preserve"> закупки на предстоящи</w:t>
      </w:r>
      <w:r w:rsidR="00DE1676" w:rsidRPr="00326A8E">
        <w:rPr>
          <w:rFonts w:ascii="Times New Roman" w:hAnsi="Times New Roman"/>
          <w:color w:val="000000" w:themeColor="text1"/>
          <w:sz w:val="28"/>
          <w:szCs w:val="28"/>
        </w:rPr>
        <w:t>й год формируется заказчиком в соответствии с требованиями, установленными настоящим Полож</w:t>
      </w:r>
      <w:r w:rsidR="006F54A7" w:rsidRPr="00326A8E">
        <w:rPr>
          <w:rFonts w:ascii="Times New Roman" w:hAnsi="Times New Roman"/>
          <w:color w:val="000000" w:themeColor="text1"/>
          <w:sz w:val="28"/>
          <w:szCs w:val="28"/>
        </w:rPr>
        <w:t xml:space="preserve">ением в срок не позднее 1 </w:t>
      </w:r>
      <w:r w:rsidR="006A4410" w:rsidRPr="00326A8E">
        <w:rPr>
          <w:rFonts w:ascii="Times New Roman" w:hAnsi="Times New Roman"/>
          <w:color w:val="000000" w:themeColor="text1"/>
          <w:sz w:val="28"/>
          <w:szCs w:val="28"/>
        </w:rPr>
        <w:t>июля</w:t>
      </w:r>
      <w:r w:rsidR="00DE1676" w:rsidRPr="00326A8E">
        <w:rPr>
          <w:rFonts w:ascii="Times New Roman" w:hAnsi="Times New Roman"/>
          <w:color w:val="000000" w:themeColor="text1"/>
          <w:sz w:val="28"/>
          <w:szCs w:val="28"/>
        </w:rPr>
        <w:t xml:space="preserve"> текущего года</w:t>
      </w:r>
      <w:r w:rsidR="00195CE6" w:rsidRPr="00326A8E">
        <w:rPr>
          <w:rFonts w:ascii="Times New Roman" w:hAnsi="Times New Roman"/>
          <w:color w:val="000000" w:themeColor="text1"/>
          <w:sz w:val="28"/>
          <w:szCs w:val="28"/>
        </w:rPr>
        <w:t>.</w:t>
      </w:r>
      <w:r w:rsidR="00496902" w:rsidRPr="00326A8E">
        <w:rPr>
          <w:rFonts w:ascii="Times New Roman" w:hAnsi="Times New Roman"/>
          <w:color w:val="000000" w:themeColor="text1"/>
          <w:sz w:val="28"/>
          <w:szCs w:val="28"/>
        </w:rPr>
        <w:t xml:space="preserve"> </w:t>
      </w:r>
    </w:p>
    <w:p w:rsidR="00B36CEF"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22</w:t>
      </w:r>
      <w:r w:rsidR="00F3173F" w:rsidRPr="00326A8E">
        <w:rPr>
          <w:rFonts w:ascii="Times New Roman" w:hAnsi="Times New Roman"/>
          <w:color w:val="000000" w:themeColor="text1"/>
          <w:sz w:val="28"/>
          <w:szCs w:val="28"/>
        </w:rPr>
        <w:t xml:space="preserve">. </w:t>
      </w:r>
      <w:r w:rsidR="002E2BE4" w:rsidRPr="00326A8E">
        <w:rPr>
          <w:rFonts w:ascii="Times New Roman" w:hAnsi="Times New Roman"/>
          <w:color w:val="000000" w:themeColor="text1"/>
          <w:sz w:val="28"/>
          <w:szCs w:val="28"/>
        </w:rPr>
        <w:t>утратил силу</w:t>
      </w:r>
      <w:r w:rsidR="00B36CEF" w:rsidRPr="00326A8E">
        <w:rPr>
          <w:rFonts w:ascii="Times New Roman" w:hAnsi="Times New Roman"/>
          <w:color w:val="000000" w:themeColor="text1"/>
          <w:sz w:val="28"/>
          <w:szCs w:val="28"/>
        </w:rPr>
        <w:t>.</w:t>
      </w:r>
    </w:p>
    <w:p w:rsidR="00F3173F"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F3173F"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w:t>
      </w:r>
      <w:r w:rsidR="00F3173F" w:rsidRPr="00326A8E">
        <w:rPr>
          <w:rFonts w:ascii="Times New Roman" w:hAnsi="Times New Roman"/>
          <w:color w:val="000000" w:themeColor="text1"/>
          <w:sz w:val="28"/>
          <w:szCs w:val="28"/>
        </w:rPr>
        <w:t xml:space="preserve"> </w:t>
      </w:r>
      <w:r w:rsidR="002E2BE4" w:rsidRPr="00326A8E">
        <w:rPr>
          <w:rFonts w:ascii="Times New Roman" w:hAnsi="Times New Roman"/>
          <w:color w:val="000000" w:themeColor="text1"/>
          <w:sz w:val="28"/>
          <w:szCs w:val="28"/>
        </w:rPr>
        <w:t>утратил силу</w:t>
      </w:r>
      <w:r w:rsidR="004301FF" w:rsidRPr="00326A8E">
        <w:rPr>
          <w:rFonts w:ascii="Times New Roman" w:hAnsi="Times New Roman"/>
          <w:color w:val="000000" w:themeColor="text1"/>
          <w:sz w:val="28"/>
          <w:szCs w:val="28"/>
        </w:rPr>
        <w:t>.</w:t>
      </w:r>
    </w:p>
    <w:p w:rsidR="006A4410"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6C5A2E" w:rsidRPr="00326A8E">
        <w:rPr>
          <w:rFonts w:ascii="Times New Roman" w:hAnsi="Times New Roman"/>
          <w:color w:val="000000" w:themeColor="text1"/>
          <w:sz w:val="28"/>
          <w:szCs w:val="28"/>
        </w:rPr>
        <w:t xml:space="preserve">4. </w:t>
      </w:r>
      <w:r w:rsidR="002E2BE4" w:rsidRPr="00326A8E">
        <w:rPr>
          <w:rFonts w:ascii="Times New Roman" w:hAnsi="Times New Roman"/>
          <w:color w:val="000000" w:themeColor="text1"/>
          <w:sz w:val="28"/>
          <w:szCs w:val="28"/>
        </w:rPr>
        <w:t>утратил силу</w:t>
      </w:r>
      <w:r w:rsidR="00C660FE" w:rsidRPr="00326A8E">
        <w:rPr>
          <w:rFonts w:ascii="Times New Roman" w:hAnsi="Times New Roman"/>
          <w:color w:val="000000" w:themeColor="text1"/>
          <w:sz w:val="28"/>
          <w:szCs w:val="28"/>
        </w:rPr>
        <w:t xml:space="preserve">. </w:t>
      </w:r>
    </w:p>
    <w:p w:rsidR="00376751"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25</w:t>
      </w:r>
      <w:r w:rsidR="00367AC1" w:rsidRPr="00326A8E">
        <w:rPr>
          <w:rFonts w:ascii="Times New Roman" w:hAnsi="Times New Roman"/>
          <w:color w:val="000000" w:themeColor="text1"/>
          <w:sz w:val="28"/>
          <w:szCs w:val="28"/>
        </w:rPr>
        <w:t>.</w:t>
      </w:r>
      <w:r w:rsidR="004C411F" w:rsidRPr="00326A8E">
        <w:rPr>
          <w:rFonts w:ascii="Times New Roman" w:hAnsi="Times New Roman"/>
          <w:color w:val="000000" w:themeColor="text1"/>
          <w:sz w:val="28"/>
          <w:szCs w:val="28"/>
        </w:rPr>
        <w:t xml:space="preserve"> </w:t>
      </w:r>
      <w:r w:rsidR="002E2BE4" w:rsidRPr="00326A8E">
        <w:rPr>
          <w:rFonts w:ascii="Times New Roman" w:hAnsi="Times New Roman"/>
          <w:color w:val="000000" w:themeColor="text1"/>
          <w:sz w:val="28"/>
          <w:szCs w:val="28"/>
        </w:rPr>
        <w:t>утратил силу</w:t>
      </w:r>
      <w:r w:rsidR="002A5731" w:rsidRPr="00326A8E">
        <w:rPr>
          <w:rFonts w:ascii="Times New Roman" w:hAnsi="Times New Roman"/>
          <w:color w:val="000000" w:themeColor="text1"/>
          <w:sz w:val="28"/>
          <w:szCs w:val="28"/>
        </w:rPr>
        <w:t>.</w:t>
      </w:r>
    </w:p>
    <w:p w:rsidR="002F2A19" w:rsidRPr="00326A8E" w:rsidRDefault="002F2A1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25.1.</w:t>
      </w:r>
      <w:r w:rsidR="00E6147B" w:rsidRPr="00326A8E">
        <w:rPr>
          <w:rFonts w:ascii="Times New Roman" w:hAnsi="Times New Roman"/>
          <w:color w:val="000000" w:themeColor="text1"/>
          <w:sz w:val="28"/>
          <w:szCs w:val="28"/>
        </w:rPr>
        <w:t xml:space="preserve"> </w:t>
      </w:r>
      <w:r w:rsidR="002E2BE4" w:rsidRPr="00326A8E">
        <w:rPr>
          <w:rFonts w:ascii="Times New Roman" w:hAnsi="Times New Roman"/>
          <w:color w:val="000000" w:themeColor="text1"/>
          <w:sz w:val="28"/>
          <w:szCs w:val="28"/>
        </w:rPr>
        <w:t>утратил силу</w:t>
      </w:r>
      <w:r w:rsidR="00A22A55" w:rsidRPr="00326A8E">
        <w:rPr>
          <w:rFonts w:ascii="Times New Roman" w:hAnsi="Times New Roman"/>
          <w:color w:val="000000" w:themeColor="text1"/>
          <w:sz w:val="28"/>
          <w:szCs w:val="28"/>
        </w:rPr>
        <w:t>.</w:t>
      </w:r>
      <w:r w:rsidR="00E6147B" w:rsidRPr="00326A8E">
        <w:rPr>
          <w:rFonts w:ascii="Times New Roman" w:hAnsi="Times New Roman"/>
          <w:color w:val="000000" w:themeColor="text1"/>
          <w:sz w:val="28"/>
          <w:szCs w:val="28"/>
        </w:rPr>
        <w:t xml:space="preserve"> </w:t>
      </w:r>
    </w:p>
    <w:p w:rsidR="00520FDF" w:rsidRPr="00326A8E" w:rsidRDefault="00520FD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26. утратил силу.</w:t>
      </w:r>
    </w:p>
    <w:p w:rsidR="00B36CEF"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27. </w:t>
      </w:r>
      <w:r w:rsidR="002E2BE4" w:rsidRPr="00326A8E">
        <w:rPr>
          <w:rFonts w:ascii="Times New Roman" w:hAnsi="Times New Roman"/>
          <w:color w:val="000000" w:themeColor="text1"/>
          <w:sz w:val="28"/>
          <w:szCs w:val="28"/>
        </w:rPr>
        <w:t>утратил силу</w:t>
      </w:r>
      <w:r w:rsidRPr="00326A8E">
        <w:rPr>
          <w:rFonts w:ascii="Times New Roman" w:hAnsi="Times New Roman"/>
          <w:color w:val="000000" w:themeColor="text1"/>
          <w:sz w:val="28"/>
          <w:szCs w:val="28"/>
        </w:rPr>
        <w:t>.</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28</w:t>
      </w:r>
      <w:r w:rsidR="00106677" w:rsidRPr="00326A8E">
        <w:rPr>
          <w:rFonts w:ascii="Times New Roman" w:hAnsi="Times New Roman"/>
          <w:color w:val="000000" w:themeColor="text1"/>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326A8E">
        <w:rPr>
          <w:rFonts w:ascii="Times New Roman" w:hAnsi="Times New Roman"/>
          <w:color w:val="000000" w:themeColor="text1"/>
          <w:sz w:val="28"/>
          <w:szCs w:val="28"/>
        </w:rPr>
        <w:t xml:space="preserve"> ЦДЗ,</w:t>
      </w:r>
      <w:r w:rsidR="00106677" w:rsidRPr="00326A8E">
        <w:rPr>
          <w:rFonts w:ascii="Times New Roman" w:hAnsi="Times New Roman"/>
          <w:color w:val="000000" w:themeColor="text1"/>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326A8E">
        <w:rPr>
          <w:rFonts w:ascii="Times New Roman" w:hAnsi="Times New Roman"/>
          <w:color w:val="000000" w:themeColor="text1"/>
          <w:sz w:val="28"/>
          <w:szCs w:val="28"/>
        </w:rPr>
        <w:t xml:space="preserve">выполнения </w:t>
      </w:r>
      <w:r w:rsidR="00106677" w:rsidRPr="00326A8E">
        <w:rPr>
          <w:rFonts w:ascii="Times New Roman" w:hAnsi="Times New Roman"/>
          <w:color w:val="000000" w:themeColor="text1"/>
          <w:sz w:val="28"/>
          <w:szCs w:val="28"/>
        </w:rPr>
        <w:t xml:space="preserve">работ, </w:t>
      </w:r>
      <w:r w:rsidR="00D264B9" w:rsidRPr="00326A8E">
        <w:rPr>
          <w:rFonts w:ascii="Times New Roman" w:hAnsi="Times New Roman"/>
          <w:color w:val="000000" w:themeColor="text1"/>
          <w:sz w:val="28"/>
          <w:szCs w:val="28"/>
        </w:rPr>
        <w:t xml:space="preserve">оказания </w:t>
      </w:r>
      <w:r w:rsidR="00106677" w:rsidRPr="00326A8E">
        <w:rPr>
          <w:rFonts w:ascii="Times New Roman" w:hAnsi="Times New Roman"/>
          <w:color w:val="000000" w:themeColor="text1"/>
          <w:sz w:val="28"/>
          <w:szCs w:val="28"/>
        </w:rPr>
        <w:t>услуг.</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29</w:t>
      </w:r>
      <w:r w:rsidR="00106677" w:rsidRPr="00326A8E">
        <w:rPr>
          <w:rFonts w:ascii="Times New Roman" w:hAnsi="Times New Roman"/>
          <w:color w:val="000000" w:themeColor="text1"/>
          <w:sz w:val="28"/>
          <w:szCs w:val="28"/>
        </w:rPr>
        <w:t xml:space="preserve">. План-график закупок формируется в соответствии с требованиями к форме плана закупок, утвержденными </w:t>
      </w:r>
      <w:r w:rsidR="00D264B9" w:rsidRPr="00326A8E">
        <w:rPr>
          <w:rFonts w:ascii="Times New Roman" w:hAnsi="Times New Roman"/>
          <w:color w:val="000000" w:themeColor="text1"/>
          <w:sz w:val="28"/>
          <w:szCs w:val="28"/>
        </w:rPr>
        <w:t>ЦДЗ</w:t>
      </w:r>
      <w:r w:rsidR="00106677" w:rsidRPr="00326A8E">
        <w:rPr>
          <w:rFonts w:ascii="Times New Roman" w:hAnsi="Times New Roman"/>
          <w:color w:val="000000" w:themeColor="text1"/>
          <w:sz w:val="28"/>
          <w:szCs w:val="28"/>
        </w:rPr>
        <w:t>.</w:t>
      </w:r>
    </w:p>
    <w:p w:rsidR="003F51F6"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план</w:t>
      </w:r>
      <w:r w:rsidR="00D264B9" w:rsidRPr="00326A8E">
        <w:rPr>
          <w:rFonts w:ascii="Times New Roman" w:hAnsi="Times New Roman"/>
          <w:color w:val="000000" w:themeColor="text1"/>
          <w:sz w:val="28"/>
          <w:szCs w:val="28"/>
        </w:rPr>
        <w:t>-график</w:t>
      </w:r>
      <w:r w:rsidRPr="00326A8E">
        <w:rPr>
          <w:rFonts w:ascii="Times New Roman" w:hAnsi="Times New Roman"/>
          <w:color w:val="000000" w:themeColor="text1"/>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6878EB" w:rsidRPr="00326A8E" w:rsidRDefault="006878EB" w:rsidP="006878EB">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29</w:t>
      </w:r>
      <w:r w:rsidRPr="00326A8E">
        <w:rPr>
          <w:color w:val="000000" w:themeColor="text1"/>
          <w:sz w:val="28"/>
          <w:szCs w:val="28"/>
          <w:vertAlign w:val="superscript"/>
        </w:rPr>
        <w:t>1</w:t>
      </w:r>
      <w:r w:rsidRPr="00326A8E">
        <w:rPr>
          <w:rFonts w:ascii="Times New Roman" w:hAnsi="Times New Roman"/>
          <w:color w:val="000000" w:themeColor="text1"/>
          <w:sz w:val="28"/>
          <w:szCs w:val="28"/>
        </w:rPr>
        <w:t>. При формировании план-графиков закупок могут выделяться лоты.</w:t>
      </w:r>
    </w:p>
    <w:p w:rsidR="006878EB" w:rsidRPr="00326A8E" w:rsidRDefault="006878EB" w:rsidP="006878EB">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 формировании лота не допускается включение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6878EB" w:rsidRPr="00326A8E" w:rsidRDefault="006878EB" w:rsidP="006878EB">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29</w:t>
      </w:r>
      <w:r w:rsidRPr="00326A8E">
        <w:rPr>
          <w:color w:val="000000" w:themeColor="text1"/>
          <w:sz w:val="28"/>
          <w:szCs w:val="28"/>
          <w:vertAlign w:val="superscript"/>
        </w:rPr>
        <w:t>2</w:t>
      </w:r>
      <w:r w:rsidRPr="00326A8E">
        <w:rPr>
          <w:rFonts w:ascii="Times New Roman" w:hAnsi="Times New Roman"/>
          <w:color w:val="000000" w:themeColor="text1"/>
          <w:sz w:val="28"/>
          <w:szCs w:val="28"/>
        </w:rPr>
        <w:t xml:space="preserve">. При планировании многолотовой закупки не допускается включение в состав такой закупки лотов, содержащих технологически и функционально не связанные с другими лотами данной закупки товары, работы, услуги, а также лотов не соответствующих наименованию и предмету такой конкурентной процедуры </w:t>
      </w:r>
      <w:r w:rsidR="001E6A22" w:rsidRPr="00326A8E">
        <w:rPr>
          <w:rFonts w:ascii="Times New Roman" w:hAnsi="Times New Roman"/>
          <w:color w:val="000000" w:themeColor="text1"/>
          <w:sz w:val="28"/>
          <w:szCs w:val="28"/>
        </w:rPr>
        <w:t>закупки.</w:t>
      </w:r>
      <w:r w:rsidRPr="00326A8E">
        <w:rPr>
          <w:rFonts w:ascii="Times New Roman" w:hAnsi="Times New Roman"/>
          <w:color w:val="000000" w:themeColor="text1"/>
          <w:sz w:val="28"/>
          <w:szCs w:val="28"/>
        </w:rPr>
        <w:t xml:space="preserve"> При планировании многолотовой закупки не допускается включение в состав такой закупки лотов, содержащих технологически и функционально не связанные с другими лотами данной закупки товары, работы, услуги, а также лотов не соответствующих наименованию и предмету такой конкурентной процедуры закупки.</w:t>
      </w:r>
    </w:p>
    <w:p w:rsidR="0032601F"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w:t>
      </w:r>
      <w:r w:rsidR="00106677"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6" w:name="Par200"/>
      <w:bookmarkEnd w:id="26"/>
      <w:r w:rsidRPr="00326A8E">
        <w:rPr>
          <w:rFonts w:ascii="Times New Roman" w:hAnsi="Times New Roman"/>
          <w:color w:val="000000" w:themeColor="text1"/>
          <w:sz w:val="28"/>
          <w:szCs w:val="28"/>
        </w:rPr>
        <w:t>31</w:t>
      </w:r>
      <w:r w:rsidR="00106677" w:rsidRPr="00326A8E">
        <w:rPr>
          <w:rFonts w:ascii="Times New Roman" w:hAnsi="Times New Roman"/>
          <w:color w:val="000000" w:themeColor="text1"/>
          <w:sz w:val="28"/>
          <w:szCs w:val="28"/>
        </w:rPr>
        <w:t>. Корректировка плана закупок может осуществляться, в том числе в случае:</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а) </w:t>
      </w:r>
      <w:r w:rsidR="00106677" w:rsidRPr="00326A8E">
        <w:rPr>
          <w:rFonts w:ascii="Times New Roman" w:hAnsi="Times New Roman"/>
          <w:color w:val="000000" w:themeColor="text1"/>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326A8E"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б) </w:t>
      </w:r>
      <w:r w:rsidR="00106677" w:rsidRPr="00326A8E">
        <w:rPr>
          <w:rFonts w:ascii="Times New Roman" w:hAnsi="Times New Roman"/>
          <w:color w:val="000000" w:themeColor="text1"/>
          <w:sz w:val="28"/>
          <w:szCs w:val="28"/>
        </w:rPr>
        <w:t xml:space="preserve">в иных случаях, установленных настоящим Положением и другими нормативными документами </w:t>
      </w:r>
      <w:r w:rsidR="00D264B9" w:rsidRPr="00326A8E">
        <w:rPr>
          <w:rFonts w:ascii="Times New Roman" w:hAnsi="Times New Roman"/>
          <w:color w:val="000000" w:themeColor="text1"/>
          <w:sz w:val="28"/>
          <w:szCs w:val="28"/>
        </w:rPr>
        <w:t xml:space="preserve">ЦДЗ, </w:t>
      </w:r>
      <w:r w:rsidR="00106677" w:rsidRPr="00326A8E">
        <w:rPr>
          <w:rFonts w:ascii="Times New Roman" w:hAnsi="Times New Roman"/>
          <w:color w:val="000000" w:themeColor="text1"/>
          <w:sz w:val="28"/>
          <w:szCs w:val="28"/>
        </w:rPr>
        <w:t>заказчика.</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7" w:name="Par204"/>
      <w:bookmarkStart w:id="28" w:name="Par206"/>
      <w:bookmarkEnd w:id="27"/>
      <w:bookmarkEnd w:id="28"/>
      <w:r w:rsidRPr="00326A8E">
        <w:rPr>
          <w:rFonts w:ascii="Times New Roman" w:hAnsi="Times New Roman"/>
          <w:color w:val="000000" w:themeColor="text1"/>
          <w:sz w:val="28"/>
          <w:szCs w:val="28"/>
        </w:rPr>
        <w:t>32</w:t>
      </w:r>
      <w:r w:rsidR="00106677" w:rsidRPr="00326A8E">
        <w:rPr>
          <w:rFonts w:ascii="Times New Roman" w:hAnsi="Times New Roman"/>
          <w:color w:val="000000" w:themeColor="text1"/>
          <w:sz w:val="28"/>
          <w:szCs w:val="28"/>
        </w:rPr>
        <w:t>. План</w:t>
      </w:r>
      <w:r w:rsidR="00D264B9" w:rsidRPr="00326A8E">
        <w:rPr>
          <w:rFonts w:ascii="Times New Roman" w:hAnsi="Times New Roman"/>
          <w:color w:val="000000" w:themeColor="text1"/>
          <w:sz w:val="28"/>
          <w:szCs w:val="28"/>
        </w:rPr>
        <w:t>-график</w:t>
      </w:r>
      <w:r w:rsidR="00106677" w:rsidRPr="00326A8E">
        <w:rPr>
          <w:rFonts w:ascii="Times New Roman" w:hAnsi="Times New Roman"/>
          <w:color w:val="000000" w:themeColor="text1"/>
          <w:sz w:val="28"/>
          <w:szCs w:val="28"/>
        </w:rPr>
        <w:t xml:space="preserve"> закупки товаров, работ, услуг содержит следующие сведения:</w:t>
      </w:r>
    </w:p>
    <w:p w:rsidR="00106677" w:rsidRPr="00326A8E"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9" w:name="Par207"/>
      <w:bookmarkEnd w:id="29"/>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порядковый номер, который формируется последовательно с начала года;</w:t>
      </w:r>
    </w:p>
    <w:p w:rsidR="00106677" w:rsidRPr="00326A8E"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30" w:name="Par209"/>
      <w:bookmarkEnd w:id="30"/>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предмет договора;</w:t>
      </w:r>
    </w:p>
    <w:p w:rsidR="00106677" w:rsidRPr="00326A8E"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31" w:name="Par211"/>
      <w:bookmarkEnd w:id="31"/>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326A8E"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4) </w:t>
      </w:r>
      <w:r w:rsidR="00106677" w:rsidRPr="00326A8E">
        <w:rPr>
          <w:rFonts w:ascii="Times New Roman" w:hAnsi="Times New Roman"/>
          <w:color w:val="000000" w:themeColor="text1"/>
          <w:sz w:val="28"/>
          <w:szCs w:val="28"/>
        </w:rPr>
        <w:t>единицы измерения закупаемых товаров, работ, услуг и код по Общероссийскому классификатору единиц измерения (ОКЕИ);</w:t>
      </w:r>
    </w:p>
    <w:p w:rsidR="00106677" w:rsidRPr="00326A8E"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сведения о количестве (объеме) закупаемых товаров, работ, услуг в натуральном выражении;</w:t>
      </w:r>
    </w:p>
    <w:p w:rsidR="00106677" w:rsidRPr="00326A8E"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106677" w:rsidRPr="00326A8E">
        <w:rPr>
          <w:rFonts w:ascii="Times New Roman" w:hAnsi="Times New Roman"/>
          <w:color w:val="000000" w:themeColor="text1"/>
          <w:sz w:val="28"/>
          <w:szCs w:val="28"/>
        </w:rPr>
        <w:t>сведения о начальной (максимальной) цене договора (цене лота);</w:t>
      </w:r>
    </w:p>
    <w:p w:rsidR="00106677" w:rsidRPr="00326A8E"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32" w:name="Par216"/>
      <w:bookmarkEnd w:id="32"/>
      <w:r w:rsidRPr="00326A8E">
        <w:rPr>
          <w:rFonts w:ascii="Times New Roman" w:hAnsi="Times New Roman"/>
          <w:color w:val="000000" w:themeColor="text1"/>
          <w:sz w:val="28"/>
          <w:szCs w:val="28"/>
        </w:rPr>
        <w:t xml:space="preserve">7) </w:t>
      </w:r>
      <w:r w:rsidR="00106677" w:rsidRPr="00326A8E">
        <w:rPr>
          <w:rFonts w:ascii="Times New Roman" w:hAnsi="Times New Roman"/>
          <w:color w:val="000000" w:themeColor="text1"/>
          <w:sz w:val="28"/>
          <w:szCs w:val="28"/>
        </w:rPr>
        <w:t>планируемая дата или период размещения извещения о закупке (год, месяц);</w:t>
      </w:r>
    </w:p>
    <w:p w:rsidR="00106677" w:rsidRPr="00326A8E"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33" w:name="Par217"/>
      <w:bookmarkEnd w:id="33"/>
      <w:r w:rsidRPr="00326A8E">
        <w:rPr>
          <w:rFonts w:ascii="Times New Roman" w:hAnsi="Times New Roman"/>
          <w:color w:val="000000" w:themeColor="text1"/>
          <w:sz w:val="28"/>
          <w:szCs w:val="28"/>
        </w:rPr>
        <w:t xml:space="preserve">8) </w:t>
      </w:r>
      <w:r w:rsidR="00106677" w:rsidRPr="00326A8E">
        <w:rPr>
          <w:rFonts w:ascii="Times New Roman" w:hAnsi="Times New Roman"/>
          <w:color w:val="000000" w:themeColor="text1"/>
          <w:sz w:val="28"/>
          <w:szCs w:val="28"/>
        </w:rPr>
        <w:t>срок и</w:t>
      </w:r>
      <w:r w:rsidRPr="00326A8E">
        <w:rPr>
          <w:rFonts w:ascii="Times New Roman" w:hAnsi="Times New Roman"/>
          <w:color w:val="000000" w:themeColor="text1"/>
          <w:sz w:val="28"/>
          <w:szCs w:val="28"/>
        </w:rPr>
        <w:t>сполнения договора (год, месяц).</w:t>
      </w:r>
    </w:p>
    <w:p w:rsidR="00011A4A"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33</w:t>
      </w:r>
      <w:r w:rsidR="00106677" w:rsidRPr="00326A8E">
        <w:rPr>
          <w:rFonts w:ascii="Times New Roman" w:hAnsi="Times New Roman"/>
          <w:color w:val="000000" w:themeColor="text1"/>
          <w:sz w:val="28"/>
          <w:szCs w:val="28"/>
        </w:rPr>
        <w:t xml:space="preserve">. </w:t>
      </w:r>
      <w:r w:rsidR="00835F36" w:rsidRPr="00326A8E">
        <w:rPr>
          <w:rFonts w:ascii="Times New Roman" w:hAnsi="Times New Roman"/>
          <w:color w:val="000000" w:themeColor="text1"/>
          <w:sz w:val="28"/>
          <w:szCs w:val="28"/>
        </w:rPr>
        <w:t>утратил силу</w:t>
      </w:r>
      <w:r w:rsidR="00541571" w:rsidRPr="00326A8E">
        <w:rPr>
          <w:rFonts w:ascii="Times New Roman" w:hAnsi="Times New Roman"/>
          <w:color w:val="000000" w:themeColor="text1"/>
          <w:sz w:val="28"/>
          <w:szCs w:val="28"/>
        </w:rPr>
        <w:t>.</w:t>
      </w:r>
    </w:p>
    <w:p w:rsidR="00FC1ABE"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34</w:t>
      </w:r>
      <w:r w:rsidR="00E15AD3" w:rsidRPr="00326A8E">
        <w:rPr>
          <w:rFonts w:ascii="Times New Roman" w:hAnsi="Times New Roman"/>
          <w:color w:val="000000" w:themeColor="text1"/>
          <w:sz w:val="28"/>
          <w:szCs w:val="28"/>
        </w:rPr>
        <w:t xml:space="preserve">. Корректировка </w:t>
      </w:r>
      <w:r w:rsidR="00FC1ABE" w:rsidRPr="00326A8E">
        <w:rPr>
          <w:rFonts w:ascii="Times New Roman" w:hAnsi="Times New Roman"/>
          <w:color w:val="000000" w:themeColor="text1"/>
          <w:sz w:val="28"/>
          <w:szCs w:val="28"/>
        </w:rPr>
        <w:t xml:space="preserve">утвержденных </w:t>
      </w:r>
      <w:r w:rsidR="00E15AD3" w:rsidRPr="00326A8E">
        <w:rPr>
          <w:rFonts w:ascii="Times New Roman" w:hAnsi="Times New Roman"/>
          <w:color w:val="000000" w:themeColor="text1"/>
          <w:sz w:val="28"/>
          <w:szCs w:val="28"/>
        </w:rPr>
        <w:t xml:space="preserve">планов-графиков товаров, работ и услуг производится </w:t>
      </w:r>
      <w:r w:rsidR="00A22A55" w:rsidRPr="00326A8E">
        <w:rPr>
          <w:rFonts w:ascii="Times New Roman" w:hAnsi="Times New Roman"/>
          <w:color w:val="000000" w:themeColor="text1"/>
          <w:sz w:val="28"/>
          <w:szCs w:val="28"/>
        </w:rPr>
        <w:t>ЧУЗ</w:t>
      </w:r>
      <w:r w:rsidR="00E15AD3" w:rsidRPr="00326A8E">
        <w:rPr>
          <w:rFonts w:ascii="Times New Roman" w:hAnsi="Times New Roman"/>
          <w:color w:val="000000" w:themeColor="text1"/>
          <w:sz w:val="28"/>
          <w:szCs w:val="28"/>
        </w:rPr>
        <w:t xml:space="preserve"> ОАО «РЖД» не чаще одного раза в месяц</w:t>
      </w:r>
      <w:r w:rsidR="00FC1ABE" w:rsidRPr="00326A8E">
        <w:rPr>
          <w:rFonts w:ascii="Times New Roman" w:hAnsi="Times New Roman"/>
          <w:color w:val="000000" w:themeColor="text1"/>
          <w:sz w:val="28"/>
          <w:szCs w:val="28"/>
        </w:rPr>
        <w:t>.</w:t>
      </w:r>
    </w:p>
    <w:p w:rsidR="00FC1ABE" w:rsidRPr="00326A8E" w:rsidRDefault="00A22A5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ЧУЗ</w:t>
      </w:r>
      <w:r w:rsidR="00FC1ABE" w:rsidRPr="00326A8E">
        <w:rPr>
          <w:rFonts w:ascii="Times New Roman" w:hAnsi="Times New Roman"/>
          <w:color w:val="000000" w:themeColor="text1"/>
          <w:sz w:val="28"/>
          <w:szCs w:val="28"/>
        </w:rPr>
        <w:t xml:space="preserve"> ОАО «РЖД» при необходимости направляет в ЦДЗ обращение о рассмотрении внесения изменений в утверждённый план-график не позднее 1</w:t>
      </w:r>
      <w:r w:rsidR="00105164" w:rsidRPr="00326A8E">
        <w:rPr>
          <w:rFonts w:ascii="Times New Roman" w:hAnsi="Times New Roman"/>
          <w:color w:val="000000" w:themeColor="text1"/>
          <w:sz w:val="28"/>
          <w:szCs w:val="28"/>
        </w:rPr>
        <w:t>5 дней до планируемой даты прове</w:t>
      </w:r>
      <w:r w:rsidR="00FC1ABE" w:rsidRPr="00326A8E">
        <w:rPr>
          <w:rFonts w:ascii="Times New Roman" w:hAnsi="Times New Roman"/>
          <w:color w:val="000000" w:themeColor="text1"/>
          <w:sz w:val="28"/>
          <w:szCs w:val="28"/>
        </w:rPr>
        <w:t>дения процедуры закупки. В случае признания ЦДЗ данного обращения обоснованным, Ц</w:t>
      </w:r>
      <w:r w:rsidR="00D80723" w:rsidRPr="00326A8E">
        <w:rPr>
          <w:rFonts w:ascii="Times New Roman" w:hAnsi="Times New Roman"/>
          <w:color w:val="000000" w:themeColor="text1"/>
          <w:sz w:val="28"/>
          <w:szCs w:val="28"/>
        </w:rPr>
        <w:t>ДЗ</w:t>
      </w:r>
      <w:r w:rsidR="00FC1ABE" w:rsidRPr="00326A8E">
        <w:rPr>
          <w:rFonts w:ascii="Times New Roman" w:hAnsi="Times New Roman"/>
          <w:color w:val="000000" w:themeColor="text1"/>
          <w:sz w:val="28"/>
          <w:szCs w:val="28"/>
        </w:rPr>
        <w:t xml:space="preserve"> в течение 3 дней после получения указанного обращения утверждает данные изменения. ЦДЗ направляет в адрес </w:t>
      </w:r>
      <w:r w:rsidRPr="00326A8E">
        <w:rPr>
          <w:rFonts w:ascii="Times New Roman" w:hAnsi="Times New Roman"/>
          <w:color w:val="000000" w:themeColor="text1"/>
          <w:sz w:val="28"/>
          <w:szCs w:val="28"/>
        </w:rPr>
        <w:t>ЧУЗ</w:t>
      </w:r>
      <w:r w:rsidR="00FC1ABE" w:rsidRPr="00326A8E">
        <w:rPr>
          <w:rFonts w:ascii="Times New Roman" w:hAnsi="Times New Roman"/>
          <w:color w:val="000000" w:themeColor="text1"/>
          <w:sz w:val="28"/>
          <w:szCs w:val="28"/>
        </w:rPr>
        <w:t xml:space="preserve"> ОАО «РЖД», письмо с указанием вн</w:t>
      </w:r>
      <w:r w:rsidR="000D1C01" w:rsidRPr="00326A8E">
        <w:rPr>
          <w:rFonts w:ascii="Times New Roman" w:hAnsi="Times New Roman"/>
          <w:color w:val="000000" w:themeColor="text1"/>
          <w:sz w:val="28"/>
          <w:szCs w:val="28"/>
        </w:rPr>
        <w:t>осимых изменений в течение двух дней</w:t>
      </w:r>
      <w:r w:rsidR="00FC1ABE" w:rsidRPr="00326A8E">
        <w:rPr>
          <w:rFonts w:ascii="Times New Roman" w:hAnsi="Times New Roman"/>
          <w:color w:val="000000" w:themeColor="text1"/>
          <w:sz w:val="28"/>
          <w:szCs w:val="28"/>
        </w:rPr>
        <w:t xml:space="preserve"> после их утверждения</w:t>
      </w:r>
      <w:r w:rsidR="000D1C01"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ЧУЗ</w:t>
      </w:r>
      <w:r w:rsidR="000D1C01" w:rsidRPr="00326A8E">
        <w:rPr>
          <w:rFonts w:ascii="Times New Roman" w:hAnsi="Times New Roman"/>
          <w:color w:val="000000" w:themeColor="text1"/>
          <w:sz w:val="28"/>
          <w:szCs w:val="28"/>
        </w:rPr>
        <w:t xml:space="preserve"> ОАО «РЖД» в течение двух дней</w:t>
      </w:r>
      <w:r w:rsidR="00FC1ABE" w:rsidRPr="00326A8E">
        <w:rPr>
          <w:rFonts w:ascii="Times New Roman" w:hAnsi="Times New Roman"/>
          <w:color w:val="000000" w:themeColor="text1"/>
          <w:sz w:val="28"/>
          <w:szCs w:val="28"/>
        </w:rPr>
        <w:t xml:space="preserve"> с момента получения указанного письма вносит изменения в план-график</w:t>
      </w:r>
      <w:r w:rsidR="00D649C3" w:rsidRPr="00326A8E">
        <w:rPr>
          <w:rFonts w:ascii="Times New Roman" w:hAnsi="Times New Roman"/>
          <w:color w:val="000000" w:themeColor="text1"/>
          <w:sz w:val="28"/>
          <w:szCs w:val="28"/>
        </w:rPr>
        <w:t xml:space="preserve"> и размещает их на сайте</w:t>
      </w:r>
      <w:r w:rsidR="00FC1ABE" w:rsidRPr="00326A8E">
        <w:rPr>
          <w:rFonts w:ascii="Times New Roman" w:hAnsi="Times New Roman"/>
          <w:color w:val="000000" w:themeColor="text1"/>
          <w:sz w:val="28"/>
          <w:szCs w:val="28"/>
        </w:rPr>
        <w:t>.</w:t>
      </w:r>
    </w:p>
    <w:p w:rsidR="00430C1D" w:rsidRPr="00326A8E" w:rsidRDefault="00DB7691" w:rsidP="00430C1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34</w:t>
      </w:r>
      <w:r w:rsidR="00F15C63" w:rsidRPr="00326A8E">
        <w:rPr>
          <w:rFonts w:ascii="Times New Roman" w:hAnsi="Times New Roman"/>
          <w:color w:val="000000" w:themeColor="text1"/>
          <w:sz w:val="28"/>
          <w:szCs w:val="28"/>
          <w:vertAlign w:val="superscript"/>
        </w:rPr>
        <w:t>1</w:t>
      </w:r>
      <w:r w:rsidR="00F15C63" w:rsidRPr="00326A8E">
        <w:rPr>
          <w:rFonts w:ascii="Times New Roman" w:hAnsi="Times New Roman"/>
          <w:color w:val="000000" w:themeColor="text1"/>
          <w:sz w:val="28"/>
          <w:szCs w:val="28"/>
        </w:rPr>
        <w:t xml:space="preserve">. </w:t>
      </w:r>
      <w:r w:rsidR="00430C1D" w:rsidRPr="00326A8E">
        <w:rPr>
          <w:rFonts w:ascii="Times New Roman" w:hAnsi="Times New Roman"/>
          <w:color w:val="000000" w:themeColor="text1"/>
          <w:sz w:val="28"/>
          <w:szCs w:val="28"/>
        </w:rPr>
        <w:t>Запрет на необоснованное дробление закупок:</w:t>
      </w:r>
    </w:p>
    <w:p w:rsidR="00430C1D" w:rsidRPr="00326A8E" w:rsidRDefault="00430C1D" w:rsidP="00430C1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 необоснованное дробление закупок запрещается;</w:t>
      </w:r>
    </w:p>
    <w:p w:rsidR="00430C1D" w:rsidRPr="00326A8E" w:rsidRDefault="00430C1D" w:rsidP="00430C1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запрещается дробить объем закупок на части с целью снижения начальной (максимальной) цены договора для получения возможности ухода от согласования с ЦДЗ или проведения закупки у единственного поставщика в соответствии с пунктом 61 настоящего Положения;</w:t>
      </w:r>
    </w:p>
    <w:p w:rsidR="00F15C63" w:rsidRPr="00326A8E" w:rsidRDefault="00430C1D" w:rsidP="00430C1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под необоснованным дроблением закупок понимается искусственное уменьшение объема отдельной закупки, начальной (максимальной) цены договора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87240B" w:rsidRPr="00326A8E" w:rsidRDefault="0087240B" w:rsidP="00430C1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34</w:t>
      </w:r>
      <w:r w:rsidRPr="00326A8E">
        <w:rPr>
          <w:color w:val="000000" w:themeColor="text1"/>
          <w:sz w:val="28"/>
          <w:szCs w:val="28"/>
          <w:vertAlign w:val="superscript"/>
        </w:rPr>
        <w:t>2</w:t>
      </w:r>
      <w:r w:rsidRPr="00326A8E">
        <w:rPr>
          <w:rFonts w:ascii="Times New Roman" w:hAnsi="Times New Roman"/>
          <w:color w:val="000000" w:themeColor="text1"/>
          <w:sz w:val="28"/>
          <w:szCs w:val="28"/>
        </w:rPr>
        <w:t>. ЦДЗ в случае необходимости, в целях снижения закупочных цен, формирования единых требований к приобретаемым товарам, работам и услугам и иных целей, вправе направлять планы-графики на корректировку в ЧУЗ ОАО «РЖД».</w:t>
      </w:r>
    </w:p>
    <w:p w:rsidR="00106677" w:rsidRPr="00326A8E" w:rsidRDefault="00106677" w:rsidP="00774C6C">
      <w:pPr>
        <w:autoSpaceDE w:val="0"/>
        <w:autoSpaceDN w:val="0"/>
        <w:adjustRightInd w:val="0"/>
        <w:spacing w:after="0" w:line="360" w:lineRule="exact"/>
        <w:jc w:val="both"/>
        <w:rPr>
          <w:rFonts w:ascii="Times New Roman" w:hAnsi="Times New Roman"/>
          <w:color w:val="000000" w:themeColor="text1"/>
          <w:sz w:val="28"/>
          <w:szCs w:val="28"/>
        </w:rPr>
      </w:pPr>
    </w:p>
    <w:p w:rsidR="00106677" w:rsidRPr="00326A8E" w:rsidRDefault="002E165C" w:rsidP="00175718">
      <w:pPr>
        <w:pStyle w:val="2"/>
        <w:rPr>
          <w:color w:val="000000" w:themeColor="text1"/>
        </w:rPr>
      </w:pPr>
      <w:bookmarkStart w:id="34" w:name="_Toc69820236"/>
      <w:bookmarkStart w:id="35" w:name="_Toc95751605"/>
      <w:r w:rsidRPr="00326A8E">
        <w:rPr>
          <w:color w:val="000000" w:themeColor="text1"/>
        </w:rPr>
        <w:t xml:space="preserve">Раздел 9. </w:t>
      </w:r>
      <w:r w:rsidR="00106677" w:rsidRPr="00326A8E">
        <w:rPr>
          <w:color w:val="000000" w:themeColor="text1"/>
        </w:rPr>
        <w:t>Начальная (максимальная) цена договора (цена лота)</w:t>
      </w:r>
      <w:bookmarkEnd w:id="34"/>
      <w:bookmarkEnd w:id="35"/>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36" w:name="Par241"/>
      <w:bookmarkEnd w:id="36"/>
      <w:r w:rsidRPr="00326A8E">
        <w:rPr>
          <w:rFonts w:ascii="Times New Roman" w:hAnsi="Times New Roman"/>
          <w:color w:val="000000" w:themeColor="text1"/>
          <w:sz w:val="28"/>
          <w:szCs w:val="28"/>
        </w:rPr>
        <w:lastRenderedPageBreak/>
        <w:t>35</w:t>
      </w:r>
      <w:r w:rsidR="00106677" w:rsidRPr="00326A8E">
        <w:rPr>
          <w:rFonts w:ascii="Times New Roman" w:hAnsi="Times New Roman"/>
          <w:color w:val="000000" w:themeColor="text1"/>
          <w:sz w:val="28"/>
          <w:szCs w:val="28"/>
        </w:rPr>
        <w:t>. Начальная (максимальная) цена договора (цена лота) и цена договора, определяются и обосновываются заказчиком</w:t>
      </w:r>
      <w:r w:rsidR="00462F44" w:rsidRPr="00326A8E">
        <w:rPr>
          <w:rFonts w:ascii="Times New Roman" w:hAnsi="Times New Roman"/>
          <w:color w:val="000000" w:themeColor="text1"/>
          <w:sz w:val="28"/>
          <w:szCs w:val="28"/>
        </w:rPr>
        <w:t xml:space="preserve"> и/или организатором процедуры закупки</w:t>
      </w:r>
      <w:r w:rsidR="00106677" w:rsidRPr="00326A8E">
        <w:rPr>
          <w:rFonts w:ascii="Times New Roman" w:hAnsi="Times New Roman"/>
          <w:color w:val="000000" w:themeColor="text1"/>
          <w:sz w:val="28"/>
          <w:szCs w:val="28"/>
        </w:rPr>
        <w:t xml:space="preserve"> посредством применения следующего метода или нескольких следующих методов:</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метод сопоставимых рыночных цен (анализа рынка);</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нормативный метод;</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тарифный метод;</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проектно-сметный метод;</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затратный метод.</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36</w:t>
      </w:r>
      <w:r w:rsidR="00106677" w:rsidRPr="00326A8E">
        <w:rPr>
          <w:rFonts w:ascii="Times New Roman" w:hAnsi="Times New Roman"/>
          <w:color w:val="000000" w:themeColor="text1"/>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Использование иных методов допускается в случаях, предусмотренных в настоящем разделе.</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37</w:t>
      </w:r>
      <w:r w:rsidR="00106677" w:rsidRPr="00326A8E">
        <w:rPr>
          <w:rFonts w:ascii="Times New Roman" w:hAnsi="Times New Roman"/>
          <w:color w:val="000000" w:themeColor="text1"/>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326A8E">
        <w:rPr>
          <w:rFonts w:ascii="Times New Roman" w:hAnsi="Times New Roman"/>
          <w:color w:val="000000" w:themeColor="text1"/>
          <w:sz w:val="28"/>
          <w:szCs w:val="28"/>
        </w:rPr>
        <w:t>ных ценах товаров, работ, услуг</w:t>
      </w:r>
      <w:r w:rsidR="0013554E"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326A8E">
        <w:rPr>
          <w:rFonts w:ascii="Times New Roman" w:hAnsi="Times New Roman"/>
          <w:color w:val="000000" w:themeColor="text1"/>
          <w:sz w:val="28"/>
          <w:szCs w:val="28"/>
        </w:rPr>
        <w:t>днородных товаров, работ, услуг</w:t>
      </w:r>
      <w:r w:rsidR="00106677" w:rsidRPr="00326A8E">
        <w:rPr>
          <w:rFonts w:ascii="Times New Roman" w:hAnsi="Times New Roman"/>
          <w:color w:val="000000" w:themeColor="text1"/>
          <w:sz w:val="28"/>
          <w:szCs w:val="28"/>
        </w:rPr>
        <w:t>.</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37" w:name="Par252"/>
      <w:bookmarkEnd w:id="37"/>
      <w:r w:rsidRPr="00326A8E">
        <w:rPr>
          <w:rFonts w:ascii="Times New Roman" w:hAnsi="Times New Roman"/>
          <w:color w:val="000000" w:themeColor="text1"/>
          <w:sz w:val="28"/>
          <w:szCs w:val="28"/>
        </w:rPr>
        <w:t>38</w:t>
      </w:r>
      <w:r w:rsidR="00106677" w:rsidRPr="00326A8E">
        <w:rPr>
          <w:rFonts w:ascii="Times New Roman" w:hAnsi="Times New Roman"/>
          <w:color w:val="000000" w:themeColor="text1"/>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38" w:name="Par253"/>
      <w:bookmarkEnd w:id="38"/>
      <w:r w:rsidRPr="00326A8E">
        <w:rPr>
          <w:rFonts w:ascii="Times New Roman" w:hAnsi="Times New Roman"/>
          <w:color w:val="000000" w:themeColor="text1"/>
          <w:sz w:val="28"/>
          <w:szCs w:val="28"/>
        </w:rPr>
        <w:t>39</w:t>
      </w:r>
      <w:r w:rsidR="00106677" w:rsidRPr="00326A8E">
        <w:rPr>
          <w:rFonts w:ascii="Times New Roman" w:hAnsi="Times New Roman"/>
          <w:color w:val="000000" w:themeColor="text1"/>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w:t>
      </w:r>
      <w:r w:rsidRPr="00326A8E">
        <w:rPr>
          <w:rFonts w:ascii="Times New Roman" w:hAnsi="Times New Roman"/>
          <w:color w:val="000000" w:themeColor="text1"/>
          <w:sz w:val="28"/>
          <w:szCs w:val="28"/>
        </w:rPr>
        <w:lastRenderedPageBreak/>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39" w:name="Par256"/>
      <w:bookmarkEnd w:id="39"/>
      <w:r w:rsidRPr="00326A8E">
        <w:rPr>
          <w:rFonts w:ascii="Times New Roman" w:hAnsi="Times New Roman"/>
          <w:color w:val="000000" w:themeColor="text1"/>
          <w:sz w:val="28"/>
          <w:szCs w:val="28"/>
        </w:rPr>
        <w:t>40</w:t>
      </w:r>
      <w:r w:rsidR="00106677" w:rsidRPr="00326A8E">
        <w:rPr>
          <w:rFonts w:ascii="Times New Roman" w:hAnsi="Times New Roman"/>
          <w:color w:val="000000" w:themeColor="text1"/>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41</w:t>
      </w:r>
      <w:r w:rsidR="00106677" w:rsidRPr="00326A8E">
        <w:rPr>
          <w:rFonts w:ascii="Times New Roman" w:hAnsi="Times New Roman"/>
          <w:color w:val="000000" w:themeColor="text1"/>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42</w:t>
      </w:r>
      <w:r w:rsidR="00106677" w:rsidRPr="00326A8E">
        <w:rPr>
          <w:rFonts w:ascii="Times New Roman" w:hAnsi="Times New Roman"/>
          <w:color w:val="000000" w:themeColor="text1"/>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43</w:t>
      </w:r>
      <w:r w:rsidR="00106677" w:rsidRPr="00326A8E">
        <w:rPr>
          <w:rFonts w:ascii="Times New Roman" w:hAnsi="Times New Roman"/>
          <w:color w:val="000000" w:themeColor="text1"/>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326A8E">
          <w:rPr>
            <w:rFonts w:ascii="Times New Roman" w:hAnsi="Times New Roman"/>
            <w:color w:val="000000" w:themeColor="text1"/>
            <w:sz w:val="28"/>
            <w:szCs w:val="28"/>
          </w:rPr>
          <w:t xml:space="preserve">пунктом </w:t>
        </w:r>
        <w:r w:rsidR="00B92570" w:rsidRPr="00326A8E">
          <w:rPr>
            <w:rFonts w:ascii="Times New Roman" w:hAnsi="Times New Roman"/>
            <w:color w:val="000000" w:themeColor="text1"/>
            <w:sz w:val="28"/>
            <w:szCs w:val="28"/>
          </w:rPr>
          <w:t>35</w:t>
        </w:r>
      </w:hyperlink>
      <w:r w:rsidR="00106677" w:rsidRPr="00326A8E">
        <w:rPr>
          <w:rFonts w:ascii="Times New Roman" w:hAnsi="Times New Roman"/>
          <w:color w:val="000000" w:themeColor="text1"/>
          <w:sz w:val="28"/>
          <w:szCs w:val="28"/>
        </w:rPr>
        <w:t xml:space="preserve"> 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44</w:t>
      </w:r>
      <w:r w:rsidR="00106677" w:rsidRPr="00326A8E">
        <w:rPr>
          <w:rFonts w:ascii="Times New Roman" w:hAnsi="Times New Roman"/>
          <w:color w:val="000000" w:themeColor="text1"/>
          <w:sz w:val="28"/>
          <w:szCs w:val="28"/>
        </w:rPr>
        <w:t xml:space="preserve">.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w:t>
      </w:r>
      <w:r w:rsidR="00106677" w:rsidRPr="00326A8E">
        <w:rPr>
          <w:rFonts w:ascii="Times New Roman" w:hAnsi="Times New Roman"/>
          <w:color w:val="000000" w:themeColor="text1"/>
          <w:sz w:val="28"/>
          <w:szCs w:val="28"/>
        </w:rPr>
        <w:lastRenderedPageBreak/>
        <w:t>результатов изучения рынка, а также результатов изучения рынка, проведенного по инициативе заказчика</w:t>
      </w:r>
      <w:r w:rsidR="00607787" w:rsidRPr="00326A8E">
        <w:rPr>
          <w:rFonts w:ascii="Times New Roman" w:hAnsi="Times New Roman"/>
          <w:color w:val="000000" w:themeColor="text1"/>
          <w:sz w:val="28"/>
          <w:szCs w:val="28"/>
        </w:rPr>
        <w:t xml:space="preserve"> и/или организатора процедуры закупки</w:t>
      </w:r>
      <w:r w:rsidR="00106677" w:rsidRPr="00326A8E">
        <w:rPr>
          <w:rFonts w:ascii="Times New Roman" w:hAnsi="Times New Roman"/>
          <w:color w:val="000000" w:themeColor="text1"/>
          <w:sz w:val="28"/>
          <w:szCs w:val="28"/>
        </w:rPr>
        <w:t>.</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40" w:name="Par262"/>
      <w:bookmarkEnd w:id="40"/>
      <w:r w:rsidRPr="00326A8E">
        <w:rPr>
          <w:rFonts w:ascii="Times New Roman" w:hAnsi="Times New Roman"/>
          <w:color w:val="000000" w:themeColor="text1"/>
          <w:sz w:val="28"/>
          <w:szCs w:val="28"/>
        </w:rPr>
        <w:t>45</w:t>
      </w:r>
      <w:r w:rsidR="00106677" w:rsidRPr="00326A8E">
        <w:rPr>
          <w:rFonts w:ascii="Times New Roman" w:hAnsi="Times New Roman"/>
          <w:color w:val="000000" w:themeColor="text1"/>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информация из информационно-аналитических систем</w:t>
      </w:r>
      <w:r w:rsidR="00BC069E" w:rsidRPr="00326A8E">
        <w:rPr>
          <w:rFonts w:ascii="Times New Roman" w:hAnsi="Times New Roman"/>
          <w:color w:val="000000" w:themeColor="text1"/>
          <w:sz w:val="28"/>
          <w:szCs w:val="28"/>
        </w:rPr>
        <w:t>, в том числе</w:t>
      </w:r>
      <w:r w:rsidR="008D314D" w:rsidRPr="00326A8E">
        <w:rPr>
          <w:rFonts w:ascii="Times New Roman" w:hAnsi="Times New Roman"/>
          <w:color w:val="000000" w:themeColor="text1"/>
          <w:sz w:val="28"/>
          <w:szCs w:val="28"/>
        </w:rPr>
        <w:t xml:space="preserve"> с использованием единого внутрикорпоративного реестра договоров.</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информация о котировках на электронных площадках;</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326A8E" w:rsidRDefault="00F85238"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326A8E">
        <w:rPr>
          <w:rFonts w:ascii="Times New Roman" w:hAnsi="Times New Roman"/>
          <w:color w:val="000000" w:themeColor="text1"/>
          <w:sz w:val="28"/>
          <w:szCs w:val="28"/>
        </w:rPr>
        <w:t xml:space="preserve"> и/или организатора процедуры закупки</w:t>
      </w:r>
      <w:r w:rsidR="00106677" w:rsidRPr="00326A8E">
        <w:rPr>
          <w:rFonts w:ascii="Times New Roman" w:hAnsi="Times New Roman"/>
          <w:color w:val="000000" w:themeColor="text1"/>
          <w:sz w:val="28"/>
          <w:szCs w:val="28"/>
        </w:rPr>
        <w:t xml:space="preserve">, в том числе на основании договора, при условии раскрытия методологии расчета цен, иные </w:t>
      </w:r>
      <w:r w:rsidR="00106677" w:rsidRPr="00326A8E">
        <w:rPr>
          <w:rFonts w:ascii="Times New Roman" w:hAnsi="Times New Roman"/>
          <w:bCs/>
          <w:color w:val="000000" w:themeColor="text1"/>
          <w:sz w:val="28"/>
          <w:szCs w:val="28"/>
        </w:rPr>
        <w:t>источники информации.</w:t>
      </w:r>
    </w:p>
    <w:p w:rsidR="00106677" w:rsidRPr="00326A8E" w:rsidRDefault="00D80723"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46</w:t>
      </w:r>
      <w:r w:rsidR="00106677" w:rsidRPr="00326A8E">
        <w:rPr>
          <w:rFonts w:ascii="Times New Roman" w:hAnsi="Times New Roman"/>
          <w:bCs/>
          <w:color w:val="000000" w:themeColor="text1"/>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8339FF" w:rsidRPr="00326A8E"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47. При определении и обосновании начальная (максимальная) цена договора указывается 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в соответствии с положениями Налогового кодекса Российской Федерации (далее – НК РФ).</w:t>
      </w:r>
    </w:p>
    <w:p w:rsidR="008339FF" w:rsidRPr="00326A8E"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48. При проведении оценки и сопоставлении заявок комиссия производит оценку по цене, предложенной участниками закупки, с учетом всех налогов и сборов, которые они обязаны уплатить в соответствии с НК РФ, вне зависимости от применяемой ими системы налогообложения.</w:t>
      </w:r>
    </w:p>
    <w:p w:rsidR="008339FF" w:rsidRPr="00326A8E"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49. Договор заключается по цене, предложенной победителем закупки. Если предмет закупки облагается НДС в соответствии с положениями НК РФ, а победитель закупки применяет упрощенную систему налогообложения, цена договора на сумму НДС не уменьшается.</w:t>
      </w:r>
    </w:p>
    <w:p w:rsidR="00C94467" w:rsidRPr="00326A8E" w:rsidRDefault="00C94467"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bCs/>
          <w:color w:val="000000" w:themeColor="text1"/>
          <w:sz w:val="28"/>
          <w:szCs w:val="28"/>
        </w:rPr>
        <w:lastRenderedPageBreak/>
        <w:t>49.1. При объединении в процедуру закупку нескольких объектов закупки, необходимо указывать цену каждого объекта закупки и сумму цен таких объектов закупки.</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50</w:t>
      </w:r>
      <w:r w:rsidR="00106677" w:rsidRPr="00326A8E">
        <w:rPr>
          <w:rFonts w:ascii="Times New Roman" w:hAnsi="Times New Roman"/>
          <w:color w:val="000000" w:themeColor="text1"/>
          <w:sz w:val="28"/>
          <w:szCs w:val="28"/>
        </w:rPr>
        <w:t>. Условиями закупки</w:t>
      </w:r>
      <w:r w:rsidR="004E023A" w:rsidRPr="00326A8E">
        <w:rPr>
          <w:rFonts w:ascii="Times New Roman" w:hAnsi="Times New Roman"/>
          <w:color w:val="000000" w:themeColor="text1"/>
          <w:sz w:val="28"/>
          <w:szCs w:val="28"/>
        </w:rPr>
        <w:t xml:space="preserve"> может быть предусмотрено, что ред</w:t>
      </w:r>
      <w:r w:rsidR="00106677" w:rsidRPr="00326A8E">
        <w:rPr>
          <w:rFonts w:ascii="Times New Roman" w:hAnsi="Times New Roman"/>
          <w:color w:val="000000" w:themeColor="text1"/>
          <w:sz w:val="28"/>
          <w:szCs w:val="28"/>
        </w:rPr>
        <w:t>укционный торг, п</w:t>
      </w:r>
      <w:r w:rsidR="007A788A" w:rsidRPr="00326A8E">
        <w:rPr>
          <w:rFonts w:ascii="Times New Roman" w:hAnsi="Times New Roman"/>
          <w:color w:val="000000" w:themeColor="text1"/>
          <w:sz w:val="28"/>
          <w:szCs w:val="28"/>
        </w:rPr>
        <w:t>ереторжка проводятся по цене с учетом</w:t>
      </w:r>
      <w:r w:rsidR="00106677" w:rsidRPr="00326A8E">
        <w:rPr>
          <w:rFonts w:ascii="Times New Roman" w:hAnsi="Times New Roman"/>
          <w:color w:val="000000" w:themeColor="text1"/>
          <w:sz w:val="28"/>
          <w:szCs w:val="28"/>
        </w:rPr>
        <w:t xml:space="preserve"> НДС.</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51</w:t>
      </w:r>
      <w:r w:rsidR="00106677" w:rsidRPr="00326A8E">
        <w:rPr>
          <w:rFonts w:ascii="Times New Roman" w:hAnsi="Times New Roman"/>
          <w:color w:val="000000" w:themeColor="text1"/>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06677" w:rsidP="00175718">
      <w:pPr>
        <w:pStyle w:val="1"/>
        <w:rPr>
          <w:color w:val="000000" w:themeColor="text1"/>
        </w:rPr>
      </w:pPr>
      <w:bookmarkStart w:id="41" w:name="_Toc69820237"/>
      <w:bookmarkStart w:id="42" w:name="_Toc95751606"/>
      <w:r w:rsidRPr="00326A8E">
        <w:rPr>
          <w:color w:val="000000" w:themeColor="text1"/>
        </w:rPr>
        <w:t>Глава 3. Осуществление закупок</w:t>
      </w:r>
      <w:bookmarkEnd w:id="41"/>
      <w:bookmarkEnd w:id="42"/>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2E165C" w:rsidP="00175718">
      <w:pPr>
        <w:pStyle w:val="2"/>
        <w:rPr>
          <w:color w:val="000000" w:themeColor="text1"/>
        </w:rPr>
      </w:pPr>
      <w:bookmarkStart w:id="43" w:name="Par286"/>
      <w:bookmarkStart w:id="44" w:name="_Toc69820238"/>
      <w:bookmarkStart w:id="45" w:name="_Toc95751607"/>
      <w:bookmarkEnd w:id="43"/>
      <w:r w:rsidRPr="00326A8E">
        <w:rPr>
          <w:color w:val="000000" w:themeColor="text1"/>
        </w:rPr>
        <w:t xml:space="preserve">Раздел 10. </w:t>
      </w:r>
      <w:r w:rsidR="00106677" w:rsidRPr="00326A8E">
        <w:rPr>
          <w:color w:val="000000" w:themeColor="text1"/>
        </w:rPr>
        <w:t xml:space="preserve">Способы осуществления закупок </w:t>
      </w:r>
      <w:r w:rsidR="00646B47" w:rsidRPr="00326A8E">
        <w:rPr>
          <w:color w:val="000000" w:themeColor="text1"/>
        </w:rPr>
        <w:br/>
      </w:r>
      <w:r w:rsidR="00106677" w:rsidRPr="00326A8E">
        <w:rPr>
          <w:color w:val="000000" w:themeColor="text1"/>
        </w:rPr>
        <w:t>и особенности их осуществления</w:t>
      </w:r>
      <w:bookmarkEnd w:id="44"/>
      <w:bookmarkEnd w:id="45"/>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515146" w:rsidRPr="00326A8E" w:rsidRDefault="00515146" w:rsidP="00515146">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52. Настоящим Положением предусмотрены конкурентные и неконкурентные способы закупок.</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52</w:t>
      </w:r>
      <w:r w:rsidRPr="00326A8E">
        <w:rPr>
          <w:rFonts w:ascii="Times New Roman" w:eastAsia="Times New Roman" w:hAnsi="Times New Roman"/>
          <w:color w:val="000000" w:themeColor="text1"/>
          <w:sz w:val="28"/>
          <w:szCs w:val="28"/>
          <w:vertAlign w:val="superscript"/>
          <w:lang w:eastAsia="ru-RU"/>
        </w:rPr>
        <w:t>1</w:t>
      </w:r>
      <w:r w:rsidRPr="00326A8E">
        <w:rPr>
          <w:rFonts w:ascii="Times New Roman" w:eastAsia="Times New Roman" w:hAnsi="Times New Roman"/>
          <w:color w:val="000000" w:themeColor="text1"/>
          <w:sz w:val="28"/>
          <w:szCs w:val="28"/>
          <w:lang w:eastAsia="ru-RU"/>
        </w:rPr>
        <w:t>. Конкурентные способы закупок:</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 открытый конкурс;</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2) открытый редукцион;</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3) запрос котировок;</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4) запрос предложений;</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5) закупка через электронный магазин.</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52</w:t>
      </w:r>
      <w:r w:rsidRPr="00326A8E">
        <w:rPr>
          <w:rFonts w:ascii="Times New Roman" w:eastAsia="Times New Roman" w:hAnsi="Times New Roman"/>
          <w:color w:val="000000" w:themeColor="text1"/>
          <w:sz w:val="28"/>
          <w:szCs w:val="28"/>
          <w:vertAlign w:val="superscript"/>
          <w:lang w:eastAsia="ru-RU"/>
        </w:rPr>
        <w:t>2</w:t>
      </w:r>
      <w:r w:rsidRPr="00326A8E">
        <w:rPr>
          <w:rFonts w:ascii="Times New Roman" w:eastAsia="Times New Roman" w:hAnsi="Times New Roman"/>
          <w:color w:val="000000" w:themeColor="text1"/>
          <w:sz w:val="28"/>
          <w:szCs w:val="28"/>
          <w:lang w:eastAsia="ru-RU"/>
        </w:rPr>
        <w:t>. Неконкурентные способы закупок:</w:t>
      </w:r>
    </w:p>
    <w:p w:rsidR="00106677" w:rsidRPr="00326A8E" w:rsidRDefault="00430C1D" w:rsidP="00430C1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1) закупка у единственного поставщика (исполнителя, подрядчика).</w:t>
      </w:r>
    </w:p>
    <w:p w:rsidR="00106677" w:rsidRPr="00326A8E" w:rsidRDefault="00DF691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53</w:t>
      </w:r>
      <w:r w:rsidR="00106677" w:rsidRPr="00326A8E">
        <w:rPr>
          <w:rFonts w:ascii="Times New Roman" w:hAnsi="Times New Roman"/>
          <w:color w:val="000000" w:themeColor="text1"/>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54</w:t>
      </w:r>
      <w:r w:rsidR="00106677" w:rsidRPr="00326A8E">
        <w:rPr>
          <w:rFonts w:ascii="Times New Roman" w:hAnsi="Times New Roman"/>
          <w:color w:val="000000" w:themeColor="text1"/>
          <w:sz w:val="28"/>
          <w:szCs w:val="28"/>
        </w:rPr>
        <w:t>. При проведении закупок могут выделяться лоты.</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w:t>
      </w:r>
      <w:r w:rsidRPr="00326A8E">
        <w:rPr>
          <w:rFonts w:ascii="Times New Roman" w:hAnsi="Times New Roman"/>
          <w:color w:val="000000" w:themeColor="text1"/>
          <w:sz w:val="28"/>
          <w:szCs w:val="28"/>
        </w:rPr>
        <w:lastRenderedPageBreak/>
        <w:t>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5922A9" w:rsidP="00175718">
      <w:pPr>
        <w:pStyle w:val="2"/>
        <w:rPr>
          <w:color w:val="000000" w:themeColor="text1"/>
        </w:rPr>
      </w:pPr>
      <w:bookmarkStart w:id="46" w:name="_Toc69820239"/>
      <w:bookmarkStart w:id="47" w:name="_Toc95751608"/>
      <w:r w:rsidRPr="00326A8E">
        <w:rPr>
          <w:color w:val="000000" w:themeColor="text1"/>
        </w:rPr>
        <w:t xml:space="preserve">Раздел 11. </w:t>
      </w:r>
      <w:r w:rsidR="00106677" w:rsidRPr="00326A8E">
        <w:rPr>
          <w:color w:val="000000" w:themeColor="text1"/>
        </w:rPr>
        <w:t>Условия применения способов закупки</w:t>
      </w:r>
      <w:bookmarkEnd w:id="46"/>
      <w:bookmarkEnd w:id="47"/>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48" w:name="Par311"/>
      <w:bookmarkEnd w:id="48"/>
      <w:r w:rsidRPr="00326A8E">
        <w:rPr>
          <w:rFonts w:ascii="Times New Roman" w:hAnsi="Times New Roman"/>
          <w:color w:val="000000" w:themeColor="text1"/>
          <w:sz w:val="28"/>
          <w:szCs w:val="28"/>
        </w:rPr>
        <w:t>55</w:t>
      </w:r>
      <w:r w:rsidR="00106677" w:rsidRPr="00326A8E">
        <w:rPr>
          <w:rFonts w:ascii="Times New Roman" w:hAnsi="Times New Roman"/>
          <w:color w:val="000000" w:themeColor="text1"/>
          <w:sz w:val="28"/>
          <w:szCs w:val="28"/>
        </w:rPr>
        <w:t>. Закупка товаров, работ, услуг путем проведения открытого конкурса осуществляется в случае, когда для заказчика</w:t>
      </w:r>
      <w:r w:rsidR="00EC5591"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важны несколько условий исполнения договора.</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56</w:t>
      </w:r>
      <w:r w:rsidR="00106677" w:rsidRPr="00326A8E">
        <w:rPr>
          <w:rFonts w:ascii="Times New Roman" w:hAnsi="Times New Roman"/>
          <w:color w:val="000000" w:themeColor="text1"/>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326A8E">
        <w:rPr>
          <w:rFonts w:ascii="Times New Roman" w:hAnsi="Times New Roman"/>
          <w:color w:val="000000" w:themeColor="text1"/>
          <w:sz w:val="28"/>
          <w:szCs w:val="28"/>
        </w:rPr>
        <w:t xml:space="preserve"> или организатору процедуры закупки</w:t>
      </w:r>
      <w:r w:rsidR="00106677" w:rsidRPr="00326A8E">
        <w:rPr>
          <w:rFonts w:ascii="Times New Roman" w:hAnsi="Times New Roman"/>
          <w:color w:val="000000" w:themeColor="text1"/>
          <w:sz w:val="28"/>
          <w:szCs w:val="28"/>
        </w:rPr>
        <w:t xml:space="preserve"> необходимо провести переговоры с участниками закупки в целях определения:</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условий исполнения договора, в случае, когда заказчику</w:t>
      </w:r>
      <w:r w:rsidR="00EC5591" w:rsidRPr="00326A8E">
        <w:rPr>
          <w:rFonts w:ascii="Times New Roman" w:hAnsi="Times New Roman"/>
          <w:color w:val="000000" w:themeColor="text1"/>
          <w:sz w:val="28"/>
          <w:szCs w:val="28"/>
        </w:rPr>
        <w:t xml:space="preserve"> или организатору процедуры закупки</w:t>
      </w:r>
      <w:r w:rsidR="00106677" w:rsidRPr="00326A8E">
        <w:rPr>
          <w:rFonts w:ascii="Times New Roman" w:hAnsi="Times New Roman"/>
          <w:color w:val="000000" w:themeColor="text1"/>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требований к предмету закупки в случаях, когда заказчик</w:t>
      </w:r>
      <w:r w:rsidR="00523E72" w:rsidRPr="00326A8E">
        <w:rPr>
          <w:rFonts w:ascii="Times New Roman" w:hAnsi="Times New Roman"/>
          <w:color w:val="000000" w:themeColor="text1"/>
          <w:sz w:val="28"/>
          <w:szCs w:val="28"/>
        </w:rPr>
        <w:t xml:space="preserve"> или организатор</w:t>
      </w:r>
      <w:r w:rsidR="00EC5591" w:rsidRPr="00326A8E">
        <w:rPr>
          <w:rFonts w:ascii="Times New Roman" w:hAnsi="Times New Roman"/>
          <w:color w:val="000000" w:themeColor="text1"/>
          <w:sz w:val="28"/>
          <w:szCs w:val="28"/>
        </w:rPr>
        <w:t xml:space="preserve"> процедуры закупки</w:t>
      </w:r>
      <w:r w:rsidR="00106677" w:rsidRPr="00326A8E">
        <w:rPr>
          <w:rFonts w:ascii="Times New Roman" w:hAnsi="Times New Roman"/>
          <w:color w:val="000000" w:themeColor="text1"/>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требований к поставщикам (исполнителям, подрядчикам) в случаях, когда заказчик</w:t>
      </w:r>
      <w:r w:rsidR="00EC5591" w:rsidRPr="00326A8E">
        <w:rPr>
          <w:rFonts w:ascii="Times New Roman" w:hAnsi="Times New Roman"/>
          <w:color w:val="000000" w:themeColor="text1"/>
          <w:sz w:val="28"/>
          <w:szCs w:val="28"/>
        </w:rPr>
        <w:t xml:space="preserve"> или организатор процедуры закупки</w:t>
      </w:r>
      <w:r w:rsidR="00106677" w:rsidRPr="00326A8E">
        <w:rPr>
          <w:rFonts w:ascii="Times New Roman" w:hAnsi="Times New Roman"/>
          <w:color w:val="000000" w:themeColor="text1"/>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57</w:t>
      </w:r>
      <w:r w:rsidR="00106677" w:rsidRPr="00326A8E">
        <w:rPr>
          <w:rFonts w:ascii="Times New Roman" w:hAnsi="Times New Roman"/>
          <w:color w:val="000000" w:themeColor="text1"/>
          <w:sz w:val="28"/>
          <w:szCs w:val="28"/>
        </w:rPr>
        <w:t>. Закупка товаров, работ, услуг путем</w:t>
      </w:r>
      <w:r w:rsidR="00BD5BD4"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проведения открытого редукциона осуществляется при соблюдении одного из следующих условий:</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для заказчика</w:t>
      </w:r>
      <w:r w:rsidR="00EC5591"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важно единственное условие исполнения договора - цена договора;</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w:t>
      </w:r>
      <w:r w:rsidR="00106677" w:rsidRPr="00326A8E">
        <w:rPr>
          <w:rFonts w:ascii="Times New Roman" w:hAnsi="Times New Roman"/>
          <w:color w:val="000000" w:themeColor="text1"/>
          <w:sz w:val="28"/>
          <w:szCs w:val="28"/>
        </w:rPr>
        <w:lastRenderedPageBreak/>
        <w:t xml:space="preserve">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326A8E">
        <w:rPr>
          <w:rFonts w:ascii="Times New Roman" w:hAnsi="Times New Roman"/>
          <w:color w:val="000000" w:themeColor="text1"/>
          <w:sz w:val="28"/>
          <w:szCs w:val="28"/>
        </w:rPr>
        <w:t>в документацию таких слов, как «</w:t>
      </w:r>
      <w:r w:rsidR="00106677" w:rsidRPr="00326A8E">
        <w:rPr>
          <w:rFonts w:ascii="Times New Roman" w:hAnsi="Times New Roman"/>
          <w:color w:val="000000" w:themeColor="text1"/>
          <w:sz w:val="28"/>
          <w:szCs w:val="28"/>
        </w:rPr>
        <w:t>или эквивалент</w:t>
      </w:r>
      <w:r w:rsidR="0048519E"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58</w:t>
      </w:r>
      <w:r w:rsidR="00106677" w:rsidRPr="00326A8E">
        <w:rPr>
          <w:rFonts w:ascii="Times New Roman" w:hAnsi="Times New Roman"/>
          <w:color w:val="000000" w:themeColor="text1"/>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для заказчика</w:t>
      </w:r>
      <w:r w:rsidR="00EC5591"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важно единственн</w:t>
      </w:r>
      <w:r w:rsidR="009C6B7A" w:rsidRPr="00326A8E">
        <w:rPr>
          <w:rFonts w:ascii="Times New Roman" w:hAnsi="Times New Roman"/>
          <w:color w:val="000000" w:themeColor="text1"/>
          <w:sz w:val="28"/>
          <w:szCs w:val="28"/>
        </w:rPr>
        <w:t>ое условие исполнения договора −</w:t>
      </w:r>
      <w:r w:rsidR="00106677" w:rsidRPr="00326A8E">
        <w:rPr>
          <w:rFonts w:ascii="Times New Roman" w:hAnsi="Times New Roman"/>
          <w:color w:val="000000" w:themeColor="text1"/>
          <w:sz w:val="28"/>
          <w:szCs w:val="28"/>
        </w:rPr>
        <w:t xml:space="preserve"> цена договора;</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для заказчика</w:t>
      </w:r>
      <w:r w:rsidR="00EC5591"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важно единственн</w:t>
      </w:r>
      <w:r w:rsidR="009C6B7A" w:rsidRPr="00326A8E">
        <w:rPr>
          <w:rFonts w:ascii="Times New Roman" w:hAnsi="Times New Roman"/>
          <w:color w:val="000000" w:themeColor="text1"/>
          <w:sz w:val="28"/>
          <w:szCs w:val="28"/>
        </w:rPr>
        <w:t>ое условие исполнения договора −</w:t>
      </w:r>
      <w:r w:rsidR="00106677" w:rsidRPr="00326A8E">
        <w:rPr>
          <w:rFonts w:ascii="Times New Roman" w:hAnsi="Times New Roman"/>
          <w:color w:val="000000" w:themeColor="text1"/>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59</w:t>
      </w:r>
      <w:r w:rsidR="00106677" w:rsidRPr="00326A8E">
        <w:rPr>
          <w:rFonts w:ascii="Times New Roman" w:hAnsi="Times New Roman"/>
          <w:color w:val="000000" w:themeColor="text1"/>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для заказчика</w:t>
      </w:r>
      <w:r w:rsidR="005A7006"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сложность товаров, работ, услуг, являющихся предметом закупки, не позволяет провести запрос котировок;</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конкурс, в том числе с ограниченным участием, признан несостоявшимся, проведение повторного конкурса, в том числе с ограниченным участием, невозможно в связи со срочностью закупки и заказчиком</w:t>
      </w:r>
      <w:r w:rsidR="005A7006" w:rsidRPr="00326A8E">
        <w:rPr>
          <w:rFonts w:ascii="Times New Roman" w:hAnsi="Times New Roman"/>
          <w:color w:val="000000" w:themeColor="text1"/>
          <w:sz w:val="28"/>
          <w:szCs w:val="28"/>
        </w:rPr>
        <w:t xml:space="preserve"> или организатором процедуры закупки</w:t>
      </w:r>
      <w:r w:rsidR="00106677" w:rsidRPr="00326A8E">
        <w:rPr>
          <w:rFonts w:ascii="Times New Roman" w:hAnsi="Times New Roman"/>
          <w:color w:val="000000" w:themeColor="text1"/>
          <w:sz w:val="28"/>
          <w:szCs w:val="28"/>
        </w:rPr>
        <w:t xml:space="preserve"> не принято решение о заключении договора с единственным поставщиком (исполнителем, подрядчиком);</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для заказчика</w:t>
      </w:r>
      <w:r w:rsidR="005A7006"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60</w:t>
      </w:r>
      <w:r w:rsidR="00106677" w:rsidRPr="00326A8E">
        <w:rPr>
          <w:rFonts w:ascii="Times New Roman" w:hAnsi="Times New Roman"/>
          <w:color w:val="000000" w:themeColor="text1"/>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326A8E">
        <w:rPr>
          <w:rFonts w:ascii="Times New Roman" w:hAnsi="Times New Roman"/>
          <w:color w:val="000000" w:themeColor="text1"/>
          <w:sz w:val="28"/>
          <w:szCs w:val="28"/>
        </w:rPr>
        <w:t xml:space="preserve">или организатора процедуры закупки </w:t>
      </w:r>
      <w:r w:rsidR="00106677" w:rsidRPr="00326A8E">
        <w:rPr>
          <w:rFonts w:ascii="Times New Roman" w:hAnsi="Times New Roman"/>
          <w:color w:val="000000" w:themeColor="text1"/>
          <w:sz w:val="28"/>
          <w:szCs w:val="28"/>
        </w:rPr>
        <w:t>важны несколько условий исполнения договора и заказчиком</w:t>
      </w:r>
      <w:r w:rsidR="00A47DD8" w:rsidRPr="00326A8E">
        <w:rPr>
          <w:rFonts w:ascii="Times New Roman" w:hAnsi="Times New Roman"/>
          <w:color w:val="000000" w:themeColor="text1"/>
          <w:sz w:val="28"/>
          <w:szCs w:val="28"/>
        </w:rPr>
        <w:t xml:space="preserve"> или организатором процедуры закупки</w:t>
      </w:r>
      <w:r w:rsidR="00106677" w:rsidRPr="00326A8E">
        <w:rPr>
          <w:rFonts w:ascii="Times New Roman" w:hAnsi="Times New Roman"/>
          <w:color w:val="000000" w:themeColor="text1"/>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49" w:name="Par336"/>
      <w:bookmarkEnd w:id="49"/>
      <w:r w:rsidRPr="00326A8E">
        <w:rPr>
          <w:rFonts w:ascii="Times New Roman" w:hAnsi="Times New Roman"/>
          <w:color w:val="000000" w:themeColor="text1"/>
          <w:sz w:val="28"/>
          <w:szCs w:val="28"/>
        </w:rPr>
        <w:lastRenderedPageBreak/>
        <w:t>61</w:t>
      </w:r>
      <w:r w:rsidR="00106677" w:rsidRPr="00326A8E">
        <w:rPr>
          <w:rFonts w:ascii="Times New Roman" w:hAnsi="Times New Roman"/>
          <w:color w:val="000000" w:themeColor="text1"/>
          <w:sz w:val="28"/>
          <w:szCs w:val="28"/>
        </w:rPr>
        <w:t>. Закупка у единственного поставщика (исполнителя, подрядчика) осуществляется в следующих случаях:</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326A8E">
        <w:rPr>
          <w:rFonts w:ascii="Times New Roman" w:hAnsi="Times New Roman"/>
          <w:color w:val="000000" w:themeColor="text1"/>
          <w:sz w:val="28"/>
          <w:szCs w:val="28"/>
        </w:rPr>
        <w:t xml:space="preserve"> или организатор процедуры закупки</w:t>
      </w:r>
      <w:r w:rsidR="00106677" w:rsidRPr="00326A8E">
        <w:rPr>
          <w:rFonts w:ascii="Times New Roman" w:hAnsi="Times New Roman"/>
          <w:color w:val="000000" w:themeColor="text1"/>
          <w:sz w:val="28"/>
          <w:szCs w:val="28"/>
        </w:rPr>
        <w:t>, комиссия могут привлекать экспертов, экспертные организации для рассмотрения вопроса о наличии альтернативы;</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конкурентная процедура закупки была признана несостоявшейся и заказчиком</w:t>
      </w:r>
      <w:r w:rsidR="00371373" w:rsidRPr="00326A8E">
        <w:rPr>
          <w:rFonts w:ascii="Times New Roman" w:hAnsi="Times New Roman"/>
          <w:color w:val="000000" w:themeColor="text1"/>
          <w:sz w:val="28"/>
          <w:szCs w:val="28"/>
        </w:rPr>
        <w:t xml:space="preserve"> или организатором процедуры закупки</w:t>
      </w:r>
      <w:r w:rsidR="00106677" w:rsidRPr="00326A8E">
        <w:rPr>
          <w:rFonts w:ascii="Times New Roman" w:hAnsi="Times New Roman"/>
          <w:color w:val="000000" w:themeColor="text1"/>
          <w:sz w:val="28"/>
          <w:szCs w:val="28"/>
        </w:rPr>
        <w:t xml:space="preserve"> не принято решение о проведении повторной процедуры;</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оплаты получения лицензий, согласований, нотариальных услуг по заверению документов, лицензионных сборов;</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106677" w:rsidRPr="00326A8E">
        <w:rPr>
          <w:rFonts w:ascii="Times New Roman" w:hAnsi="Times New Roman"/>
          <w:color w:val="000000" w:themeColor="text1"/>
          <w:sz w:val="28"/>
          <w:szCs w:val="28"/>
        </w:rPr>
        <w:t>приобретения периодических изданий (в том числе подписки на газеты, журналы и специальную литературу);</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106677" w:rsidRPr="00326A8E">
        <w:rPr>
          <w:rFonts w:ascii="Times New Roman" w:hAnsi="Times New Roman"/>
          <w:color w:val="000000" w:themeColor="text1"/>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8) </w:t>
      </w:r>
      <w:r w:rsidR="00106677" w:rsidRPr="00326A8E">
        <w:rPr>
          <w:rFonts w:ascii="Times New Roman" w:hAnsi="Times New Roman"/>
          <w:color w:val="000000" w:themeColor="text1"/>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9) </w:t>
      </w:r>
      <w:r w:rsidR="00106677" w:rsidRPr="00326A8E">
        <w:rPr>
          <w:rFonts w:ascii="Times New Roman" w:hAnsi="Times New Roman"/>
          <w:color w:val="000000" w:themeColor="text1"/>
          <w:sz w:val="28"/>
          <w:szCs w:val="28"/>
        </w:rPr>
        <w:t>приобретения товаров, работ и услуг на условиях публичной оферты контрагента;</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w:t>
      </w:r>
      <w:r w:rsidR="00106677" w:rsidRPr="00326A8E">
        <w:rPr>
          <w:rFonts w:ascii="Times New Roman" w:hAnsi="Times New Roman"/>
          <w:color w:val="000000" w:themeColor="text1"/>
          <w:sz w:val="28"/>
          <w:szCs w:val="28"/>
        </w:rPr>
        <w:t xml:space="preserve">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w:t>
      </w:r>
      <w:r w:rsidR="00106677" w:rsidRPr="00326A8E">
        <w:rPr>
          <w:rFonts w:ascii="Times New Roman" w:hAnsi="Times New Roman"/>
          <w:color w:val="000000" w:themeColor="text1"/>
          <w:sz w:val="28"/>
          <w:szCs w:val="28"/>
        </w:rPr>
        <w:lastRenderedPageBreak/>
        <w:t>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 закупки товаров, выполнения работ и оказания услуг на общую сумму не более 50 тыс. рублей (с учетом НДС и иных видов налогов), для ЧУЗ годовая выручка которых за отчетный финансовый год составляет менее 800</w:t>
      </w:r>
      <w:r w:rsidR="00F15C63" w:rsidRPr="00326A8E">
        <w:rPr>
          <w:rFonts w:ascii="Times New Roman" w:hAnsi="Times New Roman"/>
          <w:color w:val="000000" w:themeColor="text1"/>
          <w:sz w:val="28"/>
          <w:szCs w:val="28"/>
        </w:rPr>
        <w:t>000 тыс</w:t>
      </w:r>
      <w:r w:rsidRPr="00326A8E">
        <w:rPr>
          <w:rFonts w:ascii="Times New Roman" w:hAnsi="Times New Roman"/>
          <w:color w:val="000000" w:themeColor="text1"/>
          <w:sz w:val="28"/>
          <w:szCs w:val="28"/>
        </w:rPr>
        <w:t xml:space="preserve">. рублей, при этом суммарная стоимость договоров, заключенных таким образом, не может превышать </w:t>
      </w:r>
      <w:r w:rsidR="00F15C63" w:rsidRPr="00326A8E">
        <w:rPr>
          <w:rFonts w:ascii="Times New Roman" w:hAnsi="Times New Roman"/>
          <w:color w:val="000000" w:themeColor="text1"/>
          <w:sz w:val="28"/>
          <w:szCs w:val="28"/>
        </w:rPr>
        <w:t>3000 тыс</w:t>
      </w:r>
      <w:r w:rsidRPr="00326A8E">
        <w:rPr>
          <w:rFonts w:ascii="Times New Roman" w:hAnsi="Times New Roman"/>
          <w:color w:val="000000" w:themeColor="text1"/>
          <w:sz w:val="28"/>
          <w:szCs w:val="28"/>
        </w:rPr>
        <w:t>. рублей в год;</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12) </w:t>
      </w:r>
      <w:r w:rsidR="00C94467" w:rsidRPr="00326A8E">
        <w:rPr>
          <w:rFonts w:ascii="Times New Roman" w:hAnsi="Times New Roman"/>
          <w:color w:val="000000" w:themeColor="text1"/>
          <w:sz w:val="28"/>
          <w:szCs w:val="28"/>
        </w:rPr>
        <w:t>организация и участие в конференциях, выставках, симпозиумах, ярмарках, форумах, конгрессах, съездах, медицинских советах сети «РЖД-Медицина», семинарах (совещаниях) и иных аналогичных мероприятиях, проведение спортивных мероприятий для работников сети здравоохранения «РЖД-Медицина»,приём делегаций</w:t>
      </w:r>
      <w:r w:rsidR="00106677" w:rsidRPr="00326A8E">
        <w:rPr>
          <w:rFonts w:ascii="Times New Roman" w:hAnsi="Times New Roman"/>
          <w:color w:val="000000" w:themeColor="text1"/>
          <w:sz w:val="28"/>
          <w:szCs w:val="28"/>
        </w:rPr>
        <w:t>;</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13) </w:t>
      </w:r>
      <w:r w:rsidR="00106677" w:rsidRPr="00326A8E">
        <w:rPr>
          <w:rFonts w:ascii="Times New Roman" w:hAnsi="Times New Roman"/>
          <w:color w:val="000000" w:themeColor="text1"/>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14) </w:t>
      </w:r>
      <w:r w:rsidR="00106677" w:rsidRPr="00326A8E">
        <w:rPr>
          <w:rFonts w:ascii="Times New Roman" w:hAnsi="Times New Roman"/>
          <w:color w:val="000000" w:themeColor="text1"/>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326A8E">
        <w:rPr>
          <w:rFonts w:ascii="Times New Roman" w:hAnsi="Times New Roman"/>
          <w:color w:val="000000" w:themeColor="text1"/>
          <w:sz w:val="28"/>
          <w:szCs w:val="28"/>
        </w:rPr>
        <w:t>казания закупаемых работ, услуг.</w:t>
      </w:r>
    </w:p>
    <w:p w:rsidR="00C94467" w:rsidRPr="00326A8E" w:rsidRDefault="00C94467" w:rsidP="00774C6C">
      <w:pPr>
        <w:autoSpaceDE w:val="0"/>
        <w:autoSpaceDN w:val="0"/>
        <w:adjustRightInd w:val="0"/>
        <w:spacing w:after="0" w:line="360" w:lineRule="exact"/>
        <w:ind w:firstLine="709"/>
        <w:rPr>
          <w:rFonts w:ascii="Times New Roman" w:hAnsi="Times New Roman"/>
          <w:color w:val="000000" w:themeColor="text1"/>
          <w:sz w:val="28"/>
          <w:szCs w:val="28"/>
        </w:rPr>
      </w:pPr>
      <w:r w:rsidRPr="00326A8E">
        <w:rPr>
          <w:rFonts w:ascii="Times New Roman" w:hAnsi="Times New Roman"/>
          <w:color w:val="000000" w:themeColor="text1"/>
          <w:sz w:val="28"/>
          <w:szCs w:val="28"/>
        </w:rPr>
        <w:t>15) закупки услуг по обучению и повышению квалификации работников сети здравоохранения «РЖД-Медицина»;</w:t>
      </w:r>
    </w:p>
    <w:p w:rsidR="00C94467" w:rsidRPr="00326A8E" w:rsidRDefault="00C94467" w:rsidP="00774C6C">
      <w:pPr>
        <w:autoSpaceDE w:val="0"/>
        <w:autoSpaceDN w:val="0"/>
        <w:adjustRightInd w:val="0"/>
        <w:spacing w:after="0" w:line="360" w:lineRule="exact"/>
        <w:ind w:firstLine="709"/>
        <w:rPr>
          <w:rFonts w:ascii="Times New Roman" w:hAnsi="Times New Roman"/>
          <w:color w:val="000000" w:themeColor="text1"/>
          <w:sz w:val="28"/>
          <w:szCs w:val="28"/>
        </w:rPr>
      </w:pPr>
      <w:r w:rsidRPr="00326A8E">
        <w:rPr>
          <w:rFonts w:ascii="Times New Roman" w:hAnsi="Times New Roman"/>
          <w:color w:val="000000" w:themeColor="text1"/>
          <w:sz w:val="28"/>
          <w:szCs w:val="28"/>
        </w:rPr>
        <w:t>16) закупка услуг у АО «РЖД</w:t>
      </w:r>
      <w:r w:rsidR="00EB5A32"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Медицина»;</w:t>
      </w:r>
    </w:p>
    <w:p w:rsidR="00C94467" w:rsidRPr="00326A8E" w:rsidRDefault="00C944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17) закупки услуг у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ОАО «РЖД»;</w:t>
      </w:r>
    </w:p>
    <w:p w:rsidR="00C94467" w:rsidRPr="00326A8E"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заправки на АЗС автомобилей (за исключением случаев централизованной закупки топлива);</w:t>
      </w:r>
    </w:p>
    <w:p w:rsidR="00C94467" w:rsidRPr="00326A8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закупка крови и ее компонентов;</w:t>
      </w:r>
    </w:p>
    <w:p w:rsidR="00C94467" w:rsidRPr="00326A8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при заключении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 других исследований, проводимых в соответствии с санитарно-эпидемиологическим законодательством, на оказание услуг по проведению профилактических дезинфекционных, дезинсекционных, дератизационных работ;</w:t>
      </w:r>
    </w:p>
    <w:p w:rsidR="00C94467" w:rsidRPr="00326A8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закупка фармацевтических субстанций и лекарственных препаратов, содержащих наркотические средства, психотропные вещества и их прекурсоры (их соли, изомеры, стереоизомеры) и включенные в </w:t>
      </w:r>
      <w:r w:rsidRPr="00326A8E">
        <w:rPr>
          <w:rFonts w:ascii="Times New Roman" w:eastAsia="Times New Roman" w:hAnsi="Times New Roman"/>
          <w:color w:val="000000" w:themeColor="text1"/>
          <w:sz w:val="28"/>
          <w:szCs w:val="28"/>
          <w:lang w:eastAsia="ru-RU"/>
        </w:rPr>
        <w:lastRenderedPageBreak/>
        <w:t>списки </w:t>
      </w:r>
      <w:hyperlink r:id="rId12" w:anchor="l439" w:tgtFrame="_blank" w:history="1">
        <w:r w:rsidRPr="00326A8E">
          <w:rPr>
            <w:rFonts w:ascii="Times New Roman" w:eastAsia="Times New Roman" w:hAnsi="Times New Roman"/>
            <w:color w:val="000000" w:themeColor="text1"/>
            <w:sz w:val="28"/>
            <w:szCs w:val="28"/>
            <w:lang w:eastAsia="ru-RU"/>
          </w:rPr>
          <w:t>II</w:t>
        </w:r>
      </w:hyperlink>
      <w:r w:rsidRPr="00326A8E">
        <w:rPr>
          <w:rFonts w:ascii="Times New Roman" w:eastAsia="Times New Roman" w:hAnsi="Times New Roman"/>
          <w:color w:val="000000" w:themeColor="text1"/>
          <w:sz w:val="28"/>
          <w:szCs w:val="28"/>
          <w:lang w:eastAsia="ru-RU"/>
        </w:rPr>
        <w:t>, </w:t>
      </w:r>
      <w:hyperlink r:id="rId13" w:anchor="l286" w:tgtFrame="_blank" w:history="1">
        <w:r w:rsidRPr="00326A8E">
          <w:rPr>
            <w:rFonts w:ascii="Times New Roman" w:eastAsia="Times New Roman" w:hAnsi="Times New Roman"/>
            <w:color w:val="000000" w:themeColor="text1"/>
            <w:sz w:val="28"/>
            <w:szCs w:val="28"/>
            <w:lang w:eastAsia="ru-RU"/>
          </w:rPr>
          <w:t>III</w:t>
        </w:r>
      </w:hyperlink>
      <w:r w:rsidRPr="00326A8E">
        <w:rPr>
          <w:rFonts w:ascii="Times New Roman" w:eastAsia="Times New Roman" w:hAnsi="Times New Roman"/>
          <w:color w:val="000000" w:themeColor="text1"/>
          <w:sz w:val="28"/>
          <w:szCs w:val="28"/>
          <w:lang w:eastAsia="ru-RU"/>
        </w:rPr>
        <w:t>, </w:t>
      </w:r>
      <w:hyperlink r:id="rId14" w:anchor="l434" w:tgtFrame="_blank" w:history="1">
        <w:r w:rsidRPr="00326A8E">
          <w:rPr>
            <w:rFonts w:ascii="Times New Roman" w:eastAsia="Times New Roman" w:hAnsi="Times New Roman"/>
            <w:color w:val="000000" w:themeColor="text1"/>
            <w:sz w:val="28"/>
            <w:szCs w:val="28"/>
            <w:lang w:eastAsia="ru-RU"/>
          </w:rPr>
          <w:t>IV</w:t>
        </w:r>
      </w:hyperlink>
      <w:r w:rsidRPr="00326A8E">
        <w:rPr>
          <w:rFonts w:ascii="Times New Roman" w:eastAsia="Times New Roman" w:hAnsi="Times New Roman"/>
          <w:color w:val="000000" w:themeColor="text1"/>
          <w:sz w:val="28"/>
          <w:szCs w:val="28"/>
          <w:lang w:eastAsia="ru-RU"/>
        </w:rPr>
        <w:t>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w:t>
      </w:r>
    </w:p>
    <w:p w:rsidR="00C94467" w:rsidRPr="00326A8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закупка услуг добровольного медицинского страхования работников </w:t>
      </w:r>
      <w:r w:rsidR="00A22A55" w:rsidRPr="00326A8E">
        <w:rPr>
          <w:rFonts w:ascii="Times New Roman" w:eastAsia="Times New Roman" w:hAnsi="Times New Roman"/>
          <w:color w:val="000000" w:themeColor="text1"/>
          <w:sz w:val="28"/>
          <w:szCs w:val="28"/>
          <w:lang w:eastAsia="ru-RU"/>
        </w:rPr>
        <w:t>ЧУЗ</w:t>
      </w:r>
      <w:r w:rsidRPr="00326A8E">
        <w:rPr>
          <w:rFonts w:ascii="Times New Roman" w:eastAsia="Times New Roman" w:hAnsi="Times New Roman"/>
          <w:color w:val="000000" w:themeColor="text1"/>
          <w:sz w:val="28"/>
          <w:szCs w:val="28"/>
          <w:lang w:eastAsia="ru-RU"/>
        </w:rPr>
        <w:t xml:space="preserve"> ОАО «РЖД»; </w:t>
      </w:r>
    </w:p>
    <w:p w:rsidR="00C94467" w:rsidRPr="00326A8E" w:rsidRDefault="008339FF" w:rsidP="00774C6C">
      <w:pPr>
        <w:pStyle w:val="a7"/>
        <w:numPr>
          <w:ilvl w:val="0"/>
          <w:numId w:val="11"/>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 xml:space="preserve">закупка медицинских </w:t>
      </w:r>
      <w:r w:rsidR="000E09BE" w:rsidRPr="00326A8E">
        <w:rPr>
          <w:rFonts w:ascii="Times New Roman" w:eastAsia="Times New Roman" w:hAnsi="Times New Roman"/>
          <w:color w:val="000000" w:themeColor="text1"/>
          <w:sz w:val="28"/>
          <w:szCs w:val="28"/>
          <w:lang w:eastAsia="ru-RU"/>
        </w:rPr>
        <w:t>услуг;</w:t>
      </w:r>
    </w:p>
    <w:p w:rsidR="008339FF" w:rsidRPr="00326A8E" w:rsidRDefault="008339FF" w:rsidP="00774C6C">
      <w:pPr>
        <w:pStyle w:val="a7"/>
        <w:numPr>
          <w:ilvl w:val="0"/>
          <w:numId w:val="11"/>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закупки товаров, выполнения работ и оказания услуг на общую сумму не более 100 тыс. рублей (с учетом НДС и иные виды налогов), для ЧУЗ годовая выручка которых за отчетный финансовый год составляет более 800</w:t>
      </w:r>
      <w:r w:rsidR="00F15C63" w:rsidRPr="00326A8E">
        <w:rPr>
          <w:rFonts w:ascii="Times New Roman" w:hAnsi="Times New Roman"/>
          <w:color w:val="000000" w:themeColor="text1"/>
          <w:sz w:val="28"/>
          <w:szCs w:val="28"/>
        </w:rPr>
        <w:t>000 тыс</w:t>
      </w:r>
      <w:r w:rsidRPr="00326A8E">
        <w:rPr>
          <w:rFonts w:ascii="Times New Roman" w:hAnsi="Times New Roman"/>
          <w:color w:val="000000" w:themeColor="text1"/>
          <w:sz w:val="28"/>
          <w:szCs w:val="28"/>
        </w:rPr>
        <w:t>. рублей, при этом суммарная стоимость договоров, заключенных так</w:t>
      </w:r>
      <w:r w:rsidR="00F15C63" w:rsidRPr="00326A8E">
        <w:rPr>
          <w:rFonts w:ascii="Times New Roman" w:hAnsi="Times New Roman"/>
          <w:color w:val="000000" w:themeColor="text1"/>
          <w:sz w:val="28"/>
          <w:szCs w:val="28"/>
        </w:rPr>
        <w:t>им образом, не может превышать 5000 тыс</w:t>
      </w:r>
      <w:r w:rsidRPr="00326A8E">
        <w:rPr>
          <w:rFonts w:ascii="Times New Roman" w:hAnsi="Times New Roman"/>
          <w:color w:val="000000" w:themeColor="text1"/>
          <w:sz w:val="28"/>
          <w:szCs w:val="28"/>
        </w:rPr>
        <w:t>. рублей в год;</w:t>
      </w:r>
    </w:p>
    <w:p w:rsidR="008E57CC"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62</w:t>
      </w:r>
      <w:r w:rsidR="00106677" w:rsidRPr="00326A8E">
        <w:rPr>
          <w:rFonts w:ascii="Times New Roman" w:hAnsi="Times New Roman"/>
          <w:color w:val="000000" w:themeColor="text1"/>
          <w:sz w:val="28"/>
          <w:szCs w:val="28"/>
        </w:rPr>
        <w:t xml:space="preserve">. </w:t>
      </w:r>
      <w:r w:rsidR="008E57CC" w:rsidRPr="00326A8E">
        <w:rPr>
          <w:rFonts w:ascii="Times New Roman" w:hAnsi="Times New Roman"/>
          <w:color w:val="000000" w:themeColor="text1"/>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326A8E">
          <w:rPr>
            <w:rStyle w:val="ac"/>
            <w:rFonts w:ascii="Times New Roman" w:hAnsi="Times New Roman"/>
            <w:color w:val="000000" w:themeColor="text1"/>
            <w:sz w:val="28"/>
            <w:szCs w:val="28"/>
            <w:u w:val="none"/>
          </w:rPr>
          <w:t>пунктах 55</w:t>
        </w:r>
      </w:hyperlink>
      <w:r w:rsidR="008E57CC"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8E57CC" w:rsidRPr="00326A8E">
        <w:rPr>
          <w:rFonts w:ascii="Times New Roman" w:hAnsi="Times New Roman"/>
          <w:color w:val="000000" w:themeColor="text1"/>
          <w:sz w:val="28"/>
          <w:szCs w:val="28"/>
        </w:rPr>
        <w:t xml:space="preserve">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326A8E" w:rsidRDefault="008E57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Pr="00326A8E" w:rsidRDefault="008E57CC" w:rsidP="00774C6C">
      <w:pPr>
        <w:autoSpaceDE w:val="0"/>
        <w:autoSpaceDN w:val="0"/>
        <w:adjustRightInd w:val="0"/>
        <w:spacing w:after="0" w:line="360" w:lineRule="exact"/>
        <w:jc w:val="center"/>
        <w:rPr>
          <w:rFonts w:ascii="Times New Roman" w:hAnsi="Times New Roman"/>
          <w:color w:val="000000" w:themeColor="text1"/>
          <w:sz w:val="28"/>
          <w:szCs w:val="28"/>
        </w:rPr>
      </w:pPr>
    </w:p>
    <w:p w:rsidR="00B75E50" w:rsidRPr="00326A8E" w:rsidRDefault="005922A9" w:rsidP="00175718">
      <w:pPr>
        <w:pStyle w:val="2"/>
        <w:rPr>
          <w:color w:val="000000" w:themeColor="text1"/>
        </w:rPr>
      </w:pPr>
      <w:bookmarkStart w:id="50" w:name="_Toc69820240"/>
      <w:bookmarkStart w:id="51" w:name="_Toc95751609"/>
      <w:r w:rsidRPr="00326A8E">
        <w:rPr>
          <w:color w:val="000000" w:themeColor="text1"/>
        </w:rPr>
        <w:t>Раздел</w:t>
      </w:r>
      <w:r w:rsidR="00716587" w:rsidRPr="00326A8E">
        <w:rPr>
          <w:color w:val="000000" w:themeColor="text1"/>
        </w:rPr>
        <w:t xml:space="preserve"> </w:t>
      </w:r>
      <w:r w:rsidR="007A58D1" w:rsidRPr="00326A8E">
        <w:rPr>
          <w:color w:val="000000" w:themeColor="text1"/>
        </w:rPr>
        <w:t>12.</w:t>
      </w:r>
      <w:r w:rsidR="007259D8" w:rsidRPr="00326A8E">
        <w:rPr>
          <w:color w:val="000000" w:themeColor="text1"/>
        </w:rPr>
        <w:t xml:space="preserve"> </w:t>
      </w:r>
      <w:r w:rsidR="00B75E50" w:rsidRPr="00326A8E">
        <w:rPr>
          <w:color w:val="000000" w:themeColor="text1"/>
        </w:rPr>
        <w:t>Совместные процедуры закупки</w:t>
      </w:r>
      <w:r w:rsidR="00060ACE" w:rsidRPr="00326A8E">
        <w:rPr>
          <w:color w:val="000000" w:themeColor="text1"/>
        </w:rPr>
        <w:t xml:space="preserve"> и делегирование полномочий</w:t>
      </w:r>
      <w:bookmarkEnd w:id="50"/>
      <w:bookmarkEnd w:id="51"/>
    </w:p>
    <w:p w:rsidR="0048519E" w:rsidRPr="00326A8E" w:rsidRDefault="004851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0B2720"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63</w:t>
      </w:r>
      <w:r w:rsidR="00B75E50" w:rsidRPr="00326A8E">
        <w:rPr>
          <w:rFonts w:ascii="Times New Roman" w:hAnsi="Times New Roman"/>
          <w:color w:val="000000" w:themeColor="text1"/>
          <w:sz w:val="28"/>
          <w:szCs w:val="28"/>
        </w:rPr>
        <w:t>. При осуществлении двумя и более заказчиками закупок одних и тех же товаров, работ, услуг такие закупки</w:t>
      </w:r>
      <w:r w:rsidR="00F75E1A" w:rsidRPr="00326A8E">
        <w:rPr>
          <w:rFonts w:ascii="Times New Roman" w:hAnsi="Times New Roman"/>
          <w:color w:val="000000" w:themeColor="text1"/>
          <w:sz w:val="28"/>
          <w:szCs w:val="28"/>
        </w:rPr>
        <w:t xml:space="preserve"> могут</w:t>
      </w:r>
      <w:r w:rsidR="00B75E50" w:rsidRPr="00326A8E">
        <w:rPr>
          <w:rFonts w:ascii="Times New Roman" w:hAnsi="Times New Roman"/>
          <w:color w:val="000000" w:themeColor="text1"/>
          <w:sz w:val="28"/>
          <w:szCs w:val="28"/>
        </w:rPr>
        <w:t xml:space="preserve"> проводится совместно. Организатора совместных</w:t>
      </w:r>
      <w:r w:rsidR="001B580E" w:rsidRPr="00326A8E">
        <w:rPr>
          <w:rFonts w:ascii="Times New Roman" w:hAnsi="Times New Roman"/>
          <w:color w:val="000000" w:themeColor="text1"/>
          <w:sz w:val="28"/>
          <w:szCs w:val="28"/>
        </w:rPr>
        <w:t xml:space="preserve"> процедур</w:t>
      </w:r>
      <w:r w:rsidR="00B75E50" w:rsidRPr="00326A8E">
        <w:rPr>
          <w:rFonts w:ascii="Times New Roman" w:hAnsi="Times New Roman"/>
          <w:color w:val="000000" w:themeColor="text1"/>
          <w:sz w:val="28"/>
          <w:szCs w:val="28"/>
        </w:rPr>
        <w:t xml:space="preserve"> закупок определяет ЦДЗ</w:t>
      </w:r>
      <w:r w:rsidR="00F75E1A" w:rsidRPr="00326A8E">
        <w:rPr>
          <w:rFonts w:ascii="Times New Roman" w:hAnsi="Times New Roman"/>
          <w:color w:val="000000" w:themeColor="text1"/>
          <w:sz w:val="28"/>
          <w:szCs w:val="28"/>
        </w:rPr>
        <w:t xml:space="preserve"> в том числе по представлению Асоциации</w:t>
      </w:r>
      <w:r w:rsidR="007259D8" w:rsidRPr="00326A8E">
        <w:rPr>
          <w:rFonts w:ascii="Times New Roman" w:hAnsi="Times New Roman"/>
          <w:color w:val="000000" w:themeColor="text1"/>
          <w:sz w:val="28"/>
          <w:szCs w:val="28"/>
        </w:rPr>
        <w:t xml:space="preserve"> и назначает его </w:t>
      </w:r>
      <w:r w:rsidR="003737BA" w:rsidRPr="00326A8E">
        <w:rPr>
          <w:rFonts w:ascii="Times New Roman" w:hAnsi="Times New Roman"/>
          <w:color w:val="000000" w:themeColor="text1"/>
          <w:sz w:val="28"/>
          <w:szCs w:val="28"/>
        </w:rPr>
        <w:t>организационно-расп</w:t>
      </w:r>
      <w:r w:rsidR="000C3D1A" w:rsidRPr="00326A8E">
        <w:rPr>
          <w:rFonts w:ascii="Times New Roman" w:hAnsi="Times New Roman"/>
          <w:color w:val="000000" w:themeColor="text1"/>
          <w:sz w:val="28"/>
          <w:szCs w:val="28"/>
        </w:rPr>
        <w:t>о</w:t>
      </w:r>
      <w:r w:rsidR="003737BA" w:rsidRPr="00326A8E">
        <w:rPr>
          <w:rFonts w:ascii="Times New Roman" w:hAnsi="Times New Roman"/>
          <w:color w:val="000000" w:themeColor="text1"/>
          <w:sz w:val="28"/>
          <w:szCs w:val="28"/>
        </w:rPr>
        <w:t>р</w:t>
      </w:r>
      <w:r w:rsidR="000C3D1A" w:rsidRPr="00326A8E">
        <w:rPr>
          <w:rFonts w:ascii="Times New Roman" w:hAnsi="Times New Roman"/>
          <w:color w:val="000000" w:themeColor="text1"/>
          <w:sz w:val="28"/>
          <w:szCs w:val="28"/>
        </w:rPr>
        <w:t>я</w:t>
      </w:r>
      <w:r w:rsidR="003737BA" w:rsidRPr="00326A8E">
        <w:rPr>
          <w:rFonts w:ascii="Times New Roman" w:hAnsi="Times New Roman"/>
          <w:color w:val="000000" w:themeColor="text1"/>
          <w:sz w:val="28"/>
          <w:szCs w:val="28"/>
        </w:rPr>
        <w:t>д</w:t>
      </w:r>
      <w:r w:rsidR="000C3D1A" w:rsidRPr="00326A8E">
        <w:rPr>
          <w:rFonts w:ascii="Times New Roman" w:hAnsi="Times New Roman"/>
          <w:color w:val="000000" w:themeColor="text1"/>
          <w:sz w:val="28"/>
          <w:szCs w:val="28"/>
        </w:rPr>
        <w:t>и</w:t>
      </w:r>
      <w:r w:rsidR="003737BA" w:rsidRPr="00326A8E">
        <w:rPr>
          <w:rFonts w:ascii="Times New Roman" w:hAnsi="Times New Roman"/>
          <w:color w:val="000000" w:themeColor="text1"/>
          <w:sz w:val="28"/>
          <w:szCs w:val="28"/>
        </w:rPr>
        <w:t>тельным документом ЦДЗ о проведении совместной закупки</w:t>
      </w:r>
      <w:r w:rsidR="007259D8" w:rsidRPr="00326A8E">
        <w:rPr>
          <w:rFonts w:ascii="Times New Roman" w:hAnsi="Times New Roman"/>
          <w:color w:val="000000" w:themeColor="text1"/>
          <w:sz w:val="28"/>
          <w:szCs w:val="28"/>
        </w:rPr>
        <w:t xml:space="preserve"> не позднее 1</w:t>
      </w:r>
      <w:r w:rsidR="0027167C" w:rsidRPr="00326A8E">
        <w:rPr>
          <w:rFonts w:ascii="Times New Roman" w:hAnsi="Times New Roman"/>
          <w:color w:val="000000" w:themeColor="text1"/>
          <w:sz w:val="28"/>
          <w:szCs w:val="28"/>
        </w:rPr>
        <w:t>7</w:t>
      </w:r>
      <w:r w:rsidR="007259D8" w:rsidRPr="00326A8E">
        <w:rPr>
          <w:rFonts w:ascii="Times New Roman" w:hAnsi="Times New Roman"/>
          <w:color w:val="000000" w:themeColor="text1"/>
          <w:sz w:val="28"/>
          <w:szCs w:val="28"/>
        </w:rPr>
        <w:t xml:space="preserve"> дней до планируемой даты проведения совместной закупки</w:t>
      </w:r>
      <w:r w:rsidR="00B75E50" w:rsidRPr="00326A8E">
        <w:rPr>
          <w:rFonts w:ascii="Times New Roman" w:hAnsi="Times New Roman"/>
          <w:color w:val="000000" w:themeColor="text1"/>
          <w:sz w:val="28"/>
          <w:szCs w:val="28"/>
        </w:rPr>
        <w:t>.</w:t>
      </w:r>
      <w:r w:rsidR="00B92570" w:rsidRPr="00326A8E">
        <w:rPr>
          <w:rFonts w:ascii="Times New Roman" w:hAnsi="Times New Roman"/>
          <w:color w:val="000000" w:themeColor="text1"/>
          <w:sz w:val="28"/>
          <w:szCs w:val="28"/>
        </w:rPr>
        <w:t xml:space="preserve"> </w:t>
      </w:r>
      <w:r w:rsidR="000C3D1A" w:rsidRPr="00326A8E">
        <w:rPr>
          <w:rFonts w:ascii="Times New Roman" w:hAnsi="Times New Roman"/>
          <w:color w:val="000000" w:themeColor="text1"/>
          <w:sz w:val="28"/>
          <w:szCs w:val="28"/>
        </w:rPr>
        <w:t>Указанный организационно-рас</w:t>
      </w:r>
      <w:r w:rsidR="000B2720" w:rsidRPr="00326A8E">
        <w:rPr>
          <w:rFonts w:ascii="Times New Roman" w:hAnsi="Times New Roman"/>
          <w:color w:val="000000" w:themeColor="text1"/>
          <w:sz w:val="28"/>
          <w:szCs w:val="28"/>
        </w:rPr>
        <w:t xml:space="preserve">порядительный документ направляется организатору и всем </w:t>
      </w:r>
      <w:r w:rsidR="00C17F54" w:rsidRPr="00326A8E">
        <w:rPr>
          <w:rFonts w:ascii="Times New Roman" w:hAnsi="Times New Roman"/>
          <w:color w:val="000000" w:themeColor="text1"/>
          <w:sz w:val="28"/>
          <w:szCs w:val="28"/>
        </w:rPr>
        <w:t>заказчикам</w:t>
      </w:r>
      <w:r w:rsidR="000B2720" w:rsidRPr="00326A8E">
        <w:rPr>
          <w:rFonts w:ascii="Times New Roman" w:hAnsi="Times New Roman"/>
          <w:color w:val="000000" w:themeColor="text1"/>
          <w:sz w:val="28"/>
          <w:szCs w:val="28"/>
        </w:rPr>
        <w:t xml:space="preserve"> совместной процедуры закупки в день его подписания. </w:t>
      </w:r>
    </w:p>
    <w:p w:rsidR="00B75E50" w:rsidRPr="00326A8E" w:rsidRDefault="006F642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Решение о проведении совместных процедур закупок принимается ЦДЗ</w:t>
      </w:r>
      <w:r w:rsidR="0097416C" w:rsidRPr="00326A8E">
        <w:rPr>
          <w:rFonts w:ascii="Times New Roman" w:hAnsi="Times New Roman"/>
          <w:color w:val="000000" w:themeColor="text1"/>
          <w:sz w:val="28"/>
          <w:szCs w:val="28"/>
        </w:rPr>
        <w:t xml:space="preserve"> </w:t>
      </w:r>
      <w:r w:rsidR="00F75E1A" w:rsidRPr="00326A8E">
        <w:rPr>
          <w:rFonts w:ascii="Times New Roman" w:hAnsi="Times New Roman"/>
          <w:color w:val="000000" w:themeColor="text1"/>
          <w:sz w:val="28"/>
          <w:szCs w:val="28"/>
        </w:rPr>
        <w:t>в том числе по просьбе ЧУЗ  ОАО «РЖД» и</w:t>
      </w:r>
      <w:r w:rsidR="0097416C" w:rsidRPr="00326A8E">
        <w:rPr>
          <w:rFonts w:ascii="Times New Roman" w:hAnsi="Times New Roman"/>
          <w:color w:val="000000" w:themeColor="text1"/>
          <w:sz w:val="28"/>
          <w:szCs w:val="28"/>
        </w:rPr>
        <w:t xml:space="preserve"> </w:t>
      </w:r>
      <w:r w:rsidR="00F75E1A" w:rsidRPr="00326A8E">
        <w:rPr>
          <w:rFonts w:ascii="Times New Roman" w:hAnsi="Times New Roman"/>
          <w:color w:val="000000" w:themeColor="text1"/>
          <w:sz w:val="28"/>
          <w:szCs w:val="28"/>
        </w:rPr>
        <w:t>Ассоциации</w:t>
      </w:r>
      <w:r w:rsidRPr="00326A8E">
        <w:rPr>
          <w:rFonts w:ascii="Times New Roman" w:hAnsi="Times New Roman"/>
          <w:color w:val="000000" w:themeColor="text1"/>
          <w:sz w:val="28"/>
          <w:szCs w:val="28"/>
        </w:rPr>
        <w:t xml:space="preserve">. </w:t>
      </w:r>
      <w:r w:rsidR="00B75E50" w:rsidRPr="00326A8E">
        <w:rPr>
          <w:rFonts w:ascii="Times New Roman" w:hAnsi="Times New Roman"/>
          <w:color w:val="000000" w:themeColor="text1"/>
          <w:sz w:val="28"/>
          <w:szCs w:val="28"/>
        </w:rPr>
        <w:t>Права, обязанности и ответственность заказчиков при проведении со</w:t>
      </w:r>
      <w:r w:rsidR="001B580E" w:rsidRPr="00326A8E">
        <w:rPr>
          <w:rFonts w:ascii="Times New Roman" w:hAnsi="Times New Roman"/>
          <w:color w:val="000000" w:themeColor="text1"/>
          <w:sz w:val="28"/>
          <w:szCs w:val="28"/>
        </w:rPr>
        <w:t>вместных процедур закупок</w:t>
      </w:r>
      <w:r w:rsidR="00B75E50" w:rsidRPr="00326A8E">
        <w:rPr>
          <w:rFonts w:ascii="Times New Roman" w:hAnsi="Times New Roman"/>
          <w:color w:val="000000" w:themeColor="text1"/>
          <w:sz w:val="28"/>
          <w:szCs w:val="28"/>
        </w:rPr>
        <w:t xml:space="preserve"> определяются соглашением сторон, заключенным в соответствии с Гражданским кодексом Российской Федерации</w:t>
      </w:r>
      <w:r w:rsidR="001B580E" w:rsidRPr="00326A8E">
        <w:rPr>
          <w:rFonts w:ascii="Times New Roman" w:hAnsi="Times New Roman"/>
          <w:color w:val="000000" w:themeColor="text1"/>
          <w:sz w:val="28"/>
          <w:szCs w:val="28"/>
        </w:rPr>
        <w:t xml:space="preserve"> и настоящим Положением</w:t>
      </w:r>
      <w:r w:rsidR="00B75E50" w:rsidRPr="00326A8E">
        <w:rPr>
          <w:rFonts w:ascii="Times New Roman" w:hAnsi="Times New Roman"/>
          <w:color w:val="000000" w:themeColor="text1"/>
          <w:sz w:val="28"/>
          <w:szCs w:val="28"/>
        </w:rPr>
        <w:t xml:space="preserve">. </w:t>
      </w:r>
      <w:r w:rsidR="00AC5BF2" w:rsidRPr="00326A8E">
        <w:rPr>
          <w:rFonts w:ascii="Times New Roman" w:hAnsi="Times New Roman"/>
          <w:color w:val="000000" w:themeColor="text1"/>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326A8E">
        <w:rPr>
          <w:rFonts w:ascii="Times New Roman" w:hAnsi="Times New Roman"/>
          <w:color w:val="000000" w:themeColor="text1"/>
          <w:sz w:val="28"/>
          <w:szCs w:val="28"/>
        </w:rPr>
        <w:t xml:space="preserve"> </w:t>
      </w:r>
      <w:r w:rsidR="00AC5BF2" w:rsidRPr="00326A8E">
        <w:rPr>
          <w:rFonts w:ascii="Times New Roman" w:hAnsi="Times New Roman"/>
          <w:color w:val="000000" w:themeColor="text1"/>
          <w:sz w:val="28"/>
          <w:szCs w:val="28"/>
        </w:rPr>
        <w:t xml:space="preserve">не </w:t>
      </w:r>
      <w:r w:rsidR="00AC5BF2" w:rsidRPr="00326A8E">
        <w:rPr>
          <w:rFonts w:ascii="Times New Roman" w:hAnsi="Times New Roman"/>
          <w:color w:val="000000" w:themeColor="text1"/>
          <w:sz w:val="28"/>
          <w:szCs w:val="28"/>
        </w:rPr>
        <w:lastRenderedPageBreak/>
        <w:t xml:space="preserve">позднее </w:t>
      </w:r>
      <w:r w:rsidR="00560773" w:rsidRPr="00326A8E">
        <w:rPr>
          <w:rFonts w:ascii="Times New Roman" w:hAnsi="Times New Roman"/>
          <w:color w:val="000000" w:themeColor="text1"/>
          <w:sz w:val="28"/>
          <w:szCs w:val="28"/>
        </w:rPr>
        <w:t>1</w:t>
      </w:r>
      <w:r w:rsidR="0027167C" w:rsidRPr="00326A8E">
        <w:rPr>
          <w:rFonts w:ascii="Times New Roman" w:hAnsi="Times New Roman"/>
          <w:color w:val="000000" w:themeColor="text1"/>
          <w:sz w:val="28"/>
          <w:szCs w:val="28"/>
        </w:rPr>
        <w:t>2</w:t>
      </w:r>
      <w:r w:rsidR="00AC5BF2" w:rsidRPr="00326A8E">
        <w:rPr>
          <w:rFonts w:ascii="Times New Roman" w:hAnsi="Times New Roman"/>
          <w:color w:val="000000" w:themeColor="text1"/>
          <w:sz w:val="28"/>
          <w:szCs w:val="28"/>
        </w:rPr>
        <w:t xml:space="preserve"> дней до даты проведения совместной закупки.</w:t>
      </w:r>
      <w:r w:rsidRPr="00326A8E">
        <w:rPr>
          <w:rFonts w:ascii="Times New Roman" w:hAnsi="Times New Roman"/>
          <w:color w:val="000000" w:themeColor="text1"/>
          <w:sz w:val="28"/>
          <w:szCs w:val="28"/>
        </w:rPr>
        <w:t xml:space="preserve"> </w:t>
      </w:r>
      <w:r w:rsidR="00153DDB" w:rsidRPr="00326A8E">
        <w:rPr>
          <w:rFonts w:ascii="Times New Roman" w:hAnsi="Times New Roman"/>
          <w:color w:val="000000" w:themeColor="text1"/>
          <w:sz w:val="28"/>
          <w:szCs w:val="28"/>
        </w:rPr>
        <w:t>Договор</w:t>
      </w:r>
      <w:r w:rsidR="00B75E50" w:rsidRPr="00326A8E">
        <w:rPr>
          <w:rFonts w:ascii="Times New Roman" w:hAnsi="Times New Roman"/>
          <w:color w:val="000000" w:themeColor="text1"/>
          <w:sz w:val="28"/>
          <w:szCs w:val="28"/>
        </w:rPr>
        <w:t xml:space="preserve"> с победителем</w:t>
      </w:r>
      <w:r w:rsidR="004E1C9B" w:rsidRPr="00326A8E">
        <w:rPr>
          <w:rFonts w:ascii="Times New Roman" w:hAnsi="Times New Roman"/>
          <w:color w:val="000000" w:themeColor="text1"/>
          <w:sz w:val="28"/>
          <w:szCs w:val="28"/>
        </w:rPr>
        <w:t>,</w:t>
      </w:r>
      <w:r w:rsidR="00B75E50" w:rsidRPr="00326A8E">
        <w:rPr>
          <w:rFonts w:ascii="Times New Roman" w:hAnsi="Times New Roman"/>
          <w:color w:val="000000" w:themeColor="text1"/>
          <w:sz w:val="28"/>
          <w:szCs w:val="28"/>
        </w:rPr>
        <w:t xml:space="preserve"> либо победителями совместных </w:t>
      </w:r>
      <w:r w:rsidR="00153DDB" w:rsidRPr="00326A8E">
        <w:rPr>
          <w:rFonts w:ascii="Times New Roman" w:hAnsi="Times New Roman"/>
          <w:color w:val="000000" w:themeColor="text1"/>
          <w:sz w:val="28"/>
          <w:szCs w:val="28"/>
        </w:rPr>
        <w:t>процедур закупок</w:t>
      </w:r>
      <w:r w:rsidR="00B75E50" w:rsidRPr="00326A8E">
        <w:rPr>
          <w:rFonts w:ascii="Times New Roman" w:hAnsi="Times New Roman"/>
          <w:color w:val="000000" w:themeColor="text1"/>
          <w:sz w:val="28"/>
          <w:szCs w:val="28"/>
        </w:rPr>
        <w:t xml:space="preserve"> заключается каждым заказчиком</w:t>
      </w:r>
      <w:r w:rsidR="00C17F54" w:rsidRPr="00326A8E">
        <w:rPr>
          <w:rFonts w:ascii="Times New Roman" w:hAnsi="Times New Roman"/>
          <w:color w:val="000000" w:themeColor="text1"/>
          <w:sz w:val="28"/>
          <w:szCs w:val="28"/>
        </w:rPr>
        <w:t xml:space="preserve"> в сроки и порядке, предусмотренных настоящим Положением</w:t>
      </w:r>
      <w:r w:rsidR="00B75E50" w:rsidRPr="00326A8E">
        <w:rPr>
          <w:rFonts w:ascii="Times New Roman" w:hAnsi="Times New Roman"/>
          <w:color w:val="000000" w:themeColor="text1"/>
          <w:sz w:val="28"/>
          <w:szCs w:val="28"/>
        </w:rPr>
        <w:t>.</w:t>
      </w:r>
    </w:p>
    <w:p w:rsidR="00BF663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w:t>
      </w:r>
      <w:r w:rsidR="00B75E50" w:rsidRPr="00326A8E">
        <w:rPr>
          <w:rFonts w:ascii="Times New Roman" w:hAnsi="Times New Roman"/>
          <w:color w:val="000000" w:themeColor="text1"/>
          <w:sz w:val="28"/>
          <w:szCs w:val="28"/>
        </w:rPr>
        <w:t xml:space="preserve">. Организатором совместных </w:t>
      </w:r>
      <w:r w:rsidR="00153DDB" w:rsidRPr="00326A8E">
        <w:rPr>
          <w:rFonts w:ascii="Times New Roman" w:hAnsi="Times New Roman"/>
          <w:color w:val="000000" w:themeColor="text1"/>
          <w:sz w:val="28"/>
          <w:szCs w:val="28"/>
        </w:rPr>
        <w:t>процедур закупки</w:t>
      </w:r>
      <w:r w:rsidR="00B75E50" w:rsidRPr="00326A8E">
        <w:rPr>
          <w:rFonts w:ascii="Times New Roman" w:hAnsi="Times New Roman"/>
          <w:color w:val="000000" w:themeColor="text1"/>
          <w:sz w:val="28"/>
          <w:szCs w:val="28"/>
        </w:rPr>
        <w:t xml:space="preserve"> выступает </w:t>
      </w:r>
      <w:r w:rsidR="00A22A55" w:rsidRPr="00326A8E">
        <w:rPr>
          <w:rFonts w:ascii="Times New Roman" w:hAnsi="Times New Roman"/>
          <w:color w:val="000000" w:themeColor="text1"/>
          <w:sz w:val="28"/>
          <w:szCs w:val="28"/>
        </w:rPr>
        <w:t>ЧУЗ</w:t>
      </w:r>
      <w:r w:rsidR="000C14B9" w:rsidRPr="00326A8E">
        <w:rPr>
          <w:rFonts w:ascii="Times New Roman" w:hAnsi="Times New Roman"/>
          <w:color w:val="000000" w:themeColor="text1"/>
          <w:sz w:val="28"/>
          <w:szCs w:val="28"/>
        </w:rPr>
        <w:t> </w:t>
      </w:r>
      <w:r w:rsidR="000A5EF8" w:rsidRPr="00326A8E">
        <w:rPr>
          <w:rFonts w:ascii="Times New Roman" w:hAnsi="Times New Roman"/>
          <w:color w:val="000000" w:themeColor="text1"/>
          <w:sz w:val="28"/>
          <w:szCs w:val="28"/>
        </w:rPr>
        <w:t>ОАО</w:t>
      </w:r>
      <w:r w:rsidR="000C14B9" w:rsidRPr="00326A8E">
        <w:rPr>
          <w:rFonts w:ascii="Times New Roman" w:hAnsi="Times New Roman"/>
          <w:color w:val="000000" w:themeColor="text1"/>
          <w:sz w:val="28"/>
          <w:szCs w:val="28"/>
        </w:rPr>
        <w:t> </w:t>
      </w:r>
      <w:r w:rsidR="000A5EF8" w:rsidRPr="00326A8E">
        <w:rPr>
          <w:rFonts w:ascii="Times New Roman" w:hAnsi="Times New Roman"/>
          <w:color w:val="000000" w:themeColor="text1"/>
          <w:sz w:val="28"/>
          <w:szCs w:val="28"/>
        </w:rPr>
        <w:t>«РЖД»</w:t>
      </w:r>
      <w:r w:rsidR="00B75E50" w:rsidRPr="00326A8E">
        <w:rPr>
          <w:rFonts w:ascii="Times New Roman" w:hAnsi="Times New Roman"/>
          <w:color w:val="000000" w:themeColor="text1"/>
          <w:sz w:val="28"/>
          <w:szCs w:val="28"/>
        </w:rPr>
        <w:t xml:space="preserve">, </w:t>
      </w:r>
      <w:r w:rsidR="0061094E" w:rsidRPr="00326A8E">
        <w:rPr>
          <w:rFonts w:ascii="Times New Roman" w:hAnsi="Times New Roman"/>
          <w:color w:val="000000" w:themeColor="text1"/>
          <w:sz w:val="28"/>
          <w:szCs w:val="28"/>
        </w:rPr>
        <w:t xml:space="preserve">которому </w:t>
      </w:r>
      <w:r w:rsidR="00B75E50" w:rsidRPr="00326A8E">
        <w:rPr>
          <w:rFonts w:ascii="Times New Roman" w:hAnsi="Times New Roman"/>
          <w:color w:val="000000" w:themeColor="text1"/>
          <w:sz w:val="28"/>
          <w:szCs w:val="28"/>
        </w:rPr>
        <w:t xml:space="preserve">другие </w:t>
      </w:r>
      <w:r w:rsidR="00A22A55" w:rsidRPr="00326A8E">
        <w:rPr>
          <w:rFonts w:ascii="Times New Roman" w:hAnsi="Times New Roman"/>
          <w:color w:val="000000" w:themeColor="text1"/>
          <w:sz w:val="28"/>
          <w:szCs w:val="28"/>
        </w:rPr>
        <w:t>ЧУЗ</w:t>
      </w:r>
      <w:r w:rsidR="0061094E"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7259D8" w:rsidRPr="00326A8E">
        <w:rPr>
          <w:rFonts w:ascii="Times New Roman" w:hAnsi="Times New Roman"/>
          <w:color w:val="000000" w:themeColor="text1"/>
          <w:sz w:val="28"/>
          <w:szCs w:val="28"/>
        </w:rPr>
        <w:t xml:space="preserve"> передают</w:t>
      </w:r>
      <w:r w:rsidR="00B75E50" w:rsidRPr="00326A8E">
        <w:rPr>
          <w:rFonts w:ascii="Times New Roman" w:hAnsi="Times New Roman"/>
          <w:color w:val="000000" w:themeColor="text1"/>
          <w:sz w:val="28"/>
          <w:szCs w:val="28"/>
        </w:rPr>
        <w:t xml:space="preserve"> на основании соглашения часть своих полномочий </w:t>
      </w:r>
      <w:r w:rsidR="003E0FC2" w:rsidRPr="00326A8E">
        <w:rPr>
          <w:rFonts w:ascii="Times New Roman" w:hAnsi="Times New Roman"/>
          <w:color w:val="000000" w:themeColor="text1"/>
          <w:sz w:val="28"/>
          <w:szCs w:val="28"/>
        </w:rPr>
        <w:t>по организации и проведению</w:t>
      </w:r>
      <w:r w:rsidR="00B75E50" w:rsidRPr="00326A8E">
        <w:rPr>
          <w:rFonts w:ascii="Times New Roman" w:hAnsi="Times New Roman"/>
          <w:color w:val="000000" w:themeColor="text1"/>
          <w:sz w:val="28"/>
          <w:szCs w:val="28"/>
        </w:rPr>
        <w:t xml:space="preserve"> совместных </w:t>
      </w:r>
      <w:r w:rsidR="0061094E" w:rsidRPr="00326A8E">
        <w:rPr>
          <w:rFonts w:ascii="Times New Roman" w:hAnsi="Times New Roman"/>
          <w:color w:val="000000" w:themeColor="text1"/>
          <w:sz w:val="28"/>
          <w:szCs w:val="28"/>
        </w:rPr>
        <w:t>процедур закупки</w:t>
      </w:r>
      <w:r w:rsidR="004E1C9B" w:rsidRPr="00326A8E">
        <w:rPr>
          <w:rFonts w:ascii="Times New Roman" w:hAnsi="Times New Roman"/>
          <w:color w:val="000000" w:themeColor="text1"/>
          <w:sz w:val="28"/>
          <w:szCs w:val="28"/>
        </w:rPr>
        <w:t xml:space="preserve">. </w:t>
      </w:r>
      <w:r w:rsidR="00BF6634" w:rsidRPr="00326A8E">
        <w:rPr>
          <w:rFonts w:ascii="Times New Roman" w:hAnsi="Times New Roman"/>
          <w:color w:val="000000" w:themeColor="text1"/>
          <w:sz w:val="28"/>
          <w:szCs w:val="28"/>
        </w:rPr>
        <w:t>Указанное соглашение должно содержать:</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BF6634" w:rsidRPr="00326A8E">
        <w:rPr>
          <w:rFonts w:ascii="Times New Roman" w:hAnsi="Times New Roman"/>
          <w:color w:val="000000" w:themeColor="text1"/>
          <w:sz w:val="28"/>
          <w:szCs w:val="28"/>
        </w:rPr>
        <w:t>информацию о сторонах соглашения;</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BF6634" w:rsidRPr="00326A8E">
        <w:rPr>
          <w:rFonts w:ascii="Times New Roman" w:hAnsi="Times New Roman"/>
          <w:color w:val="000000" w:themeColor="text1"/>
          <w:sz w:val="28"/>
          <w:szCs w:val="28"/>
        </w:rPr>
        <w:t>информацию об объекте закупки и о</w:t>
      </w:r>
      <w:r w:rsidR="00895E3C" w:rsidRPr="00326A8E">
        <w:rPr>
          <w:rFonts w:ascii="Times New Roman" w:hAnsi="Times New Roman"/>
          <w:color w:val="000000" w:themeColor="text1"/>
          <w:sz w:val="28"/>
          <w:szCs w:val="28"/>
        </w:rPr>
        <w:t>б</w:t>
      </w:r>
      <w:r w:rsidR="00BF6634" w:rsidRPr="00326A8E">
        <w:rPr>
          <w:rFonts w:ascii="Times New Roman" w:hAnsi="Times New Roman"/>
          <w:color w:val="000000" w:themeColor="text1"/>
          <w:sz w:val="28"/>
          <w:szCs w:val="28"/>
        </w:rPr>
        <w:t xml:space="preserve"> объеме закупки,</w:t>
      </w:r>
      <w:r w:rsidR="001F681B" w:rsidRPr="00326A8E">
        <w:rPr>
          <w:rFonts w:ascii="Times New Roman" w:hAnsi="Times New Roman"/>
          <w:color w:val="000000" w:themeColor="text1"/>
          <w:sz w:val="28"/>
          <w:szCs w:val="28"/>
        </w:rPr>
        <w:t xml:space="preserve"> </w:t>
      </w:r>
      <w:r w:rsidR="00D038CB" w:rsidRPr="00326A8E">
        <w:rPr>
          <w:rFonts w:ascii="Times New Roman" w:hAnsi="Times New Roman"/>
          <w:color w:val="000000" w:themeColor="text1"/>
          <w:sz w:val="28"/>
          <w:szCs w:val="28"/>
        </w:rPr>
        <w:t>в отношении которой проводятся совместные процедуры закупки</w:t>
      </w:r>
      <w:r w:rsidR="00215DF4" w:rsidRPr="00326A8E">
        <w:rPr>
          <w:rFonts w:ascii="Times New Roman" w:hAnsi="Times New Roman"/>
          <w:color w:val="000000" w:themeColor="text1"/>
          <w:sz w:val="28"/>
          <w:szCs w:val="28"/>
        </w:rPr>
        <w:t xml:space="preserve"> </w:t>
      </w:r>
      <w:r w:rsidR="00D038CB" w:rsidRPr="00326A8E">
        <w:rPr>
          <w:rFonts w:ascii="Times New Roman" w:hAnsi="Times New Roman"/>
          <w:color w:val="000000" w:themeColor="text1"/>
          <w:sz w:val="28"/>
          <w:szCs w:val="28"/>
        </w:rPr>
        <w:t>(</w:t>
      </w:r>
      <w:r w:rsidR="00560773" w:rsidRPr="00326A8E">
        <w:rPr>
          <w:rFonts w:ascii="Times New Roman" w:hAnsi="Times New Roman"/>
          <w:color w:val="000000" w:themeColor="text1"/>
          <w:sz w:val="28"/>
          <w:szCs w:val="28"/>
        </w:rPr>
        <w:t>информацию о</w:t>
      </w:r>
      <w:r w:rsidR="00895E3C" w:rsidRPr="00326A8E">
        <w:rPr>
          <w:rFonts w:ascii="Times New Roman" w:hAnsi="Times New Roman"/>
          <w:color w:val="000000" w:themeColor="text1"/>
          <w:sz w:val="28"/>
          <w:szCs w:val="28"/>
        </w:rPr>
        <w:t>б</w:t>
      </w:r>
      <w:r w:rsidR="00560773" w:rsidRPr="00326A8E">
        <w:rPr>
          <w:rFonts w:ascii="Times New Roman" w:hAnsi="Times New Roman"/>
          <w:color w:val="000000" w:themeColor="text1"/>
          <w:sz w:val="28"/>
          <w:szCs w:val="28"/>
        </w:rPr>
        <w:t xml:space="preserve"> </w:t>
      </w:r>
      <w:r w:rsidR="00D038CB" w:rsidRPr="00326A8E">
        <w:rPr>
          <w:rFonts w:ascii="Times New Roman" w:hAnsi="Times New Roman"/>
          <w:color w:val="000000" w:themeColor="text1"/>
          <w:sz w:val="28"/>
          <w:szCs w:val="28"/>
        </w:rPr>
        <w:t>объеме закупки</w:t>
      </w:r>
      <w:r w:rsidR="00560773" w:rsidRPr="00326A8E">
        <w:rPr>
          <w:rFonts w:ascii="Times New Roman" w:hAnsi="Times New Roman"/>
          <w:color w:val="000000" w:themeColor="text1"/>
          <w:sz w:val="28"/>
          <w:szCs w:val="28"/>
        </w:rPr>
        <w:t xml:space="preserve"> каждый </w:t>
      </w:r>
      <w:r w:rsidR="00A22A55" w:rsidRPr="00326A8E">
        <w:rPr>
          <w:rFonts w:ascii="Times New Roman" w:hAnsi="Times New Roman"/>
          <w:color w:val="000000" w:themeColor="text1"/>
          <w:sz w:val="28"/>
          <w:szCs w:val="28"/>
        </w:rPr>
        <w:t>ЧУЗ</w:t>
      </w:r>
      <w:r w:rsidR="00560773" w:rsidRPr="00326A8E">
        <w:rPr>
          <w:rFonts w:ascii="Times New Roman" w:hAnsi="Times New Roman"/>
          <w:color w:val="000000" w:themeColor="text1"/>
          <w:sz w:val="28"/>
          <w:szCs w:val="28"/>
        </w:rPr>
        <w:t xml:space="preserve"> ОАО «РЖД» участник закупки предоставляет организатору совместной процедуры закупки до заключения соглашения</w:t>
      </w:r>
      <w:r w:rsidR="00D038CB" w:rsidRPr="00326A8E">
        <w:rPr>
          <w:rFonts w:ascii="Times New Roman" w:hAnsi="Times New Roman"/>
          <w:color w:val="000000" w:themeColor="text1"/>
          <w:sz w:val="28"/>
          <w:szCs w:val="28"/>
        </w:rPr>
        <w:t>)</w:t>
      </w:r>
      <w:r w:rsidR="00BF6634" w:rsidRPr="00326A8E">
        <w:rPr>
          <w:rFonts w:ascii="Times New Roman" w:hAnsi="Times New Roman"/>
          <w:color w:val="000000" w:themeColor="text1"/>
          <w:sz w:val="28"/>
          <w:szCs w:val="28"/>
        </w:rPr>
        <w:t>, место, условия и сроки (периоды) поставок товаров, выполнения работ, оказания услуг в отношении каждого заказчика;</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BF6634" w:rsidRPr="00326A8E">
        <w:rPr>
          <w:rFonts w:ascii="Times New Roman" w:hAnsi="Times New Roman"/>
          <w:color w:val="000000" w:themeColor="text1"/>
          <w:sz w:val="28"/>
          <w:szCs w:val="28"/>
        </w:rPr>
        <w:t>права, обязанности и ответственность сторон соглашения;</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BF6634" w:rsidRPr="00326A8E">
        <w:rPr>
          <w:rFonts w:ascii="Times New Roman" w:hAnsi="Times New Roman"/>
          <w:color w:val="000000" w:themeColor="text1"/>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BF6634" w:rsidRPr="00326A8E">
        <w:rPr>
          <w:rFonts w:ascii="Times New Roman" w:hAnsi="Times New Roman"/>
          <w:color w:val="000000" w:themeColor="text1"/>
          <w:sz w:val="28"/>
          <w:szCs w:val="28"/>
        </w:rPr>
        <w:t>порядок и срок формирования комиссии по осуществлению</w:t>
      </w:r>
      <w:r w:rsidR="004E1C9B" w:rsidRPr="00326A8E">
        <w:rPr>
          <w:rFonts w:ascii="Times New Roman" w:hAnsi="Times New Roman"/>
          <w:color w:val="000000" w:themeColor="text1"/>
          <w:sz w:val="28"/>
          <w:szCs w:val="28"/>
        </w:rPr>
        <w:t xml:space="preserve"> совместных</w:t>
      </w:r>
      <w:r w:rsidR="00BF6634" w:rsidRPr="00326A8E">
        <w:rPr>
          <w:rFonts w:ascii="Times New Roman" w:hAnsi="Times New Roman"/>
          <w:color w:val="000000" w:themeColor="text1"/>
          <w:sz w:val="28"/>
          <w:szCs w:val="28"/>
        </w:rPr>
        <w:t xml:space="preserve"> закупок</w:t>
      </w:r>
      <w:r w:rsidR="003E0FC2" w:rsidRPr="00326A8E">
        <w:rPr>
          <w:rFonts w:ascii="Times New Roman" w:hAnsi="Times New Roman"/>
          <w:color w:val="000000" w:themeColor="text1"/>
          <w:sz w:val="28"/>
          <w:szCs w:val="28"/>
        </w:rPr>
        <w:t>, предусмотренные настоящим Положением</w:t>
      </w:r>
      <w:r w:rsidR="00BF6634" w:rsidRPr="00326A8E">
        <w:rPr>
          <w:rFonts w:ascii="Times New Roman" w:hAnsi="Times New Roman"/>
          <w:color w:val="000000" w:themeColor="text1"/>
          <w:sz w:val="28"/>
          <w:szCs w:val="28"/>
        </w:rPr>
        <w:t>;</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BF6634" w:rsidRPr="00326A8E">
        <w:rPr>
          <w:rFonts w:ascii="Times New Roman" w:hAnsi="Times New Roman"/>
          <w:color w:val="000000" w:themeColor="text1"/>
          <w:sz w:val="28"/>
          <w:szCs w:val="28"/>
        </w:rPr>
        <w:t>порядок и сроки разработки извещения об осуществлении</w:t>
      </w:r>
      <w:r w:rsidR="004E1C9B" w:rsidRPr="00326A8E">
        <w:rPr>
          <w:rFonts w:ascii="Times New Roman" w:hAnsi="Times New Roman"/>
          <w:color w:val="000000" w:themeColor="text1"/>
          <w:sz w:val="28"/>
          <w:szCs w:val="28"/>
        </w:rPr>
        <w:t xml:space="preserve"> совместной</w:t>
      </w:r>
      <w:r w:rsidR="00BF6634" w:rsidRPr="00326A8E">
        <w:rPr>
          <w:rFonts w:ascii="Times New Roman" w:hAnsi="Times New Roman"/>
          <w:color w:val="000000" w:themeColor="text1"/>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BF6634" w:rsidRPr="00326A8E">
        <w:rPr>
          <w:rFonts w:ascii="Times New Roman" w:hAnsi="Times New Roman"/>
          <w:color w:val="000000" w:themeColor="text1"/>
          <w:sz w:val="28"/>
          <w:szCs w:val="28"/>
        </w:rPr>
        <w:t>примерные сроки проведения совместных процедур;</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8) </w:t>
      </w:r>
      <w:r w:rsidR="00F01788" w:rsidRPr="00326A8E">
        <w:rPr>
          <w:rFonts w:ascii="Times New Roman" w:hAnsi="Times New Roman"/>
          <w:color w:val="000000" w:themeColor="text1"/>
          <w:sz w:val="28"/>
          <w:szCs w:val="28"/>
        </w:rPr>
        <w:t>срок действия соглашения.</w:t>
      </w:r>
    </w:p>
    <w:p w:rsidR="008E57CC" w:rsidRPr="00326A8E" w:rsidRDefault="007A58D1"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w:t>
      </w:r>
      <w:r w:rsidR="00B75E50" w:rsidRPr="00326A8E">
        <w:rPr>
          <w:rFonts w:ascii="Times New Roman" w:hAnsi="Times New Roman"/>
          <w:color w:val="000000" w:themeColor="text1"/>
          <w:sz w:val="28"/>
          <w:szCs w:val="28"/>
        </w:rPr>
        <w:t>.</w:t>
      </w:r>
      <w:r w:rsidR="008E57CC" w:rsidRPr="00326A8E">
        <w:rPr>
          <w:rFonts w:ascii="Times New Roman" w:hAnsi="Times New Roman"/>
          <w:color w:val="000000" w:themeColor="text1"/>
          <w:sz w:val="28"/>
          <w:szCs w:val="28"/>
        </w:rPr>
        <w:t>1.</w:t>
      </w:r>
      <w:r w:rsidR="00B75E50" w:rsidRPr="00326A8E">
        <w:rPr>
          <w:rFonts w:ascii="Times New Roman" w:hAnsi="Times New Roman"/>
          <w:color w:val="000000" w:themeColor="text1"/>
          <w:sz w:val="28"/>
          <w:szCs w:val="28"/>
        </w:rPr>
        <w:t xml:space="preserve"> </w:t>
      </w:r>
      <w:r w:rsidR="009A56CC" w:rsidRPr="00326A8E">
        <w:rPr>
          <w:rFonts w:ascii="Times New Roman" w:hAnsi="Times New Roman"/>
          <w:color w:val="000000" w:themeColor="text1"/>
          <w:sz w:val="28"/>
          <w:szCs w:val="28"/>
        </w:rPr>
        <w:t>В рамках проведения совместной закупки Организатор представляет в ЦДЗ список кандидатов из сотрудников ЧУЗ ОАО «РЖД» в комиссию в сроки, установленные в соответствующем организационно-распорядительном документе ЦДЗ.</w:t>
      </w:r>
    </w:p>
    <w:p w:rsidR="00C94467" w:rsidRPr="00326A8E" w:rsidRDefault="00C944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64.2. Члены комиссии вправе осуществлять рассмотрение заявок на участие в закупке не присутствуя лично на заседании такой комиссии в случае использования при таком рассмотрении средств дистанционного взаимодействия, в том числе аудиосвязи или видеосвязи.</w:t>
      </w:r>
    </w:p>
    <w:p w:rsidR="00C94467" w:rsidRPr="00326A8E" w:rsidRDefault="00C944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w:t>
      </w:r>
      <w:r w:rsidR="009A1009"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C94467" w:rsidRPr="00326A8E" w:rsidRDefault="00C944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w:t>
      </w:r>
      <w:r w:rsidR="009A1009" w:rsidRPr="00326A8E">
        <w:rPr>
          <w:rFonts w:ascii="Times New Roman" w:hAnsi="Times New Roman"/>
          <w:color w:val="000000" w:themeColor="text1"/>
          <w:sz w:val="28"/>
          <w:szCs w:val="28"/>
        </w:rPr>
        <w:t>4</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F15C63"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64.5. Заключение соглашения</w:t>
      </w:r>
      <w:r w:rsidR="001F0EAC"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предусмотренного пунктом 63</w:t>
      </w:r>
      <w:r w:rsidR="001F0EAC"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допускается посредством электронного документооборота.</w:t>
      </w:r>
    </w:p>
    <w:p w:rsidR="007A3C5A"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65</w:t>
      </w:r>
      <w:r w:rsidR="007A3C5A" w:rsidRPr="00326A8E">
        <w:rPr>
          <w:rFonts w:ascii="Times New Roman" w:hAnsi="Times New Roman"/>
          <w:color w:val="000000" w:themeColor="text1"/>
          <w:sz w:val="28"/>
          <w:szCs w:val="28"/>
        </w:rPr>
        <w:t>. Срок подписания</w:t>
      </w:r>
      <w:r w:rsidR="00F15C63" w:rsidRPr="00326A8E">
        <w:rPr>
          <w:rFonts w:ascii="Times New Roman" w:hAnsi="Times New Roman"/>
          <w:color w:val="000000" w:themeColor="text1"/>
          <w:sz w:val="28"/>
          <w:szCs w:val="28"/>
        </w:rPr>
        <w:t xml:space="preserve"> протоколов не может превышать 1</w:t>
      </w:r>
      <w:r w:rsidR="007A3C5A" w:rsidRPr="00326A8E">
        <w:rPr>
          <w:rFonts w:ascii="Times New Roman" w:hAnsi="Times New Roman"/>
          <w:color w:val="000000" w:themeColor="text1"/>
          <w:sz w:val="28"/>
          <w:szCs w:val="28"/>
        </w:rPr>
        <w:t>0 календарных дней, если иное не предусмотрено в документации о закупке.</w:t>
      </w:r>
    </w:p>
    <w:p w:rsidR="00B75E50"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66</w:t>
      </w:r>
      <w:r w:rsidR="00B75E50" w:rsidRPr="00326A8E">
        <w:rPr>
          <w:rFonts w:ascii="Times New Roman" w:hAnsi="Times New Roman"/>
          <w:color w:val="000000" w:themeColor="text1"/>
          <w:sz w:val="28"/>
          <w:szCs w:val="28"/>
        </w:rPr>
        <w:t xml:space="preserve">. </w:t>
      </w:r>
      <w:r w:rsidR="00BF6634" w:rsidRPr="00326A8E">
        <w:rPr>
          <w:rFonts w:ascii="Times New Roman" w:hAnsi="Times New Roman"/>
          <w:color w:val="000000" w:themeColor="text1"/>
          <w:sz w:val="28"/>
          <w:szCs w:val="28"/>
        </w:rPr>
        <w:t>Организатор совместн</w:t>
      </w:r>
      <w:r w:rsidR="00215DF4" w:rsidRPr="00326A8E">
        <w:rPr>
          <w:rFonts w:ascii="Times New Roman" w:hAnsi="Times New Roman"/>
          <w:color w:val="000000" w:themeColor="text1"/>
          <w:sz w:val="28"/>
          <w:szCs w:val="28"/>
        </w:rPr>
        <w:t>ой</w:t>
      </w:r>
      <w:r w:rsidR="00BF6634" w:rsidRPr="00326A8E">
        <w:rPr>
          <w:rFonts w:ascii="Times New Roman" w:hAnsi="Times New Roman"/>
          <w:color w:val="000000" w:themeColor="text1"/>
          <w:sz w:val="28"/>
          <w:szCs w:val="28"/>
        </w:rPr>
        <w:t xml:space="preserve"> процедур</w:t>
      </w:r>
      <w:r w:rsidR="00215DF4" w:rsidRPr="00326A8E">
        <w:rPr>
          <w:rFonts w:ascii="Times New Roman" w:hAnsi="Times New Roman"/>
          <w:color w:val="000000" w:themeColor="text1"/>
          <w:sz w:val="28"/>
          <w:szCs w:val="28"/>
        </w:rPr>
        <w:t>ы</w:t>
      </w:r>
      <w:r w:rsidR="00BF6634" w:rsidRPr="00326A8E">
        <w:rPr>
          <w:rFonts w:ascii="Times New Roman" w:hAnsi="Times New Roman"/>
          <w:color w:val="000000" w:themeColor="text1"/>
          <w:sz w:val="28"/>
          <w:szCs w:val="28"/>
        </w:rPr>
        <w:t xml:space="preserve"> закупк</w:t>
      </w:r>
      <w:r w:rsidR="00215DF4" w:rsidRPr="00326A8E">
        <w:rPr>
          <w:rFonts w:ascii="Times New Roman" w:hAnsi="Times New Roman"/>
          <w:color w:val="000000" w:themeColor="text1"/>
          <w:sz w:val="28"/>
          <w:szCs w:val="28"/>
        </w:rPr>
        <w:t>и</w:t>
      </w:r>
      <w:r w:rsidR="00BF6634" w:rsidRPr="00326A8E">
        <w:rPr>
          <w:rFonts w:ascii="Times New Roman" w:hAnsi="Times New Roman"/>
          <w:color w:val="000000" w:themeColor="text1"/>
          <w:sz w:val="28"/>
          <w:szCs w:val="28"/>
        </w:rPr>
        <w:t xml:space="preserve"> разрабатывает извещение</w:t>
      </w:r>
      <w:r w:rsidR="001B580E" w:rsidRPr="00326A8E">
        <w:rPr>
          <w:rFonts w:ascii="Times New Roman" w:hAnsi="Times New Roman"/>
          <w:color w:val="000000" w:themeColor="text1"/>
          <w:sz w:val="28"/>
          <w:szCs w:val="28"/>
        </w:rPr>
        <w:t xml:space="preserve"> об осуществлении закупки и</w:t>
      </w:r>
      <w:r w:rsidR="00BF6634" w:rsidRPr="00326A8E">
        <w:rPr>
          <w:rFonts w:ascii="Times New Roman" w:hAnsi="Times New Roman"/>
          <w:color w:val="000000" w:themeColor="text1"/>
          <w:sz w:val="28"/>
          <w:szCs w:val="28"/>
        </w:rPr>
        <w:t xml:space="preserve"> документацию о закупке</w:t>
      </w:r>
      <w:r w:rsidR="001B580E" w:rsidRPr="00326A8E">
        <w:rPr>
          <w:rFonts w:ascii="Times New Roman" w:hAnsi="Times New Roman"/>
          <w:color w:val="000000" w:themeColor="text1"/>
          <w:sz w:val="28"/>
          <w:szCs w:val="28"/>
        </w:rPr>
        <w:t xml:space="preserve"> в соответствии с настоящим Положение и согласовывает их с ЦДЗ</w:t>
      </w:r>
      <w:r w:rsidR="00B75E50" w:rsidRPr="00326A8E">
        <w:rPr>
          <w:rFonts w:ascii="Times New Roman" w:hAnsi="Times New Roman"/>
          <w:color w:val="000000" w:themeColor="text1"/>
          <w:sz w:val="28"/>
          <w:szCs w:val="28"/>
        </w:rPr>
        <w:t>.</w:t>
      </w:r>
    </w:p>
    <w:p w:rsidR="001B580E" w:rsidRPr="00326A8E" w:rsidRDefault="001B58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Совместные процедуры закупки могут осуществляться способами, указанными в </w:t>
      </w:r>
      <w:r w:rsidR="00965411" w:rsidRPr="00326A8E">
        <w:rPr>
          <w:rFonts w:ascii="Times New Roman" w:hAnsi="Times New Roman"/>
          <w:color w:val="000000" w:themeColor="text1"/>
          <w:sz w:val="28"/>
          <w:szCs w:val="28"/>
        </w:rPr>
        <w:t>подпункте 1</w:t>
      </w:r>
      <w:r w:rsidR="00B92570" w:rsidRPr="00326A8E">
        <w:rPr>
          <w:rFonts w:ascii="Times New Roman" w:hAnsi="Times New Roman"/>
          <w:color w:val="000000" w:themeColor="text1"/>
          <w:sz w:val="28"/>
          <w:szCs w:val="28"/>
        </w:rPr>
        <w:t>)</w:t>
      </w:r>
      <w:r w:rsidR="00C85C5B" w:rsidRPr="00326A8E">
        <w:rPr>
          <w:rFonts w:ascii="Times New Roman" w:hAnsi="Times New Roman"/>
          <w:color w:val="000000" w:themeColor="text1"/>
          <w:sz w:val="28"/>
          <w:szCs w:val="28"/>
        </w:rPr>
        <w:t xml:space="preserve"> пункта</w:t>
      </w:r>
      <w:r w:rsidRPr="00326A8E">
        <w:rPr>
          <w:rFonts w:ascii="Times New Roman" w:hAnsi="Times New Roman"/>
          <w:color w:val="000000" w:themeColor="text1"/>
          <w:sz w:val="28"/>
          <w:szCs w:val="28"/>
        </w:rPr>
        <w:t xml:space="preserve"> </w:t>
      </w:r>
      <w:r w:rsidR="00B92570" w:rsidRPr="00326A8E">
        <w:rPr>
          <w:rFonts w:ascii="Times New Roman" w:hAnsi="Times New Roman"/>
          <w:color w:val="000000" w:themeColor="text1"/>
          <w:sz w:val="28"/>
          <w:szCs w:val="28"/>
        </w:rPr>
        <w:t>52</w:t>
      </w:r>
      <w:r w:rsidRPr="00326A8E">
        <w:rPr>
          <w:rFonts w:ascii="Times New Roman" w:hAnsi="Times New Roman"/>
          <w:color w:val="000000" w:themeColor="text1"/>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326A8E">
        <w:rPr>
          <w:rFonts w:ascii="Times New Roman" w:hAnsi="Times New Roman"/>
          <w:color w:val="000000" w:themeColor="text1"/>
          <w:sz w:val="28"/>
          <w:szCs w:val="28"/>
        </w:rPr>
        <w:t xml:space="preserve"> Способ осуществления совместной процедуры закупки </w:t>
      </w:r>
      <w:r w:rsidR="00C85C5B" w:rsidRPr="00326A8E">
        <w:rPr>
          <w:rFonts w:ascii="Times New Roman" w:hAnsi="Times New Roman"/>
          <w:color w:val="000000" w:themeColor="text1"/>
          <w:sz w:val="28"/>
          <w:szCs w:val="28"/>
        </w:rPr>
        <w:t>согласовывается</w:t>
      </w:r>
      <w:r w:rsidR="007C01C6" w:rsidRPr="00326A8E">
        <w:rPr>
          <w:rFonts w:ascii="Times New Roman" w:hAnsi="Times New Roman"/>
          <w:color w:val="000000" w:themeColor="text1"/>
          <w:sz w:val="28"/>
          <w:szCs w:val="28"/>
        </w:rPr>
        <w:t xml:space="preserve"> организатором совместной процедуры закупки</w:t>
      </w:r>
      <w:r w:rsidR="006F6428" w:rsidRPr="00326A8E">
        <w:rPr>
          <w:rFonts w:ascii="Times New Roman" w:hAnsi="Times New Roman"/>
          <w:color w:val="000000" w:themeColor="text1"/>
          <w:sz w:val="28"/>
          <w:szCs w:val="28"/>
        </w:rPr>
        <w:t xml:space="preserve"> </w:t>
      </w:r>
      <w:r w:rsidR="00E60151" w:rsidRPr="00326A8E">
        <w:rPr>
          <w:rFonts w:ascii="Times New Roman" w:hAnsi="Times New Roman"/>
          <w:color w:val="000000" w:themeColor="text1"/>
          <w:sz w:val="28"/>
          <w:szCs w:val="28"/>
        </w:rPr>
        <w:t>с ЦДЗ</w:t>
      </w:r>
      <w:r w:rsidR="00802619" w:rsidRPr="00326A8E">
        <w:rPr>
          <w:rFonts w:ascii="Times New Roman" w:hAnsi="Times New Roman"/>
          <w:color w:val="000000" w:themeColor="text1"/>
          <w:sz w:val="28"/>
          <w:szCs w:val="28"/>
        </w:rPr>
        <w:t>,</w:t>
      </w:r>
      <w:r w:rsidR="007C01C6" w:rsidRPr="00326A8E">
        <w:rPr>
          <w:rFonts w:ascii="Times New Roman" w:hAnsi="Times New Roman"/>
          <w:color w:val="000000" w:themeColor="text1"/>
          <w:sz w:val="28"/>
          <w:szCs w:val="28"/>
        </w:rPr>
        <w:t xml:space="preserve"> не позднее 3 дней с </w:t>
      </w:r>
      <w:r w:rsidR="00802619" w:rsidRPr="00326A8E">
        <w:rPr>
          <w:rFonts w:ascii="Times New Roman" w:hAnsi="Times New Roman"/>
          <w:color w:val="000000" w:themeColor="text1"/>
          <w:sz w:val="28"/>
          <w:szCs w:val="28"/>
        </w:rPr>
        <w:t>момента назначения</w:t>
      </w:r>
      <w:r w:rsidR="007C01C6" w:rsidRPr="00326A8E">
        <w:rPr>
          <w:rFonts w:ascii="Times New Roman" w:hAnsi="Times New Roman"/>
          <w:color w:val="000000" w:themeColor="text1"/>
          <w:sz w:val="28"/>
          <w:szCs w:val="28"/>
        </w:rPr>
        <w:t xml:space="preserve"> организатора процедуры закупки</w:t>
      </w:r>
      <w:r w:rsidR="00802619" w:rsidRPr="00326A8E">
        <w:rPr>
          <w:rFonts w:ascii="Times New Roman" w:hAnsi="Times New Roman"/>
          <w:color w:val="000000" w:themeColor="text1"/>
          <w:sz w:val="28"/>
          <w:szCs w:val="28"/>
        </w:rPr>
        <w:t xml:space="preserve">, путем направления обращения с указанием способа процедуры закупки и его обоснованием. </w:t>
      </w:r>
      <w:r w:rsidR="00C44C5C" w:rsidRPr="00326A8E">
        <w:rPr>
          <w:rFonts w:ascii="Times New Roman" w:hAnsi="Times New Roman"/>
          <w:color w:val="000000" w:themeColor="text1"/>
          <w:sz w:val="28"/>
          <w:szCs w:val="28"/>
        </w:rPr>
        <w:t xml:space="preserve">В случае отсутствия замечаний </w:t>
      </w:r>
      <w:r w:rsidR="00802619" w:rsidRPr="00326A8E">
        <w:rPr>
          <w:rFonts w:ascii="Times New Roman" w:hAnsi="Times New Roman"/>
          <w:color w:val="000000" w:themeColor="text1"/>
          <w:sz w:val="28"/>
          <w:szCs w:val="28"/>
        </w:rPr>
        <w:t xml:space="preserve">ЦДЗ с момента получения обращение от организатора процедуры закупки </w:t>
      </w:r>
      <w:r w:rsidR="00C44C5C" w:rsidRPr="00326A8E">
        <w:rPr>
          <w:rFonts w:ascii="Times New Roman" w:hAnsi="Times New Roman"/>
          <w:color w:val="000000" w:themeColor="text1"/>
          <w:sz w:val="28"/>
          <w:szCs w:val="28"/>
        </w:rPr>
        <w:t>утверждает выбранный спос</w:t>
      </w:r>
      <w:r w:rsidR="006F6428" w:rsidRPr="00326A8E">
        <w:rPr>
          <w:rFonts w:ascii="Times New Roman" w:hAnsi="Times New Roman"/>
          <w:color w:val="000000" w:themeColor="text1"/>
          <w:sz w:val="28"/>
          <w:szCs w:val="28"/>
        </w:rPr>
        <w:t>об процедуры закупки в течение 2</w:t>
      </w:r>
      <w:r w:rsidR="00C44C5C" w:rsidRPr="00326A8E">
        <w:rPr>
          <w:rFonts w:ascii="Times New Roman" w:hAnsi="Times New Roman"/>
          <w:color w:val="000000" w:themeColor="text1"/>
          <w:sz w:val="28"/>
          <w:szCs w:val="28"/>
        </w:rPr>
        <w:t xml:space="preserve"> дн</w:t>
      </w:r>
      <w:r w:rsidR="00215DF4" w:rsidRPr="00326A8E">
        <w:rPr>
          <w:rFonts w:ascii="Times New Roman" w:hAnsi="Times New Roman"/>
          <w:color w:val="000000" w:themeColor="text1"/>
          <w:sz w:val="28"/>
          <w:szCs w:val="28"/>
        </w:rPr>
        <w:t>ей</w:t>
      </w:r>
      <w:r w:rsidR="00C44C5C" w:rsidRPr="00326A8E">
        <w:rPr>
          <w:rFonts w:ascii="Times New Roman" w:hAnsi="Times New Roman"/>
          <w:color w:val="000000" w:themeColor="text1"/>
          <w:sz w:val="28"/>
          <w:szCs w:val="28"/>
        </w:rPr>
        <w:t>. При наличии замечаний</w:t>
      </w:r>
      <w:r w:rsidR="00292569" w:rsidRPr="00326A8E">
        <w:rPr>
          <w:rFonts w:ascii="Times New Roman" w:hAnsi="Times New Roman"/>
          <w:color w:val="000000" w:themeColor="text1"/>
          <w:sz w:val="28"/>
          <w:szCs w:val="28"/>
        </w:rPr>
        <w:t>,</w:t>
      </w:r>
      <w:r w:rsidR="006F6428" w:rsidRPr="00326A8E">
        <w:rPr>
          <w:rFonts w:ascii="Times New Roman" w:hAnsi="Times New Roman"/>
          <w:color w:val="000000" w:themeColor="text1"/>
          <w:sz w:val="28"/>
          <w:szCs w:val="28"/>
        </w:rPr>
        <w:t xml:space="preserve"> </w:t>
      </w:r>
      <w:r w:rsidR="00292569" w:rsidRPr="00326A8E">
        <w:rPr>
          <w:rFonts w:ascii="Times New Roman" w:hAnsi="Times New Roman"/>
          <w:color w:val="000000" w:themeColor="text1"/>
          <w:sz w:val="28"/>
          <w:szCs w:val="28"/>
        </w:rPr>
        <w:t xml:space="preserve">организатор процедуры закупки совместно с ЦДЗ в течение 2 дней с момента получения </w:t>
      </w:r>
      <w:r w:rsidR="00AE5F52" w:rsidRPr="00326A8E">
        <w:rPr>
          <w:rFonts w:ascii="Times New Roman" w:hAnsi="Times New Roman"/>
          <w:color w:val="000000" w:themeColor="text1"/>
          <w:sz w:val="28"/>
          <w:szCs w:val="28"/>
        </w:rPr>
        <w:t xml:space="preserve">ЦДЗ </w:t>
      </w:r>
      <w:r w:rsidR="00292569" w:rsidRPr="00326A8E">
        <w:rPr>
          <w:rFonts w:ascii="Times New Roman" w:hAnsi="Times New Roman"/>
          <w:color w:val="000000" w:themeColor="text1"/>
          <w:sz w:val="28"/>
          <w:szCs w:val="28"/>
        </w:rPr>
        <w:t xml:space="preserve">обращения </w:t>
      </w:r>
      <w:r w:rsidR="00AE5F52" w:rsidRPr="00326A8E">
        <w:rPr>
          <w:rFonts w:ascii="Times New Roman" w:hAnsi="Times New Roman"/>
          <w:color w:val="000000" w:themeColor="text1"/>
          <w:sz w:val="28"/>
          <w:szCs w:val="28"/>
        </w:rPr>
        <w:t>от организатора процедуры закупки</w:t>
      </w:r>
      <w:r w:rsidR="00560773" w:rsidRPr="00326A8E">
        <w:rPr>
          <w:rFonts w:ascii="Times New Roman" w:hAnsi="Times New Roman"/>
          <w:color w:val="000000" w:themeColor="text1"/>
          <w:sz w:val="28"/>
          <w:szCs w:val="28"/>
        </w:rPr>
        <w:t>,</w:t>
      </w:r>
      <w:r w:rsidR="006F6428" w:rsidRPr="00326A8E">
        <w:rPr>
          <w:rFonts w:ascii="Times New Roman" w:hAnsi="Times New Roman"/>
          <w:color w:val="000000" w:themeColor="text1"/>
          <w:sz w:val="28"/>
          <w:szCs w:val="28"/>
        </w:rPr>
        <w:t xml:space="preserve"> </w:t>
      </w:r>
      <w:r w:rsidR="00292569" w:rsidRPr="00326A8E">
        <w:rPr>
          <w:rFonts w:ascii="Times New Roman" w:hAnsi="Times New Roman"/>
          <w:color w:val="000000" w:themeColor="text1"/>
          <w:sz w:val="28"/>
          <w:szCs w:val="28"/>
        </w:rPr>
        <w:t>выбирает способ закупки</w:t>
      </w:r>
      <w:r w:rsidR="00AE5F52" w:rsidRPr="00326A8E">
        <w:rPr>
          <w:rFonts w:ascii="Times New Roman" w:hAnsi="Times New Roman"/>
          <w:color w:val="000000" w:themeColor="text1"/>
          <w:sz w:val="28"/>
          <w:szCs w:val="28"/>
        </w:rPr>
        <w:t>,</w:t>
      </w:r>
      <w:r w:rsidR="006F6428" w:rsidRPr="00326A8E">
        <w:rPr>
          <w:rFonts w:ascii="Times New Roman" w:hAnsi="Times New Roman"/>
          <w:color w:val="000000" w:themeColor="text1"/>
          <w:sz w:val="28"/>
          <w:szCs w:val="28"/>
        </w:rPr>
        <w:t xml:space="preserve"> </w:t>
      </w:r>
      <w:r w:rsidR="00AE5F52" w:rsidRPr="00326A8E">
        <w:rPr>
          <w:rFonts w:ascii="Times New Roman" w:hAnsi="Times New Roman"/>
          <w:color w:val="000000" w:themeColor="text1"/>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326A8E" w:rsidRDefault="007A58D1" w:rsidP="00774C6C">
      <w:pPr>
        <w:autoSpaceDE w:val="0"/>
        <w:autoSpaceDN w:val="0"/>
        <w:adjustRightInd w:val="0"/>
        <w:spacing w:after="0" w:line="360" w:lineRule="exact"/>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       67. </w:t>
      </w:r>
      <w:r w:rsidR="00F7232F" w:rsidRPr="00326A8E">
        <w:rPr>
          <w:rFonts w:ascii="Times New Roman" w:hAnsi="Times New Roman"/>
          <w:color w:val="000000" w:themeColor="text1"/>
          <w:sz w:val="28"/>
          <w:szCs w:val="28"/>
        </w:rPr>
        <w:t xml:space="preserve">Документация о </w:t>
      </w:r>
      <w:r w:rsidR="0027167C" w:rsidRPr="00326A8E">
        <w:rPr>
          <w:rFonts w:ascii="Times New Roman" w:hAnsi="Times New Roman"/>
          <w:color w:val="000000" w:themeColor="text1"/>
          <w:sz w:val="28"/>
          <w:szCs w:val="28"/>
        </w:rPr>
        <w:t>совместной процедуре</w:t>
      </w:r>
      <w:r w:rsidR="00F7232F" w:rsidRPr="00326A8E">
        <w:rPr>
          <w:rFonts w:ascii="Times New Roman" w:hAnsi="Times New Roman"/>
          <w:color w:val="000000" w:themeColor="text1"/>
          <w:sz w:val="28"/>
          <w:szCs w:val="28"/>
        </w:rPr>
        <w:t xml:space="preserve"> закупки согласовывается организатором совместной процедуры закупки с ЦДЗ, не позднее </w:t>
      </w:r>
      <w:r w:rsidR="0027167C" w:rsidRPr="00326A8E">
        <w:rPr>
          <w:rFonts w:ascii="Times New Roman" w:hAnsi="Times New Roman"/>
          <w:color w:val="000000" w:themeColor="text1"/>
          <w:sz w:val="28"/>
          <w:szCs w:val="28"/>
        </w:rPr>
        <w:t>8</w:t>
      </w:r>
      <w:r w:rsidR="00F7232F" w:rsidRPr="00326A8E">
        <w:rPr>
          <w:rFonts w:ascii="Times New Roman" w:hAnsi="Times New Roman"/>
          <w:color w:val="000000" w:themeColor="text1"/>
          <w:sz w:val="28"/>
          <w:szCs w:val="28"/>
        </w:rPr>
        <w:t xml:space="preserve"> дней до </w:t>
      </w:r>
      <w:r w:rsidR="001D6ACE" w:rsidRPr="00326A8E">
        <w:rPr>
          <w:rFonts w:ascii="Times New Roman" w:hAnsi="Times New Roman"/>
          <w:color w:val="000000" w:themeColor="text1"/>
          <w:sz w:val="28"/>
          <w:szCs w:val="28"/>
        </w:rPr>
        <w:t xml:space="preserve">даты </w:t>
      </w:r>
      <w:r w:rsidR="00F7232F" w:rsidRPr="00326A8E">
        <w:rPr>
          <w:rFonts w:ascii="Times New Roman" w:hAnsi="Times New Roman"/>
          <w:color w:val="000000" w:themeColor="text1"/>
          <w:sz w:val="28"/>
          <w:szCs w:val="28"/>
        </w:rPr>
        <w:t>проведения совместной процедуры</w:t>
      </w:r>
      <w:r w:rsidR="001D6ACE" w:rsidRPr="00326A8E">
        <w:rPr>
          <w:rFonts w:ascii="Times New Roman" w:hAnsi="Times New Roman"/>
          <w:color w:val="000000" w:themeColor="text1"/>
          <w:sz w:val="28"/>
          <w:szCs w:val="28"/>
        </w:rPr>
        <w:t xml:space="preserve"> закупки </w:t>
      </w:r>
      <w:r w:rsidR="00F7232F" w:rsidRPr="00326A8E">
        <w:rPr>
          <w:rFonts w:ascii="Times New Roman" w:hAnsi="Times New Roman"/>
          <w:color w:val="000000" w:themeColor="text1"/>
          <w:sz w:val="28"/>
          <w:szCs w:val="28"/>
        </w:rPr>
        <w:t xml:space="preserve">путем направления </w:t>
      </w:r>
      <w:r w:rsidR="001D6ACE" w:rsidRPr="00326A8E">
        <w:rPr>
          <w:rFonts w:ascii="Times New Roman" w:hAnsi="Times New Roman"/>
          <w:color w:val="000000" w:themeColor="text1"/>
          <w:sz w:val="28"/>
          <w:szCs w:val="28"/>
        </w:rPr>
        <w:t>проект</w:t>
      </w:r>
      <w:r w:rsidR="00215DF4" w:rsidRPr="00326A8E">
        <w:rPr>
          <w:rFonts w:ascii="Times New Roman" w:hAnsi="Times New Roman"/>
          <w:color w:val="000000" w:themeColor="text1"/>
          <w:sz w:val="28"/>
          <w:szCs w:val="28"/>
        </w:rPr>
        <w:t>а</w:t>
      </w:r>
      <w:r w:rsidR="001D6ACE" w:rsidRPr="00326A8E">
        <w:rPr>
          <w:rFonts w:ascii="Times New Roman" w:hAnsi="Times New Roman"/>
          <w:color w:val="000000" w:themeColor="text1"/>
          <w:sz w:val="28"/>
          <w:szCs w:val="28"/>
        </w:rPr>
        <w:t xml:space="preserve"> документации совместной процедуры закупки в ЦДЗ</w:t>
      </w:r>
      <w:r w:rsidR="00F7232F" w:rsidRPr="00326A8E">
        <w:rPr>
          <w:rFonts w:ascii="Times New Roman" w:hAnsi="Times New Roman"/>
          <w:color w:val="000000" w:themeColor="text1"/>
          <w:sz w:val="28"/>
          <w:szCs w:val="28"/>
        </w:rPr>
        <w:t xml:space="preserve">. В случае отсутствия замечаний ЦДЗ </w:t>
      </w:r>
      <w:r w:rsidR="000D1C01" w:rsidRPr="00326A8E">
        <w:rPr>
          <w:rFonts w:ascii="Times New Roman" w:hAnsi="Times New Roman"/>
          <w:color w:val="000000" w:themeColor="text1"/>
          <w:sz w:val="28"/>
          <w:szCs w:val="28"/>
        </w:rPr>
        <w:t>в течение двух дней</w:t>
      </w:r>
      <w:r w:rsidR="001D6ACE" w:rsidRPr="00326A8E">
        <w:rPr>
          <w:rFonts w:ascii="Times New Roman" w:hAnsi="Times New Roman"/>
          <w:color w:val="000000" w:themeColor="text1"/>
          <w:sz w:val="28"/>
          <w:szCs w:val="28"/>
        </w:rPr>
        <w:t xml:space="preserve"> с момента получения обращения организатора процедуры закупки </w:t>
      </w:r>
      <w:r w:rsidR="00F7232F" w:rsidRPr="00326A8E">
        <w:rPr>
          <w:rFonts w:ascii="Times New Roman" w:hAnsi="Times New Roman"/>
          <w:color w:val="000000" w:themeColor="text1"/>
          <w:sz w:val="28"/>
          <w:szCs w:val="28"/>
        </w:rPr>
        <w:t xml:space="preserve">утверждает </w:t>
      </w:r>
      <w:r w:rsidR="001D6ACE" w:rsidRPr="00326A8E">
        <w:rPr>
          <w:rFonts w:ascii="Times New Roman" w:hAnsi="Times New Roman"/>
          <w:color w:val="000000" w:themeColor="text1"/>
          <w:sz w:val="28"/>
          <w:szCs w:val="28"/>
        </w:rPr>
        <w:t>указанную документацию</w:t>
      </w:r>
      <w:r w:rsidR="00F7232F" w:rsidRPr="00326A8E">
        <w:rPr>
          <w:rFonts w:ascii="Times New Roman" w:hAnsi="Times New Roman"/>
          <w:color w:val="000000" w:themeColor="text1"/>
          <w:sz w:val="28"/>
          <w:szCs w:val="28"/>
        </w:rPr>
        <w:t>.</w:t>
      </w:r>
      <w:r w:rsidR="001D6ACE" w:rsidRPr="00326A8E">
        <w:rPr>
          <w:rFonts w:ascii="Times New Roman" w:hAnsi="Times New Roman"/>
          <w:color w:val="000000" w:themeColor="text1"/>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326A8E">
        <w:rPr>
          <w:rFonts w:ascii="Times New Roman" w:hAnsi="Times New Roman"/>
          <w:color w:val="000000" w:themeColor="text1"/>
          <w:sz w:val="28"/>
          <w:szCs w:val="28"/>
        </w:rPr>
        <w:t>. О</w:t>
      </w:r>
      <w:r w:rsidR="001D6ACE" w:rsidRPr="00326A8E">
        <w:rPr>
          <w:rFonts w:ascii="Times New Roman" w:hAnsi="Times New Roman"/>
          <w:color w:val="000000" w:themeColor="text1"/>
          <w:sz w:val="28"/>
          <w:szCs w:val="28"/>
        </w:rPr>
        <w:t>рганизатор обязан устранить указанные замечани</w:t>
      </w:r>
      <w:r w:rsidR="0027167C" w:rsidRPr="00326A8E">
        <w:rPr>
          <w:rFonts w:ascii="Times New Roman" w:hAnsi="Times New Roman"/>
          <w:color w:val="000000" w:themeColor="text1"/>
          <w:sz w:val="28"/>
          <w:szCs w:val="28"/>
        </w:rPr>
        <w:t>я</w:t>
      </w:r>
      <w:r w:rsidR="000D1C01" w:rsidRPr="00326A8E">
        <w:rPr>
          <w:rFonts w:ascii="Times New Roman" w:hAnsi="Times New Roman"/>
          <w:color w:val="000000" w:themeColor="text1"/>
          <w:sz w:val="28"/>
          <w:szCs w:val="28"/>
        </w:rPr>
        <w:t xml:space="preserve"> и не позднее двух дней</w:t>
      </w:r>
      <w:r w:rsidR="001D6ACE" w:rsidRPr="00326A8E">
        <w:rPr>
          <w:rFonts w:ascii="Times New Roman" w:hAnsi="Times New Roman"/>
          <w:color w:val="000000" w:themeColor="text1"/>
          <w:sz w:val="28"/>
          <w:szCs w:val="28"/>
        </w:rPr>
        <w:t xml:space="preserve"> с момента получения указанных замечаний направить исправленную документацию в ЦДЗ</w:t>
      </w:r>
      <w:r w:rsidR="0027167C" w:rsidRPr="00326A8E">
        <w:rPr>
          <w:rFonts w:ascii="Times New Roman" w:hAnsi="Times New Roman"/>
          <w:color w:val="000000" w:themeColor="text1"/>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326A8E" w:rsidRDefault="00FC57E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68. 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w:t>
      </w:r>
      <w:r w:rsidRPr="00326A8E">
        <w:rPr>
          <w:color w:val="000000" w:themeColor="text1"/>
          <w:sz w:val="28"/>
          <w:szCs w:val="28"/>
        </w:rPr>
        <w:t xml:space="preserve">, </w:t>
      </w:r>
      <w:r w:rsidRPr="00326A8E">
        <w:rPr>
          <w:rFonts w:ascii="Times New Roman" w:hAnsi="Times New Roman"/>
          <w:color w:val="000000" w:themeColor="text1"/>
          <w:sz w:val="28"/>
          <w:szCs w:val="28"/>
        </w:rPr>
        <w:t>222.3, 232, 273.1</w:t>
      </w:r>
      <w:r w:rsidRPr="00326A8E">
        <w:rPr>
          <w:color w:val="000000" w:themeColor="text1"/>
          <w:sz w:val="28"/>
          <w:szCs w:val="28"/>
        </w:rPr>
        <w:t>,</w:t>
      </w:r>
      <w:r w:rsidRPr="00326A8E">
        <w:rPr>
          <w:rFonts w:ascii="Times New Roman" w:hAnsi="Times New Roman"/>
          <w:color w:val="000000" w:themeColor="text1"/>
          <w:sz w:val="28"/>
          <w:szCs w:val="28"/>
        </w:rPr>
        <w:t xml:space="preserve"> 273.3, 279, 301.1</w:t>
      </w:r>
      <w:r w:rsidRPr="00326A8E">
        <w:rPr>
          <w:color w:val="000000" w:themeColor="text1"/>
          <w:sz w:val="28"/>
          <w:szCs w:val="28"/>
        </w:rPr>
        <w:t>,</w:t>
      </w:r>
      <w:r w:rsidRPr="00326A8E">
        <w:rPr>
          <w:rFonts w:ascii="Times New Roman" w:hAnsi="Times New Roman"/>
          <w:color w:val="000000" w:themeColor="text1"/>
          <w:sz w:val="28"/>
          <w:szCs w:val="28"/>
        </w:rPr>
        <w:t xml:space="preserve"> 301.3, 308, 341.1</w:t>
      </w:r>
      <w:r w:rsidRPr="00326A8E">
        <w:rPr>
          <w:color w:val="000000" w:themeColor="text1"/>
          <w:sz w:val="28"/>
          <w:szCs w:val="28"/>
        </w:rPr>
        <w:t>,</w:t>
      </w:r>
      <w:r w:rsidRPr="00326A8E">
        <w:rPr>
          <w:rFonts w:ascii="Times New Roman" w:hAnsi="Times New Roman"/>
          <w:color w:val="000000" w:themeColor="text1"/>
          <w:sz w:val="28"/>
          <w:szCs w:val="28"/>
        </w:rPr>
        <w:t xml:space="preserve"> 341.3, 342 настоящего Положения</w:t>
      </w:r>
      <w:r w:rsidRPr="00326A8E">
        <w:rPr>
          <w:color w:val="000000" w:themeColor="text1"/>
          <w:sz w:val="28"/>
          <w:szCs w:val="28"/>
        </w:rPr>
        <w:t>.</w:t>
      </w:r>
    </w:p>
    <w:p w:rsidR="00F11126"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69. </w:t>
      </w:r>
      <w:r w:rsidR="00890ECC" w:rsidRPr="00326A8E">
        <w:rPr>
          <w:rFonts w:ascii="Times New Roman" w:hAnsi="Times New Roman"/>
          <w:color w:val="000000" w:themeColor="text1"/>
          <w:sz w:val="28"/>
          <w:szCs w:val="28"/>
        </w:rPr>
        <w:t xml:space="preserve">Документы и информация, предусмотренные пунктом </w:t>
      </w:r>
      <w:r w:rsidR="00215DF4" w:rsidRPr="00326A8E">
        <w:rPr>
          <w:rFonts w:ascii="Times New Roman" w:hAnsi="Times New Roman"/>
          <w:color w:val="000000" w:themeColor="text1"/>
          <w:sz w:val="28"/>
          <w:szCs w:val="28"/>
        </w:rPr>
        <w:t>11</w:t>
      </w:r>
      <w:r w:rsidR="00890ECC" w:rsidRPr="00326A8E">
        <w:rPr>
          <w:rFonts w:ascii="Times New Roman" w:hAnsi="Times New Roman"/>
          <w:color w:val="000000" w:themeColor="text1"/>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326A8E">
        <w:rPr>
          <w:rFonts w:ascii="Times New Roman" w:hAnsi="Times New Roman"/>
          <w:color w:val="000000" w:themeColor="text1"/>
          <w:sz w:val="28"/>
          <w:szCs w:val="28"/>
        </w:rPr>
        <w:t>роки предусмотренные настоящим П</w:t>
      </w:r>
      <w:r w:rsidR="00890ECC" w:rsidRPr="00326A8E">
        <w:rPr>
          <w:rFonts w:ascii="Times New Roman" w:hAnsi="Times New Roman"/>
          <w:color w:val="000000" w:themeColor="text1"/>
          <w:sz w:val="28"/>
          <w:szCs w:val="28"/>
        </w:rPr>
        <w:t>оложением.</w:t>
      </w:r>
    </w:p>
    <w:p w:rsidR="00D37D30" w:rsidRPr="00326A8E" w:rsidRDefault="00D37D3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69.1. </w:t>
      </w:r>
      <w:r w:rsidR="00F15C63" w:rsidRPr="00326A8E">
        <w:rPr>
          <w:rFonts w:ascii="Times New Roman" w:hAnsi="Times New Roman"/>
          <w:color w:val="000000" w:themeColor="text1"/>
          <w:sz w:val="28"/>
          <w:szCs w:val="28"/>
        </w:rPr>
        <w:t>Ср</w:t>
      </w:r>
      <w:r w:rsidR="001F0EAC" w:rsidRPr="00326A8E">
        <w:rPr>
          <w:rFonts w:ascii="Times New Roman" w:hAnsi="Times New Roman"/>
          <w:color w:val="000000" w:themeColor="text1"/>
          <w:sz w:val="28"/>
          <w:szCs w:val="28"/>
        </w:rPr>
        <w:t>оки, установленные в разделе 12</w:t>
      </w:r>
      <w:r w:rsidR="00F15C63" w:rsidRPr="00326A8E">
        <w:rPr>
          <w:rFonts w:ascii="Times New Roman" w:hAnsi="Times New Roman"/>
          <w:color w:val="000000" w:themeColor="text1"/>
          <w:sz w:val="28"/>
          <w:szCs w:val="28"/>
        </w:rPr>
        <w:t xml:space="preserve"> Положения</w:t>
      </w:r>
      <w:r w:rsidR="001F0EAC" w:rsidRPr="00326A8E">
        <w:rPr>
          <w:rFonts w:ascii="Times New Roman" w:hAnsi="Times New Roman"/>
          <w:color w:val="000000" w:themeColor="text1"/>
          <w:sz w:val="28"/>
          <w:szCs w:val="28"/>
        </w:rPr>
        <w:t>,</w:t>
      </w:r>
      <w:r w:rsidR="00F15C63" w:rsidRPr="00326A8E">
        <w:rPr>
          <w:rFonts w:ascii="Times New Roman" w:hAnsi="Times New Roman"/>
          <w:color w:val="000000" w:themeColor="text1"/>
          <w:sz w:val="28"/>
          <w:szCs w:val="28"/>
        </w:rPr>
        <w:t xml:space="preserve"> могут быть пересмотрены в сторону уменьшении при условии соблюдения всех процедур. Порядок и сроки закупки устанавливаются в поручении ЦДЗ, для каждой совместной процедуры закупки отдельно.</w:t>
      </w:r>
    </w:p>
    <w:p w:rsidR="004E691A" w:rsidRPr="00326A8E" w:rsidRDefault="004E691A"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69.2.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ОАО «РЖД» вправе делегировать другим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ОАО «РЖД» и </w:t>
      </w:r>
      <w:r w:rsidR="00F16A7E" w:rsidRPr="00326A8E">
        <w:rPr>
          <w:rFonts w:ascii="Times New Roman" w:hAnsi="Times New Roman"/>
          <w:color w:val="000000" w:themeColor="text1"/>
          <w:sz w:val="28"/>
          <w:szCs w:val="28"/>
        </w:rPr>
        <w:t>другим</w:t>
      </w:r>
      <w:r w:rsidRPr="00326A8E">
        <w:rPr>
          <w:rFonts w:ascii="Times New Roman" w:hAnsi="Times New Roman"/>
          <w:color w:val="000000" w:themeColor="text1"/>
          <w:sz w:val="28"/>
          <w:szCs w:val="28"/>
        </w:rPr>
        <w:t xml:space="preserve"> организациям свои полномочия по осуществлению закупок товаров, работ и услуг. </w:t>
      </w:r>
    </w:p>
    <w:p w:rsidR="004E691A" w:rsidRPr="00326A8E" w:rsidRDefault="004E691A"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69.3. Делегирование может осуществляться по инициативе ЦДЗ</w:t>
      </w:r>
      <w:r w:rsidR="00F75E1A" w:rsidRPr="00326A8E">
        <w:rPr>
          <w:rFonts w:ascii="Times New Roman" w:hAnsi="Times New Roman"/>
          <w:color w:val="000000" w:themeColor="text1"/>
          <w:sz w:val="28"/>
          <w:szCs w:val="28"/>
        </w:rPr>
        <w:t xml:space="preserve"> или Ассоциации</w:t>
      </w:r>
      <w:r w:rsidRPr="00326A8E">
        <w:rPr>
          <w:rFonts w:ascii="Times New Roman" w:hAnsi="Times New Roman"/>
          <w:color w:val="000000" w:themeColor="text1"/>
          <w:sz w:val="28"/>
          <w:szCs w:val="28"/>
        </w:rPr>
        <w:t xml:space="preserve">, а также на основании обоснованного письменного запроса </w:t>
      </w:r>
      <w:r w:rsidR="00A22A55" w:rsidRPr="00326A8E">
        <w:rPr>
          <w:rFonts w:ascii="Times New Roman" w:hAnsi="Times New Roman"/>
          <w:color w:val="000000" w:themeColor="text1"/>
          <w:sz w:val="28"/>
          <w:szCs w:val="28"/>
        </w:rPr>
        <w:t>ЧУЗ</w:t>
      </w:r>
      <w:r w:rsidR="00367F8A" w:rsidRPr="00326A8E">
        <w:rPr>
          <w:rFonts w:ascii="Times New Roman" w:hAnsi="Times New Roman"/>
          <w:color w:val="000000" w:themeColor="text1"/>
          <w:sz w:val="28"/>
          <w:szCs w:val="28"/>
        </w:rPr>
        <w:t> </w:t>
      </w:r>
      <w:r w:rsidRPr="00326A8E">
        <w:rPr>
          <w:rFonts w:ascii="Times New Roman" w:hAnsi="Times New Roman"/>
          <w:color w:val="000000" w:themeColor="text1"/>
          <w:sz w:val="28"/>
          <w:szCs w:val="28"/>
        </w:rPr>
        <w:t xml:space="preserve">ОАО «РЖД», с письменного согласия ЦДЗ. При этом ответственность за соблюдение требований законодательства Российской Федерации и нормативных документов ЦДЗ при реализации делегированных полномочий несет организатор закупки или руководители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w:t>
      </w:r>
      <w:r w:rsidR="009A1009" w:rsidRPr="00326A8E">
        <w:rPr>
          <w:rFonts w:ascii="Times New Roman" w:hAnsi="Times New Roman"/>
          <w:color w:val="000000" w:themeColor="text1"/>
          <w:sz w:val="28"/>
          <w:szCs w:val="28"/>
        </w:rPr>
        <w:t>ОАО «РЖД»</w:t>
      </w:r>
      <w:r w:rsidRPr="00326A8E">
        <w:rPr>
          <w:rFonts w:ascii="Times New Roman" w:hAnsi="Times New Roman"/>
          <w:color w:val="000000" w:themeColor="text1"/>
          <w:sz w:val="28"/>
          <w:szCs w:val="28"/>
        </w:rPr>
        <w:t xml:space="preserve"> при делегировании полномочий сторонней организации.</w:t>
      </w:r>
    </w:p>
    <w:p w:rsidR="004E691A" w:rsidRPr="00326A8E" w:rsidRDefault="004E691A"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69.4. При делегировании полномочий подписывается </w:t>
      </w:r>
      <w:r w:rsidR="003512F6" w:rsidRPr="00326A8E">
        <w:rPr>
          <w:rFonts w:ascii="Times New Roman" w:hAnsi="Times New Roman"/>
          <w:color w:val="000000" w:themeColor="text1"/>
          <w:sz w:val="28"/>
          <w:szCs w:val="28"/>
        </w:rPr>
        <w:t>соглашение</w:t>
      </w:r>
      <w:r w:rsidRPr="00326A8E">
        <w:rPr>
          <w:rFonts w:ascii="Times New Roman" w:hAnsi="Times New Roman"/>
          <w:color w:val="000000" w:themeColor="text1"/>
          <w:sz w:val="28"/>
          <w:szCs w:val="28"/>
        </w:rPr>
        <w:t xml:space="preserve"> (агентский договор) между сторонами, в котором определяется перечень делегируемых полномочий. В соглашении может быть указан период, на который осуществляется делегирование, и ограничения исполнения полномочий по суммам, срокам и иным условиям.</w:t>
      </w:r>
    </w:p>
    <w:p w:rsidR="004E691A" w:rsidRPr="00326A8E" w:rsidRDefault="004E691A"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69.5. </w:t>
      </w:r>
      <w:r w:rsidR="009A1009" w:rsidRPr="00326A8E">
        <w:rPr>
          <w:rFonts w:ascii="Times New Roman" w:hAnsi="Times New Roman"/>
          <w:color w:val="000000" w:themeColor="text1"/>
          <w:sz w:val="28"/>
          <w:szCs w:val="28"/>
        </w:rPr>
        <w:t xml:space="preserve">Соглашение (агентский договор) </w:t>
      </w:r>
      <w:r w:rsidR="004F1F97" w:rsidRPr="00326A8E">
        <w:rPr>
          <w:rFonts w:ascii="Times New Roman" w:hAnsi="Times New Roman"/>
          <w:color w:val="000000" w:themeColor="text1"/>
          <w:sz w:val="28"/>
          <w:szCs w:val="28"/>
        </w:rPr>
        <w:t>должно содержать условие о возможности одностороннего отказа от него для ЧУЗ ОАО «РЖД</w:t>
      </w:r>
      <w:r w:rsidRPr="00326A8E">
        <w:rPr>
          <w:rFonts w:ascii="Times New Roman" w:hAnsi="Times New Roman"/>
          <w:color w:val="000000" w:themeColor="text1"/>
          <w:sz w:val="28"/>
          <w:szCs w:val="28"/>
        </w:rPr>
        <w:t>.</w:t>
      </w:r>
    </w:p>
    <w:p w:rsidR="004F1F97" w:rsidRPr="00326A8E" w:rsidRDefault="004F1F97"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ЦДЗ вправе направить ЧУЗ ОАО «РЖД» уведомление о необходимости расторжения заключенного соглашения (агентского договора).</w:t>
      </w:r>
    </w:p>
    <w:p w:rsidR="004E691A" w:rsidRPr="00326A8E" w:rsidRDefault="004E691A"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69.6. В случае делегирования полномочий специализированным организациям ЦДЗ вправе п</w:t>
      </w:r>
      <w:r w:rsidR="004F1F97" w:rsidRPr="00326A8E">
        <w:rPr>
          <w:rFonts w:ascii="Times New Roman" w:hAnsi="Times New Roman"/>
          <w:color w:val="000000" w:themeColor="text1"/>
          <w:sz w:val="28"/>
          <w:szCs w:val="28"/>
        </w:rPr>
        <w:t>роводить проверку их исполнения, данное условие должно быть включено в соглашение (агентский договор).</w:t>
      </w:r>
    </w:p>
    <w:p w:rsidR="004E691A" w:rsidRPr="00326A8E" w:rsidRDefault="004E691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BD5BD4" w:rsidRPr="00326A8E" w:rsidRDefault="00BD5BD4" w:rsidP="00774C6C">
      <w:pPr>
        <w:autoSpaceDE w:val="0"/>
        <w:autoSpaceDN w:val="0"/>
        <w:adjustRightInd w:val="0"/>
        <w:spacing w:after="0" w:line="360" w:lineRule="exact"/>
        <w:jc w:val="both"/>
        <w:rPr>
          <w:rFonts w:ascii="Times New Roman" w:hAnsi="Times New Roman"/>
          <w:color w:val="000000" w:themeColor="text1"/>
          <w:sz w:val="28"/>
          <w:szCs w:val="28"/>
        </w:rPr>
      </w:pPr>
    </w:p>
    <w:p w:rsidR="009C38B3" w:rsidRPr="00326A8E" w:rsidRDefault="007A58D1" w:rsidP="00175718">
      <w:pPr>
        <w:pStyle w:val="3"/>
        <w:rPr>
          <w:color w:val="000000" w:themeColor="text1"/>
        </w:rPr>
      </w:pPr>
      <w:bookmarkStart w:id="52" w:name="_Toc69820241"/>
      <w:bookmarkStart w:id="53" w:name="_Toc95751610"/>
      <w:r w:rsidRPr="00326A8E">
        <w:rPr>
          <w:color w:val="000000" w:themeColor="text1"/>
        </w:rPr>
        <w:t>Раздел 13</w:t>
      </w:r>
      <w:r w:rsidR="00BD5BD4" w:rsidRPr="00326A8E">
        <w:rPr>
          <w:color w:val="000000" w:themeColor="text1"/>
        </w:rPr>
        <w:t>. Порядок приобретения</w:t>
      </w:r>
      <w:r w:rsidR="008E57CC" w:rsidRPr="00326A8E">
        <w:rPr>
          <w:color w:val="000000" w:themeColor="text1"/>
        </w:rPr>
        <w:t xml:space="preserve"> и</w:t>
      </w:r>
      <w:r w:rsidR="00114CA2" w:rsidRPr="00326A8E">
        <w:rPr>
          <w:color w:val="000000" w:themeColor="text1"/>
        </w:rPr>
        <w:t xml:space="preserve"> согласования</w:t>
      </w:r>
      <w:r w:rsidR="00BD5BD4" w:rsidRPr="00326A8E">
        <w:rPr>
          <w:color w:val="000000" w:themeColor="text1"/>
        </w:rPr>
        <w:t xml:space="preserve"> </w:t>
      </w:r>
      <w:r w:rsidR="009C38B3" w:rsidRPr="00326A8E">
        <w:rPr>
          <w:color w:val="000000" w:themeColor="text1"/>
        </w:rPr>
        <w:t>отдельных товаров, работ и услуг.</w:t>
      </w:r>
      <w:bookmarkEnd w:id="52"/>
      <w:bookmarkEnd w:id="53"/>
    </w:p>
    <w:p w:rsidR="00D461A3" w:rsidRPr="00326A8E" w:rsidRDefault="00D461A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D461A3"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70</w:t>
      </w:r>
      <w:r w:rsidR="00D461A3" w:rsidRPr="00326A8E">
        <w:rPr>
          <w:rFonts w:ascii="Times New Roman" w:hAnsi="Times New Roman"/>
          <w:color w:val="000000" w:themeColor="text1"/>
          <w:sz w:val="28"/>
          <w:szCs w:val="28"/>
        </w:rPr>
        <w:t>.</w:t>
      </w:r>
      <w:r w:rsidR="009C38B3" w:rsidRPr="00326A8E">
        <w:rPr>
          <w:rFonts w:ascii="Times New Roman" w:hAnsi="Times New Roman"/>
          <w:color w:val="000000" w:themeColor="text1"/>
          <w:sz w:val="28"/>
          <w:szCs w:val="28"/>
        </w:rPr>
        <w:t xml:space="preserve"> </w:t>
      </w:r>
      <w:r w:rsidR="00D461A3" w:rsidRPr="00326A8E">
        <w:rPr>
          <w:rFonts w:ascii="Times New Roman" w:hAnsi="Times New Roman"/>
          <w:color w:val="000000" w:themeColor="text1"/>
          <w:sz w:val="28"/>
          <w:szCs w:val="28"/>
        </w:rPr>
        <w:t>Перечень</w:t>
      </w:r>
      <w:r w:rsidR="009C38B3" w:rsidRPr="00326A8E">
        <w:rPr>
          <w:rFonts w:ascii="Times New Roman" w:hAnsi="Times New Roman"/>
          <w:color w:val="000000" w:themeColor="text1"/>
          <w:sz w:val="28"/>
          <w:szCs w:val="28"/>
        </w:rPr>
        <w:t xml:space="preserve"> товаров, работ и услуг</w:t>
      </w:r>
      <w:r w:rsidR="00D461A3" w:rsidRPr="00326A8E">
        <w:rPr>
          <w:rFonts w:ascii="Times New Roman" w:hAnsi="Times New Roman"/>
          <w:color w:val="000000" w:themeColor="text1"/>
          <w:sz w:val="28"/>
          <w:szCs w:val="28"/>
        </w:rPr>
        <w:t>, приобретение которых осуществляется после письменного согласования с ЦДЗ:</w:t>
      </w:r>
    </w:p>
    <w:p w:rsidR="00D461A3" w:rsidRPr="00326A8E" w:rsidRDefault="00D461A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F15C63" w:rsidRPr="00326A8E">
        <w:rPr>
          <w:rFonts w:ascii="Times New Roman" w:hAnsi="Times New Roman"/>
          <w:color w:val="000000" w:themeColor="text1"/>
          <w:sz w:val="28"/>
          <w:szCs w:val="28"/>
        </w:rPr>
        <w:t>утратил силу;</w:t>
      </w:r>
    </w:p>
    <w:p w:rsidR="00C660FE" w:rsidRPr="00326A8E" w:rsidRDefault="00C660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F15C63" w:rsidRPr="00326A8E">
        <w:rPr>
          <w:rFonts w:ascii="Times New Roman" w:hAnsi="Times New Roman"/>
          <w:color w:val="000000" w:themeColor="text1"/>
          <w:sz w:val="28"/>
          <w:szCs w:val="28"/>
        </w:rPr>
        <w:t>утратил силу;</w:t>
      </w:r>
    </w:p>
    <w:p w:rsidR="00FE630D" w:rsidRPr="00326A8E" w:rsidRDefault="00C660FE" w:rsidP="00FE630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F15C63" w:rsidRPr="00326A8E">
        <w:rPr>
          <w:rFonts w:ascii="Times New Roman" w:hAnsi="Times New Roman"/>
          <w:color w:val="000000" w:themeColor="text1"/>
          <w:sz w:val="28"/>
          <w:szCs w:val="28"/>
        </w:rPr>
        <w:t>утратил силу;</w:t>
      </w:r>
    </w:p>
    <w:p w:rsidR="00FE630D" w:rsidRPr="00326A8E" w:rsidRDefault="00FE630D" w:rsidP="00B930B8">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F15C63" w:rsidRPr="00326A8E">
        <w:rPr>
          <w:rFonts w:ascii="Times New Roman" w:hAnsi="Times New Roman"/>
          <w:color w:val="000000" w:themeColor="text1"/>
          <w:sz w:val="28"/>
          <w:szCs w:val="28"/>
        </w:rPr>
        <w:t>утратил силу;</w:t>
      </w:r>
    </w:p>
    <w:p w:rsidR="001D370F" w:rsidRPr="00326A8E" w:rsidRDefault="001D370F" w:rsidP="00B930B8">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F15C63" w:rsidRPr="00326A8E">
        <w:rPr>
          <w:rFonts w:ascii="Times New Roman" w:hAnsi="Times New Roman"/>
          <w:color w:val="000000" w:themeColor="text1"/>
          <w:sz w:val="28"/>
          <w:szCs w:val="28"/>
        </w:rPr>
        <w:t>утратил силу;</w:t>
      </w:r>
    </w:p>
    <w:p w:rsidR="00C660FE" w:rsidRPr="00326A8E" w:rsidRDefault="001F419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w:t>
      </w:r>
      <w:r w:rsidR="009C38B3"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6A4410" w:rsidRPr="00326A8E" w:rsidRDefault="00F15C63"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6</w:t>
      </w:r>
      <w:r w:rsidR="006A4410" w:rsidRPr="00326A8E">
        <w:rPr>
          <w:rFonts w:ascii="Times New Roman" w:hAnsi="Times New Roman"/>
          <w:color w:val="000000" w:themeColor="text1"/>
          <w:sz w:val="28"/>
          <w:szCs w:val="28"/>
          <w:vertAlign w:val="superscript"/>
        </w:rPr>
        <w:t>1</w:t>
      </w:r>
      <w:r w:rsidR="006A4410" w:rsidRPr="00326A8E">
        <w:rPr>
          <w:rFonts w:ascii="Times New Roman" w:hAnsi="Times New Roman"/>
          <w:color w:val="000000" w:themeColor="text1"/>
          <w:sz w:val="28"/>
          <w:szCs w:val="28"/>
        </w:rPr>
        <w:t>) договоры безвозмездного пользования (договоры ссуды) медицинского оборудования, а также закупки медицинских изделий к медицинскому оборудованию, полученному по договорам безвозмездного пользования (договорам ссуды), т.е. «реагентные договоры»;</w:t>
      </w:r>
    </w:p>
    <w:p w:rsidR="006A4410" w:rsidRPr="00326A8E" w:rsidRDefault="00F15C63"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w:t>
      </w:r>
      <w:r w:rsidR="006A4410" w:rsidRPr="00326A8E">
        <w:rPr>
          <w:rFonts w:ascii="Times New Roman" w:hAnsi="Times New Roman"/>
          <w:color w:val="000000" w:themeColor="text1"/>
          <w:sz w:val="28"/>
          <w:szCs w:val="28"/>
          <w:vertAlign w:val="superscript"/>
        </w:rPr>
        <w:t>2</w:t>
      </w:r>
      <w:r w:rsidR="006A4410" w:rsidRPr="00326A8E">
        <w:rPr>
          <w:rFonts w:ascii="Times New Roman" w:hAnsi="Times New Roman"/>
          <w:color w:val="000000" w:themeColor="text1"/>
          <w:sz w:val="28"/>
          <w:szCs w:val="28"/>
        </w:rPr>
        <w:t>) закупки одним ЧУЗ ОАО «РЖД» медицинских изделий и лекарственных средств, с целью их использования для выполнения работ, оказания услуг и поставки товаров другим ЧУЗ ОАО «РЖД».</w:t>
      </w:r>
    </w:p>
    <w:p w:rsidR="009C38B3" w:rsidRPr="00326A8E" w:rsidRDefault="001F419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w:t>
      </w:r>
      <w:r w:rsidR="00C660FE" w:rsidRPr="00326A8E">
        <w:rPr>
          <w:rFonts w:ascii="Times New Roman" w:hAnsi="Times New Roman"/>
          <w:color w:val="000000" w:themeColor="text1"/>
          <w:sz w:val="28"/>
          <w:szCs w:val="28"/>
        </w:rPr>
        <w:t xml:space="preserve">) </w:t>
      </w:r>
      <w:r w:rsidR="007E204C" w:rsidRPr="00326A8E">
        <w:rPr>
          <w:rFonts w:ascii="Times New Roman" w:hAnsi="Times New Roman"/>
          <w:color w:val="000000" w:themeColor="text1"/>
          <w:sz w:val="28"/>
          <w:szCs w:val="28"/>
        </w:rPr>
        <w:t>утратил силу</w:t>
      </w:r>
      <w:r w:rsidR="008339FF" w:rsidRPr="00326A8E">
        <w:rPr>
          <w:rFonts w:ascii="Times New Roman" w:hAnsi="Times New Roman"/>
          <w:color w:val="000000" w:themeColor="text1"/>
          <w:sz w:val="28"/>
          <w:szCs w:val="28"/>
        </w:rPr>
        <w:t>;</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 Закупка лекарственных препаратов стоимостью свыше 20 тыс. руб. за упаковку. В случае если в закупке (лоте) стоимость одной или нескольких упаковок превышает 20 тыс. руб., то согласованию подлежит вся закупка (лот).</w:t>
      </w:r>
    </w:p>
    <w:p w:rsidR="00BD5BD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71</w:t>
      </w:r>
      <w:r w:rsidR="00BD5BD4"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8D01C8"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72</w:t>
      </w:r>
      <w:r w:rsidR="008D01C8"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BD5BD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73</w:t>
      </w:r>
      <w:r w:rsidR="00BD5BD4"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12681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74</w:t>
      </w:r>
      <w:r w:rsidR="00126814"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BD5BD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75</w:t>
      </w:r>
      <w:r w:rsidR="00BD5BD4" w:rsidRPr="00326A8E">
        <w:rPr>
          <w:rFonts w:ascii="Times New Roman" w:hAnsi="Times New Roman"/>
          <w:color w:val="000000" w:themeColor="text1"/>
          <w:sz w:val="28"/>
          <w:szCs w:val="28"/>
        </w:rPr>
        <w:t xml:space="preserve">. </w:t>
      </w:r>
      <w:r w:rsidR="008E57CC" w:rsidRPr="00326A8E">
        <w:rPr>
          <w:rFonts w:ascii="Times New Roman" w:hAnsi="Times New Roman"/>
          <w:color w:val="000000" w:themeColor="text1"/>
          <w:sz w:val="28"/>
          <w:szCs w:val="28"/>
        </w:rPr>
        <w:t>Не разрешается производить закупку одного комплекта товара, услуги, работы по частям</w:t>
      </w:r>
      <w:r w:rsidR="00BD5BD4" w:rsidRPr="00326A8E">
        <w:rPr>
          <w:rFonts w:ascii="Times New Roman" w:hAnsi="Times New Roman"/>
          <w:color w:val="000000" w:themeColor="text1"/>
          <w:sz w:val="28"/>
          <w:szCs w:val="28"/>
        </w:rPr>
        <w:t>.</w:t>
      </w:r>
    </w:p>
    <w:p w:rsidR="00BD5BD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76</w:t>
      </w:r>
      <w:r w:rsidR="00BD5BD4" w:rsidRPr="00326A8E">
        <w:rPr>
          <w:rFonts w:ascii="Times New Roman" w:hAnsi="Times New Roman"/>
          <w:color w:val="000000" w:themeColor="text1"/>
          <w:sz w:val="28"/>
          <w:szCs w:val="28"/>
        </w:rPr>
        <w:t xml:space="preserve">. Для согласования приобретения </w:t>
      </w:r>
      <w:r w:rsidR="00F15C63" w:rsidRPr="00326A8E">
        <w:rPr>
          <w:rFonts w:ascii="Times New Roman" w:hAnsi="Times New Roman"/>
          <w:color w:val="000000" w:themeColor="text1"/>
          <w:sz w:val="28"/>
          <w:szCs w:val="28"/>
        </w:rPr>
        <w:t>товаров в соответствии с пунктом 70</w:t>
      </w:r>
      <w:r w:rsidR="00BD5BD4" w:rsidRPr="00326A8E">
        <w:rPr>
          <w:rFonts w:ascii="Times New Roman" w:hAnsi="Times New Roman"/>
          <w:color w:val="000000" w:themeColor="text1"/>
          <w:sz w:val="28"/>
          <w:szCs w:val="28"/>
        </w:rPr>
        <w:t xml:space="preserve"> в </w:t>
      </w:r>
      <w:r w:rsidR="001372A1" w:rsidRPr="00326A8E">
        <w:rPr>
          <w:rFonts w:ascii="Times New Roman" w:hAnsi="Times New Roman"/>
          <w:color w:val="000000" w:themeColor="text1"/>
          <w:sz w:val="28"/>
          <w:szCs w:val="28"/>
        </w:rPr>
        <w:t>ЦДЗ</w:t>
      </w:r>
      <w:r w:rsidR="00BD5BD4" w:rsidRPr="00326A8E">
        <w:rPr>
          <w:rFonts w:ascii="Times New Roman" w:hAnsi="Times New Roman"/>
          <w:color w:val="000000" w:themeColor="text1"/>
          <w:sz w:val="28"/>
          <w:szCs w:val="28"/>
        </w:rPr>
        <w:t xml:space="preserve"> направляется:</w:t>
      </w:r>
    </w:p>
    <w:p w:rsidR="00BD5BD4" w:rsidRPr="00326A8E" w:rsidRDefault="00BD5BD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Обращение </w:t>
      </w:r>
      <w:r w:rsidR="007A65F3" w:rsidRPr="00326A8E">
        <w:rPr>
          <w:rFonts w:ascii="Times New Roman" w:hAnsi="Times New Roman"/>
          <w:color w:val="000000" w:themeColor="text1"/>
          <w:sz w:val="28"/>
          <w:szCs w:val="28"/>
        </w:rPr>
        <w:t>ЧУЗ ОАО «РЖД</w:t>
      </w:r>
      <w:r w:rsidR="0051568F" w:rsidRPr="00326A8E">
        <w:rPr>
          <w:rFonts w:ascii="Times New Roman" w:hAnsi="Times New Roman"/>
          <w:color w:val="000000" w:themeColor="text1"/>
          <w:sz w:val="28"/>
          <w:szCs w:val="28"/>
        </w:rPr>
        <w:t>»</w:t>
      </w:r>
      <w:r w:rsidR="007A65F3"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326A8E" w:rsidRDefault="00381D2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Сведения о предмете закупки.</w:t>
      </w:r>
    </w:p>
    <w:p w:rsidR="00BD5BD4" w:rsidRPr="00326A8E" w:rsidRDefault="00BD5BD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C660FE"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Копия проекта договора;</w:t>
      </w:r>
    </w:p>
    <w:p w:rsidR="007A58D1" w:rsidRPr="00326A8E" w:rsidRDefault="00BD5BD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Копия протокола заседания конкурсной комиссии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ОАО «РЖД»;</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CB78C9" w:rsidRPr="00326A8E">
        <w:rPr>
          <w:rFonts w:ascii="Times New Roman" w:hAnsi="Times New Roman"/>
          <w:color w:val="000000" w:themeColor="text1"/>
          <w:sz w:val="28"/>
          <w:szCs w:val="28"/>
        </w:rPr>
        <w:t>Обоснование целесообразности закупки.</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CB78C9" w:rsidRPr="00326A8E">
        <w:rPr>
          <w:rFonts w:ascii="Times New Roman" w:hAnsi="Times New Roman"/>
          <w:color w:val="000000" w:themeColor="text1"/>
          <w:sz w:val="28"/>
          <w:szCs w:val="28"/>
        </w:rPr>
        <w:t>Указание источника финансирования.</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CB78C9" w:rsidRPr="00326A8E">
        <w:rPr>
          <w:rFonts w:ascii="Times New Roman" w:hAnsi="Times New Roman"/>
          <w:color w:val="000000" w:themeColor="text1"/>
          <w:sz w:val="28"/>
          <w:szCs w:val="28"/>
        </w:rPr>
        <w:t>Расчет окупаемости приобретаемого оборудования.</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CB78C9" w:rsidRPr="00326A8E">
        <w:rPr>
          <w:rFonts w:ascii="Times New Roman" w:hAnsi="Times New Roman"/>
          <w:color w:val="000000" w:themeColor="text1"/>
          <w:sz w:val="28"/>
          <w:szCs w:val="28"/>
        </w:rPr>
        <w:t xml:space="preserve">Справку о финансовом состоянии </w:t>
      </w:r>
      <w:r w:rsidR="00A22A55" w:rsidRPr="00326A8E">
        <w:rPr>
          <w:rFonts w:ascii="Times New Roman" w:hAnsi="Times New Roman"/>
          <w:color w:val="000000" w:themeColor="text1"/>
          <w:sz w:val="28"/>
          <w:szCs w:val="28"/>
        </w:rPr>
        <w:t>ЧУЗ</w:t>
      </w:r>
      <w:r w:rsidR="00CB78C9" w:rsidRPr="00326A8E">
        <w:rPr>
          <w:rFonts w:ascii="Times New Roman" w:hAnsi="Times New Roman"/>
          <w:color w:val="000000" w:themeColor="text1"/>
          <w:sz w:val="28"/>
          <w:szCs w:val="28"/>
        </w:rPr>
        <w:t xml:space="preserve"> ОАО «РЖД».</w:t>
      </w:r>
    </w:p>
    <w:p w:rsidR="007A58D1" w:rsidRPr="00326A8E" w:rsidRDefault="004F1F9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w:t>
      </w:r>
      <w:r w:rsidR="007A58D1" w:rsidRPr="00326A8E">
        <w:rPr>
          <w:rFonts w:ascii="Times New Roman" w:hAnsi="Times New Roman"/>
          <w:color w:val="000000" w:themeColor="text1"/>
          <w:sz w:val="28"/>
          <w:szCs w:val="28"/>
        </w:rPr>
        <w:t xml:space="preserve">) </w:t>
      </w:r>
      <w:r w:rsidR="00CB78C9" w:rsidRPr="00326A8E">
        <w:rPr>
          <w:rFonts w:ascii="Times New Roman" w:hAnsi="Times New Roman"/>
          <w:color w:val="000000" w:themeColor="text1"/>
          <w:sz w:val="28"/>
          <w:szCs w:val="28"/>
        </w:rPr>
        <w:t>Техническое задание.</w:t>
      </w:r>
    </w:p>
    <w:p w:rsidR="007A58D1" w:rsidRPr="00326A8E" w:rsidRDefault="004F1F9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w:t>
      </w:r>
      <w:r w:rsidR="007A58D1" w:rsidRPr="00326A8E">
        <w:rPr>
          <w:rFonts w:ascii="Times New Roman" w:hAnsi="Times New Roman"/>
          <w:color w:val="000000" w:themeColor="text1"/>
          <w:sz w:val="28"/>
          <w:szCs w:val="28"/>
        </w:rPr>
        <w:t xml:space="preserve">) </w:t>
      </w:r>
      <w:r w:rsidR="00CB78C9" w:rsidRPr="00326A8E">
        <w:rPr>
          <w:rFonts w:ascii="Times New Roman" w:hAnsi="Times New Roman"/>
          <w:color w:val="000000" w:themeColor="text1"/>
          <w:sz w:val="28"/>
          <w:szCs w:val="28"/>
        </w:rPr>
        <w:t xml:space="preserve">Копии всех </w:t>
      </w:r>
      <w:r w:rsidR="00C660FE" w:rsidRPr="00326A8E">
        <w:rPr>
          <w:rFonts w:ascii="Times New Roman" w:hAnsi="Times New Roman"/>
          <w:color w:val="000000" w:themeColor="text1"/>
          <w:sz w:val="28"/>
          <w:szCs w:val="28"/>
        </w:rPr>
        <w:t>заявок участников закупки</w:t>
      </w:r>
      <w:r w:rsidR="00CB78C9" w:rsidRPr="00326A8E">
        <w:rPr>
          <w:rFonts w:ascii="Times New Roman" w:hAnsi="Times New Roman"/>
          <w:color w:val="000000" w:themeColor="text1"/>
          <w:sz w:val="28"/>
          <w:szCs w:val="28"/>
        </w:rPr>
        <w:t>.</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F1F97" w:rsidRPr="00326A8E">
        <w:rPr>
          <w:rFonts w:ascii="Times New Roman" w:hAnsi="Times New Roman"/>
          <w:color w:val="000000" w:themeColor="text1"/>
          <w:sz w:val="28"/>
          <w:szCs w:val="28"/>
        </w:rPr>
        <w:t>0</w:t>
      </w:r>
      <w:r w:rsidRPr="00326A8E">
        <w:rPr>
          <w:rFonts w:ascii="Times New Roman" w:hAnsi="Times New Roman"/>
          <w:color w:val="000000" w:themeColor="text1"/>
          <w:sz w:val="28"/>
          <w:szCs w:val="28"/>
        </w:rPr>
        <w:t xml:space="preserve">) </w:t>
      </w:r>
      <w:r w:rsidR="00CB78C9" w:rsidRPr="00326A8E">
        <w:rPr>
          <w:rFonts w:ascii="Times New Roman" w:hAnsi="Times New Roman"/>
          <w:color w:val="000000" w:themeColor="text1"/>
          <w:sz w:val="28"/>
          <w:szCs w:val="28"/>
        </w:rPr>
        <w:t>Комплектацию оборудования с указанием всех принадлежностей, в соответствии с регистрационным удостоверением</w:t>
      </w:r>
      <w:r w:rsidR="00D42D80" w:rsidRPr="00326A8E">
        <w:rPr>
          <w:rFonts w:ascii="Times New Roman" w:hAnsi="Times New Roman"/>
          <w:color w:val="000000" w:themeColor="text1"/>
          <w:sz w:val="28"/>
          <w:szCs w:val="28"/>
        </w:rPr>
        <w:t>.</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F1F97"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xml:space="preserve">) </w:t>
      </w:r>
      <w:r w:rsidR="00CB78C9" w:rsidRPr="00326A8E">
        <w:rPr>
          <w:rFonts w:ascii="Times New Roman" w:hAnsi="Times New Roman"/>
          <w:color w:val="000000" w:themeColor="text1"/>
          <w:sz w:val="28"/>
          <w:szCs w:val="28"/>
        </w:rPr>
        <w:t>Регистрационное удостоверение</w:t>
      </w:r>
      <w:r w:rsidR="00D42D80" w:rsidRPr="00326A8E">
        <w:rPr>
          <w:rFonts w:ascii="Times New Roman" w:hAnsi="Times New Roman"/>
          <w:color w:val="000000" w:themeColor="text1"/>
          <w:sz w:val="28"/>
          <w:szCs w:val="28"/>
        </w:rPr>
        <w:t xml:space="preserve"> (при наличии)</w:t>
      </w:r>
      <w:r w:rsidR="00CB78C9" w:rsidRPr="00326A8E">
        <w:rPr>
          <w:rFonts w:ascii="Times New Roman" w:hAnsi="Times New Roman"/>
          <w:color w:val="000000" w:themeColor="text1"/>
          <w:sz w:val="28"/>
          <w:szCs w:val="28"/>
        </w:rPr>
        <w:t>.</w:t>
      </w:r>
    </w:p>
    <w:p w:rsidR="00984476" w:rsidRPr="00326A8E" w:rsidRDefault="007A58D1" w:rsidP="00774C6C">
      <w:pPr>
        <w:pStyle w:val="a7"/>
        <w:spacing w:after="0" w:line="360" w:lineRule="exact"/>
        <w:ind w:left="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F1F97"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xml:space="preserve">) </w:t>
      </w:r>
      <w:r w:rsidR="00CB78C9" w:rsidRPr="00326A8E">
        <w:rPr>
          <w:rFonts w:ascii="Times New Roman" w:hAnsi="Times New Roman"/>
          <w:color w:val="000000" w:themeColor="text1"/>
          <w:sz w:val="28"/>
          <w:szCs w:val="28"/>
        </w:rPr>
        <w:t>Декларацию соответствия (при наличии).</w:t>
      </w:r>
    </w:p>
    <w:p w:rsidR="00CB78C9" w:rsidRPr="00326A8E" w:rsidRDefault="00984476" w:rsidP="00774C6C">
      <w:pPr>
        <w:pStyle w:val="a7"/>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F1F97"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Документы (лицензии)</w:t>
      </w:r>
      <w:r w:rsidR="001F0EAC" w:rsidRPr="00326A8E">
        <w:rPr>
          <w:rFonts w:ascii="Times New Roman" w:hAnsi="Times New Roman"/>
          <w:color w:val="000000" w:themeColor="text1"/>
          <w:sz w:val="28"/>
          <w:szCs w:val="28"/>
        </w:rPr>
        <w:t>,</w:t>
      </w:r>
      <w:r w:rsidR="00F15C63" w:rsidRPr="00326A8E">
        <w:rPr>
          <w:rFonts w:ascii="Times New Roman" w:hAnsi="Times New Roman"/>
          <w:color w:val="000000" w:themeColor="text1"/>
          <w:sz w:val="28"/>
          <w:szCs w:val="28"/>
        </w:rPr>
        <w:t xml:space="preserve"> подтверждающие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CE7EC8" w:rsidRPr="00326A8E" w:rsidRDefault="00CE7EC8" w:rsidP="00774C6C">
      <w:pPr>
        <w:pStyle w:val="a7"/>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14) Лист согласования к договору.</w:t>
      </w:r>
    </w:p>
    <w:p w:rsidR="00CE7EC8" w:rsidRPr="00326A8E" w:rsidRDefault="00CE7EC8" w:rsidP="00774C6C">
      <w:pPr>
        <w:pStyle w:val="a7"/>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15) Расчет начально-максимальной цены договора и документы, на основании которых была сформирована начально-максимальная цена договора.</w:t>
      </w:r>
    </w:p>
    <w:p w:rsidR="00BD5BD4"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77</w:t>
      </w:r>
      <w:r w:rsidR="00BD5BD4"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F15C63" w:rsidRPr="00326A8E" w:rsidRDefault="00F15C63"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77.1. Закупки товаров, работ, услуг осуществляются в соответствии с утвержденным планом-графиком закупок.</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77.2. Не допускается размещение на официальном сайте извещений об осуществлении закупки, документации об осуществлении закупки, если такие извещения, документация содержат информацию, не соответствующую информации, указанной в планах-графиках.</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77.3. Размещение на официальном сайте ЧУЗ ОАО «РЖД» документации о закупке с начальной (максимальной) ценой договора свыше 1000 тыс. руб. осуществляется после согласования проекта документации о закупке с ЦДЗ.</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77.4. Перечень товаров, работ и услуг с начальной (максимальной) ценой договора свыше 1000 тыс. руб., документация о закупке которых размещается на официальном сайте ЧУЗ ОАО «РЖД» после согласования проекта документации о закупке с ЦДЗ:</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 автотранспорт;</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2) основные средства, приобретаемые по договорам лизинга;</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3) основные средства, приобретаемые ЧУЗ ОАО «РЖД» с начальной (максимальной) ценой договора свыше 1000 тыс. руб.;</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4) закупки, связанные с оказанием маркетинговых услуг, в том числе создание, поддержка и продвижение сайтов, продвижение ЧУЗ ОАО «РЖД» в социальных сетях, услуги по контекстной и таргетированной рекламе, услуги по изготовлению сувенирной и полиграфической продукции, услуги по размещению в СМИ (пресса, радио, ТВ, Интернет), производство контента – фото/видео съемка, написание текстов, дизайн, услуги по изготовлению и монтажу элементов внутренней и внешней навигации, оказание услуг по СМС, e-mail, почтовым рассылкам стоимостью от 1000 тыс. руб.;</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5) оказание ИТ-услуг, в том числе услуги по технической поддержке информационных систем или аппаратных комплексов (программно-аппаратных комплексов), компьютерной и оргтехники, закупки лицензий на использование программного обеспечения, аренда или подписки на программное обеспечение,  обустройство локально-вычислительных сетей, услуги по информационной безопасности стоимостью от 1000 тыс. руб.;</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6) запасные части и комплектующие к оборудованию, работы по техническому обслуживанию и ремонту медицинской техники, а также аренда медицинского оборудования и его частей с начальной (максимальной) ценой договора свыше 1000 тыс. руб.;</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lastRenderedPageBreak/>
        <w:t>7) договоры безвозмездного пользования (договоры ссуды, пожертвования) медицинского оборудования, а также закупки медицинских изделий к медицинскому оборудованию, полученному по договорам безвозмездного пользования (договорам ссуды, пожертвования), т.е. «реагентные договоры»;</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8) закупки одним ЧУЗ ОАО «РЖД» медицинских изделий и лекарственных средств, с целью их использования для выполнения работ, оказания услуг и поставки товаров другим ЧУЗ ОАО «РЖД»;</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9) </w:t>
      </w:r>
      <w:r w:rsidR="007E204C" w:rsidRPr="00326A8E">
        <w:rPr>
          <w:rFonts w:ascii="Times New Roman" w:eastAsia="Times New Roman" w:hAnsi="Times New Roman"/>
          <w:color w:val="000000" w:themeColor="text1"/>
          <w:sz w:val="28"/>
          <w:szCs w:val="28"/>
          <w:lang w:eastAsia="ru-RU"/>
        </w:rPr>
        <w:t>утратил силу</w:t>
      </w:r>
      <w:r w:rsidRPr="00326A8E">
        <w:rPr>
          <w:rFonts w:ascii="Times New Roman" w:eastAsia="Times New Roman" w:hAnsi="Times New Roman"/>
          <w:color w:val="000000" w:themeColor="text1"/>
          <w:sz w:val="28"/>
          <w:szCs w:val="28"/>
          <w:lang w:eastAsia="ru-RU"/>
        </w:rPr>
        <w:t>.</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77.5. При осуществлении закупки товаров, работ и услуг в соответствии с пунктом 77.3. ЧУЗ ОАО «РЖД» не позднее первой декады месяца, в котором запланирована закупка в соответствии с утвержденным планом-графиком закупки, направляет в ЦДЗ на согласование следующие документы и сведения: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 сопроводительное письмо с указанием идентификационного номера закупки в соответствии с планом-графиком;</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2) рапорт инициатора закупки (служебная записка) с резолюцией руководителя;</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3) расчет начально-максимальной цены договора и документы, на основании которых была сформирована начально-максимальная цена договора;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4) справку с экономическим обоснованием целесообразности закупки;</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5) расчет срока окупаемости товара (бизнес план);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6) справку о финансовом состоянии ЧУЗ ОАО «РЖД»;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7) извещение о проведении процедуры закупки, закупочную документацию, включая проект описания объекта закупки (техническое задание);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8) проект договора;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9) форму заявки участника закупки;</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10) форму запроса разъяснений положений закупочной документации;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11) форму и требования к оформлению конвертов с заявкой.</w:t>
      </w:r>
    </w:p>
    <w:p w:rsidR="00A85A0C" w:rsidRPr="00326A8E" w:rsidRDefault="00A85A0C"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12) лист согласования к договору</w:t>
      </w:r>
    </w:p>
    <w:p w:rsidR="00A86332" w:rsidRPr="00326A8E" w:rsidRDefault="00393BEE" w:rsidP="00A86332">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13) приказ о формировании конкурсной комиссии ЧУЗ ОАО «РЖД»</w:t>
      </w:r>
    </w:p>
    <w:p w:rsidR="00393BEE" w:rsidRPr="00326A8E" w:rsidRDefault="005A46CB"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77.5</w:t>
      </w:r>
      <w:r w:rsidRPr="00326A8E">
        <w:rPr>
          <w:rFonts w:ascii="Times New Roman" w:eastAsia="Times New Roman" w:hAnsi="Times New Roman"/>
          <w:color w:val="000000" w:themeColor="text1"/>
          <w:sz w:val="28"/>
          <w:szCs w:val="28"/>
          <w:vertAlign w:val="superscript"/>
          <w:lang w:eastAsia="ru-RU"/>
        </w:rPr>
        <w:t>1</w:t>
      </w:r>
      <w:r w:rsidRPr="00326A8E">
        <w:rPr>
          <w:rFonts w:ascii="Times New Roman" w:eastAsia="Times New Roman" w:hAnsi="Times New Roman"/>
          <w:color w:val="000000" w:themeColor="text1"/>
          <w:sz w:val="28"/>
          <w:szCs w:val="28"/>
          <w:lang w:eastAsia="ru-RU"/>
        </w:rPr>
        <w:t xml:space="preserve">. </w:t>
      </w:r>
      <w:r w:rsidR="00393BEE" w:rsidRPr="00326A8E">
        <w:rPr>
          <w:rFonts w:ascii="Times New Roman" w:eastAsia="Times New Roman" w:hAnsi="Times New Roman"/>
          <w:color w:val="000000" w:themeColor="text1"/>
          <w:sz w:val="28"/>
          <w:szCs w:val="28"/>
          <w:lang w:eastAsia="ru-RU"/>
        </w:rPr>
        <w:t xml:space="preserve">ЦДЗ вправе устанавливать </w:t>
      </w:r>
      <w:r w:rsidR="0083578B" w:rsidRPr="00326A8E">
        <w:rPr>
          <w:rFonts w:ascii="Times New Roman" w:eastAsia="Times New Roman" w:hAnsi="Times New Roman"/>
          <w:color w:val="000000" w:themeColor="text1"/>
          <w:sz w:val="28"/>
          <w:szCs w:val="28"/>
          <w:lang w:eastAsia="ru-RU"/>
        </w:rPr>
        <w:t>к закупкам отдельных видов товаров, работ, услуг, к</w:t>
      </w:r>
      <w:r w:rsidR="00393BEE" w:rsidRPr="00326A8E">
        <w:rPr>
          <w:rFonts w:ascii="Times New Roman" w:eastAsia="Times New Roman" w:hAnsi="Times New Roman"/>
          <w:color w:val="000000" w:themeColor="text1"/>
          <w:sz w:val="28"/>
          <w:szCs w:val="28"/>
          <w:lang w:eastAsia="ru-RU"/>
        </w:rPr>
        <w:t xml:space="preserve"> отдельны</w:t>
      </w:r>
      <w:r w:rsidR="0083578B" w:rsidRPr="00326A8E">
        <w:rPr>
          <w:rFonts w:ascii="Times New Roman" w:eastAsia="Times New Roman" w:hAnsi="Times New Roman"/>
          <w:color w:val="000000" w:themeColor="text1"/>
          <w:sz w:val="28"/>
          <w:szCs w:val="28"/>
          <w:lang w:eastAsia="ru-RU"/>
        </w:rPr>
        <w:t>м</w:t>
      </w:r>
      <w:r w:rsidR="00393BEE" w:rsidRPr="00326A8E">
        <w:rPr>
          <w:rFonts w:ascii="Times New Roman" w:eastAsia="Times New Roman" w:hAnsi="Times New Roman"/>
          <w:color w:val="000000" w:themeColor="text1"/>
          <w:sz w:val="28"/>
          <w:szCs w:val="28"/>
          <w:lang w:eastAsia="ru-RU"/>
        </w:rPr>
        <w:t xml:space="preserve"> вид</w:t>
      </w:r>
      <w:r w:rsidR="0083578B" w:rsidRPr="00326A8E">
        <w:rPr>
          <w:rFonts w:ascii="Times New Roman" w:eastAsia="Times New Roman" w:hAnsi="Times New Roman"/>
          <w:color w:val="000000" w:themeColor="text1"/>
          <w:sz w:val="28"/>
          <w:szCs w:val="28"/>
          <w:lang w:eastAsia="ru-RU"/>
        </w:rPr>
        <w:t>ам</w:t>
      </w:r>
      <w:r w:rsidR="00393BEE" w:rsidRPr="00326A8E">
        <w:rPr>
          <w:rFonts w:ascii="Times New Roman" w:eastAsia="Times New Roman" w:hAnsi="Times New Roman"/>
          <w:color w:val="000000" w:themeColor="text1"/>
          <w:sz w:val="28"/>
          <w:szCs w:val="28"/>
          <w:lang w:eastAsia="ru-RU"/>
        </w:rPr>
        <w:t xml:space="preserve"> закупок</w:t>
      </w:r>
      <w:r w:rsidRPr="00326A8E">
        <w:rPr>
          <w:rFonts w:ascii="Times New Roman" w:eastAsia="Times New Roman" w:hAnsi="Times New Roman"/>
          <w:color w:val="000000" w:themeColor="text1"/>
          <w:sz w:val="28"/>
          <w:szCs w:val="28"/>
          <w:lang w:eastAsia="ru-RU"/>
        </w:rPr>
        <w:t xml:space="preserve"> </w:t>
      </w:r>
      <w:r w:rsidR="0083578B" w:rsidRPr="00326A8E">
        <w:rPr>
          <w:rFonts w:ascii="Times New Roman" w:eastAsia="Times New Roman" w:hAnsi="Times New Roman"/>
          <w:color w:val="000000" w:themeColor="text1"/>
          <w:sz w:val="28"/>
          <w:szCs w:val="28"/>
          <w:lang w:eastAsia="ru-RU"/>
        </w:rPr>
        <w:t>дополнительный</w:t>
      </w:r>
      <w:r w:rsidRPr="00326A8E">
        <w:rPr>
          <w:rFonts w:ascii="Times New Roman" w:eastAsia="Times New Roman" w:hAnsi="Times New Roman"/>
          <w:color w:val="000000" w:themeColor="text1"/>
          <w:sz w:val="28"/>
          <w:szCs w:val="28"/>
          <w:lang w:eastAsia="ru-RU"/>
        </w:rPr>
        <w:t xml:space="preserve"> </w:t>
      </w:r>
      <w:r w:rsidR="0083578B" w:rsidRPr="00326A8E">
        <w:rPr>
          <w:rFonts w:ascii="Times New Roman" w:eastAsia="Times New Roman" w:hAnsi="Times New Roman"/>
          <w:color w:val="000000" w:themeColor="text1"/>
          <w:sz w:val="28"/>
          <w:szCs w:val="28"/>
          <w:lang w:eastAsia="ru-RU"/>
        </w:rPr>
        <w:t>перечень документов</w:t>
      </w:r>
      <w:r w:rsidRPr="00326A8E">
        <w:rPr>
          <w:rFonts w:ascii="Times New Roman" w:eastAsia="Times New Roman" w:hAnsi="Times New Roman"/>
          <w:color w:val="000000" w:themeColor="text1"/>
          <w:sz w:val="28"/>
          <w:szCs w:val="28"/>
          <w:lang w:eastAsia="ru-RU"/>
        </w:rPr>
        <w:t>, необходимый для согласования</w:t>
      </w:r>
      <w:r w:rsidR="0083578B" w:rsidRPr="00326A8E">
        <w:rPr>
          <w:rFonts w:ascii="Times New Roman" w:eastAsia="Times New Roman" w:hAnsi="Times New Roman"/>
          <w:color w:val="000000" w:themeColor="text1"/>
          <w:sz w:val="28"/>
          <w:szCs w:val="28"/>
          <w:lang w:eastAsia="ru-RU"/>
        </w:rPr>
        <w:t>.</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77.6. ЦДЗ рассматривает представленные документы в течение 1</w:t>
      </w:r>
      <w:r w:rsidR="00A2791B" w:rsidRPr="00326A8E">
        <w:rPr>
          <w:rFonts w:ascii="Times New Roman" w:eastAsia="Times New Roman" w:hAnsi="Times New Roman"/>
          <w:color w:val="000000" w:themeColor="text1"/>
          <w:sz w:val="28"/>
          <w:szCs w:val="28"/>
          <w:lang w:eastAsia="ru-RU"/>
        </w:rPr>
        <w:t>5</w:t>
      </w:r>
      <w:r w:rsidRPr="00326A8E">
        <w:rPr>
          <w:rFonts w:ascii="Times New Roman" w:eastAsia="Times New Roman" w:hAnsi="Times New Roman"/>
          <w:color w:val="000000" w:themeColor="text1"/>
          <w:sz w:val="28"/>
          <w:szCs w:val="28"/>
          <w:lang w:eastAsia="ru-RU"/>
        </w:rPr>
        <w:t xml:space="preserve"> дней в части наличия закупки в плане-графике закупок, порядка формирования начальной (максимальной) цены договора, наличия денежных средств у заказчика для осуществления закупки, обоснования осуществления закупки, объективности описания объекта закупки, а также на соответствие представленных документов требованиям Положения, и другим нормативным </w:t>
      </w:r>
      <w:r w:rsidRPr="00326A8E">
        <w:rPr>
          <w:rFonts w:ascii="Times New Roman" w:eastAsia="Times New Roman" w:hAnsi="Times New Roman"/>
          <w:color w:val="000000" w:themeColor="text1"/>
          <w:sz w:val="28"/>
          <w:szCs w:val="28"/>
          <w:lang w:eastAsia="ru-RU"/>
        </w:rPr>
        <w:lastRenderedPageBreak/>
        <w:t xml:space="preserve">документам ЦДЗ. В случае выявления несоответствий и нарушений Положения, ЦДЗ направляет в адрес ЧУЗ ОАО «РЖД» письмо с указанием замечаний для последующего их устранения. </w:t>
      </w:r>
    </w:p>
    <w:p w:rsidR="00393BEE" w:rsidRPr="00326A8E" w:rsidRDefault="00393BEE"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77.6.</w:t>
      </w:r>
      <w:r w:rsidRPr="00326A8E">
        <w:rPr>
          <w:rFonts w:ascii="Times New Roman" w:eastAsia="Times New Roman" w:hAnsi="Times New Roman"/>
          <w:color w:val="000000" w:themeColor="text1"/>
          <w:sz w:val="28"/>
          <w:szCs w:val="28"/>
          <w:vertAlign w:val="superscript"/>
          <w:lang w:eastAsia="ru-RU"/>
        </w:rPr>
        <w:t>1</w:t>
      </w:r>
      <w:r w:rsidRPr="00326A8E">
        <w:rPr>
          <w:rFonts w:ascii="Times New Roman" w:eastAsia="Times New Roman" w:hAnsi="Times New Roman"/>
          <w:color w:val="000000" w:themeColor="text1"/>
          <w:sz w:val="28"/>
          <w:szCs w:val="28"/>
          <w:lang w:eastAsia="ru-RU"/>
        </w:rPr>
        <w:t xml:space="preserve"> Регламент согласования </w:t>
      </w:r>
      <w:r w:rsidRPr="00326A8E">
        <w:rPr>
          <w:rFonts w:ascii="Times New Roman" w:hAnsi="Times New Roman"/>
          <w:color w:val="000000" w:themeColor="text1"/>
          <w:sz w:val="28"/>
          <w:szCs w:val="28"/>
        </w:rPr>
        <w:t xml:space="preserve">приобретения товаров в соответствии с пунктом </w:t>
      </w:r>
      <w:r w:rsidR="0027534C" w:rsidRPr="00326A8E">
        <w:rPr>
          <w:rFonts w:ascii="Times New Roman" w:hAnsi="Times New Roman"/>
          <w:color w:val="000000" w:themeColor="text1"/>
          <w:sz w:val="28"/>
          <w:szCs w:val="28"/>
        </w:rPr>
        <w:t>68</w:t>
      </w:r>
      <w:r w:rsidR="008C25E4" w:rsidRPr="00326A8E">
        <w:rPr>
          <w:rFonts w:ascii="Times New Roman" w:hAnsi="Times New Roman"/>
          <w:color w:val="000000" w:themeColor="text1"/>
          <w:sz w:val="28"/>
          <w:szCs w:val="28"/>
        </w:rPr>
        <w:t>,</w:t>
      </w:r>
      <w:r w:rsidR="0027534C" w:rsidRPr="00326A8E">
        <w:rPr>
          <w:rFonts w:ascii="Times New Roman" w:hAnsi="Times New Roman"/>
          <w:color w:val="000000" w:themeColor="text1"/>
          <w:sz w:val="28"/>
          <w:szCs w:val="28"/>
        </w:rPr>
        <w:t xml:space="preserve"> 70, 231, 278, 307, 347</w:t>
      </w:r>
      <w:r w:rsidRPr="00326A8E">
        <w:rPr>
          <w:rFonts w:ascii="Times New Roman" w:hAnsi="Times New Roman"/>
          <w:color w:val="000000" w:themeColor="text1"/>
          <w:sz w:val="28"/>
          <w:szCs w:val="28"/>
        </w:rPr>
        <w:t xml:space="preserve"> и</w:t>
      </w:r>
      <w:r w:rsidRPr="00326A8E">
        <w:rPr>
          <w:rFonts w:ascii="Times New Roman" w:eastAsia="Times New Roman" w:hAnsi="Times New Roman"/>
          <w:color w:val="000000" w:themeColor="text1"/>
          <w:sz w:val="28"/>
          <w:szCs w:val="28"/>
          <w:lang w:eastAsia="ru-RU"/>
        </w:rPr>
        <w:t xml:space="preserve"> документации о закупке согласно пункту </w:t>
      </w:r>
      <w:r w:rsidR="0027534C" w:rsidRPr="00326A8E">
        <w:rPr>
          <w:rFonts w:ascii="Times New Roman" w:eastAsia="Times New Roman" w:hAnsi="Times New Roman"/>
          <w:color w:val="000000" w:themeColor="text1"/>
          <w:sz w:val="28"/>
          <w:szCs w:val="28"/>
          <w:lang w:eastAsia="ru-RU"/>
        </w:rPr>
        <w:t xml:space="preserve">67, </w:t>
      </w:r>
      <w:r w:rsidRPr="00326A8E">
        <w:rPr>
          <w:rFonts w:ascii="Times New Roman" w:eastAsia="Times New Roman" w:hAnsi="Times New Roman"/>
          <w:color w:val="000000" w:themeColor="text1"/>
          <w:sz w:val="28"/>
          <w:szCs w:val="28"/>
          <w:lang w:eastAsia="ru-RU"/>
        </w:rPr>
        <w:t>77.3 устанавливаются ЦДЗ.</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77.7. При отсутствии замечаний закупочная документация размещается на официальном сайте ЧУЗ ОАО «РЖД» не позднее 3 дней с момента получения соответствующего согласования закупочной документации от ЦДЗ.</w:t>
      </w:r>
    </w:p>
    <w:p w:rsidR="00F15C63" w:rsidRPr="00326A8E" w:rsidRDefault="003864AD" w:rsidP="003864A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77.8. На этапе согласования закупки ЦДЗ, в случае необходимости, вправе затребовать документы согласно пункту 76.</w:t>
      </w:r>
    </w:p>
    <w:p w:rsidR="001F681B" w:rsidRPr="00326A8E" w:rsidRDefault="001F681B" w:rsidP="00774C6C">
      <w:pPr>
        <w:autoSpaceDE w:val="0"/>
        <w:autoSpaceDN w:val="0"/>
        <w:adjustRightInd w:val="0"/>
        <w:spacing w:after="0" w:line="360" w:lineRule="exact"/>
        <w:ind w:firstLine="709"/>
        <w:jc w:val="center"/>
        <w:outlineLvl w:val="3"/>
        <w:rPr>
          <w:rFonts w:ascii="Times New Roman" w:hAnsi="Times New Roman"/>
          <w:color w:val="000000" w:themeColor="text1"/>
          <w:sz w:val="28"/>
          <w:szCs w:val="28"/>
        </w:rPr>
      </w:pPr>
    </w:p>
    <w:p w:rsidR="00A653EB" w:rsidRPr="00326A8E" w:rsidRDefault="0007322C" w:rsidP="00175718">
      <w:pPr>
        <w:pStyle w:val="2"/>
        <w:rPr>
          <w:color w:val="000000" w:themeColor="text1"/>
        </w:rPr>
      </w:pPr>
      <w:bookmarkStart w:id="54" w:name="_Toc69820242"/>
      <w:bookmarkStart w:id="55" w:name="_Toc95751611"/>
      <w:r w:rsidRPr="00326A8E">
        <w:rPr>
          <w:color w:val="000000" w:themeColor="text1"/>
        </w:rPr>
        <w:t>Раздел 14</w:t>
      </w:r>
      <w:r w:rsidR="005922A9" w:rsidRPr="00326A8E">
        <w:rPr>
          <w:color w:val="000000" w:themeColor="text1"/>
        </w:rPr>
        <w:t xml:space="preserve">. </w:t>
      </w:r>
      <w:r w:rsidR="00A653EB" w:rsidRPr="00326A8E">
        <w:rPr>
          <w:color w:val="000000" w:themeColor="text1"/>
        </w:rPr>
        <w:t>Осуществление закупки с возможностью подачи альтернативных предложений</w:t>
      </w:r>
      <w:bookmarkEnd w:id="54"/>
      <w:bookmarkEnd w:id="5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78</w:t>
      </w:r>
      <w:r w:rsidR="00CE3174" w:rsidRPr="00326A8E">
        <w:rPr>
          <w:rFonts w:ascii="Times New Roman" w:hAnsi="Times New Roman"/>
          <w:color w:val="000000" w:themeColor="text1"/>
          <w:sz w:val="28"/>
          <w:szCs w:val="28"/>
        </w:rPr>
        <w:t>. Организатор процедуры закупки</w:t>
      </w:r>
      <w:r w:rsidR="00A653EB" w:rsidRPr="00326A8E">
        <w:rPr>
          <w:rFonts w:ascii="Times New Roman" w:hAnsi="Times New Roman"/>
          <w:color w:val="000000" w:themeColor="text1"/>
          <w:sz w:val="28"/>
          <w:szCs w:val="28"/>
        </w:rPr>
        <w:t xml:space="preserve"> вправе предусмотреть при проведении закупки право участника подать альтернативные предложения.</w:t>
      </w:r>
    </w:p>
    <w:p w:rsidR="008E57CC" w:rsidRPr="00326A8E" w:rsidRDefault="008E57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78.1. 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79</w:t>
      </w:r>
      <w:r w:rsidR="00A653EB" w:rsidRPr="00326A8E">
        <w:rPr>
          <w:rFonts w:ascii="Times New Roman" w:hAnsi="Times New Roman"/>
          <w:color w:val="000000" w:themeColor="text1"/>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80</w:t>
      </w:r>
      <w:r w:rsidR="00A653EB" w:rsidRPr="00326A8E">
        <w:rPr>
          <w:rFonts w:ascii="Times New Roman" w:hAnsi="Times New Roman"/>
          <w:color w:val="000000" w:themeColor="text1"/>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81</w:t>
      </w:r>
      <w:r w:rsidR="00A653EB" w:rsidRPr="00326A8E">
        <w:rPr>
          <w:rFonts w:ascii="Times New Roman" w:hAnsi="Times New Roman"/>
          <w:color w:val="000000" w:themeColor="text1"/>
          <w:sz w:val="28"/>
          <w:szCs w:val="28"/>
        </w:rPr>
        <w:t xml:space="preserve">. </w:t>
      </w:r>
      <w:r w:rsidR="00CE3174"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вправе ограничить количество альтернативных предложений, подаваемых одним участником закупки.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82</w:t>
      </w:r>
      <w:r w:rsidR="00A653EB" w:rsidRPr="00326A8E">
        <w:rPr>
          <w:rFonts w:ascii="Times New Roman" w:hAnsi="Times New Roman"/>
          <w:color w:val="000000" w:themeColor="text1"/>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83</w:t>
      </w:r>
      <w:r w:rsidR="00A653EB" w:rsidRPr="00326A8E">
        <w:rPr>
          <w:rFonts w:ascii="Times New Roman" w:hAnsi="Times New Roman"/>
          <w:color w:val="000000" w:themeColor="text1"/>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84</w:t>
      </w:r>
      <w:r w:rsidR="00A653EB" w:rsidRPr="00326A8E">
        <w:rPr>
          <w:rFonts w:ascii="Times New Roman" w:hAnsi="Times New Roman"/>
          <w:color w:val="000000" w:themeColor="text1"/>
          <w:sz w:val="28"/>
          <w:szCs w:val="28"/>
        </w:rPr>
        <w:t xml:space="preserve">. </w:t>
      </w:r>
      <w:r w:rsidR="00CE3174"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рассматривает основные предложения вместе с альтернативными предложениями, поданными участниками закупки.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85</w:t>
      </w:r>
      <w:r w:rsidR="00A653EB" w:rsidRPr="00326A8E">
        <w:rPr>
          <w:rFonts w:ascii="Times New Roman" w:hAnsi="Times New Roman"/>
          <w:color w:val="000000" w:themeColor="text1"/>
          <w:sz w:val="28"/>
          <w:szCs w:val="28"/>
        </w:rPr>
        <w:t>. По итогам рассмотрения основны</w:t>
      </w:r>
      <w:r w:rsidR="00CE3174" w:rsidRPr="00326A8E">
        <w:rPr>
          <w:rFonts w:ascii="Times New Roman" w:hAnsi="Times New Roman"/>
          <w:color w:val="000000" w:themeColor="text1"/>
          <w:sz w:val="28"/>
          <w:szCs w:val="28"/>
        </w:rPr>
        <w:t>х и альтернативных предложений Организатор процедуры закупки</w:t>
      </w:r>
      <w:r w:rsidR="00A653EB" w:rsidRPr="00326A8E">
        <w:rPr>
          <w:rFonts w:ascii="Times New Roman" w:hAnsi="Times New Roman"/>
          <w:color w:val="000000" w:themeColor="text1"/>
          <w:sz w:val="28"/>
          <w:szCs w:val="28"/>
        </w:rPr>
        <w:t xml:space="preserve"> формирует протокол, в котором должна содержаться информация о результатах их рассмотрения.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86</w:t>
      </w:r>
      <w:r w:rsidR="00A653EB" w:rsidRPr="00326A8E">
        <w:rPr>
          <w:rFonts w:ascii="Times New Roman" w:hAnsi="Times New Roman"/>
          <w:color w:val="000000" w:themeColor="text1"/>
          <w:sz w:val="28"/>
          <w:szCs w:val="28"/>
        </w:rPr>
        <w:t>. Основания для допуска (отклонения) основного и альтернативных предложений не должны различаться.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87</w:t>
      </w:r>
      <w:r w:rsidR="00A653EB" w:rsidRPr="00326A8E">
        <w:rPr>
          <w:rFonts w:ascii="Times New Roman" w:hAnsi="Times New Roman"/>
          <w:color w:val="000000" w:themeColor="text1"/>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88</w:t>
      </w:r>
      <w:r w:rsidR="00A653EB" w:rsidRPr="00326A8E">
        <w:rPr>
          <w:rFonts w:ascii="Times New Roman" w:hAnsi="Times New Roman"/>
          <w:color w:val="000000" w:themeColor="text1"/>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89</w:t>
      </w:r>
      <w:r w:rsidR="00A653EB" w:rsidRPr="00326A8E">
        <w:rPr>
          <w:rFonts w:ascii="Times New Roman" w:hAnsi="Times New Roman"/>
          <w:color w:val="000000" w:themeColor="text1"/>
          <w:sz w:val="28"/>
          <w:szCs w:val="28"/>
        </w:rPr>
        <w:t xml:space="preserve">. Если участник закупки, подавший альтернативное предложение, </w:t>
      </w:r>
      <w:r w:rsidR="00EB76C6" w:rsidRPr="00326A8E">
        <w:rPr>
          <w:rFonts w:ascii="Times New Roman" w:hAnsi="Times New Roman"/>
          <w:color w:val="000000" w:themeColor="text1"/>
          <w:sz w:val="28"/>
          <w:szCs w:val="28"/>
        </w:rPr>
        <w:t>не выполняет необходимые для заключения договора условия</w:t>
      </w:r>
      <w:r w:rsidR="00A653EB" w:rsidRPr="00326A8E">
        <w:rPr>
          <w:rFonts w:ascii="Times New Roman" w:hAnsi="Times New Roman"/>
          <w:color w:val="000000" w:themeColor="text1"/>
          <w:sz w:val="28"/>
          <w:szCs w:val="28"/>
        </w:rPr>
        <w:t>, все предложения такого участника (основное и альтернативные) могут быть отклонены.</w:t>
      </w:r>
    </w:p>
    <w:p w:rsidR="005917FB" w:rsidRPr="00326A8E" w:rsidRDefault="005917F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56" w:name="_Toc69820243"/>
      <w:bookmarkStart w:id="57" w:name="_Toc95751612"/>
      <w:r w:rsidRPr="00326A8E">
        <w:rPr>
          <w:color w:val="000000" w:themeColor="text1"/>
        </w:rPr>
        <w:t>Раздел</w:t>
      </w:r>
      <w:r w:rsidR="008C03E6" w:rsidRPr="00326A8E">
        <w:rPr>
          <w:color w:val="000000" w:themeColor="text1"/>
        </w:rPr>
        <w:t xml:space="preserve"> 1</w:t>
      </w:r>
      <w:r w:rsidR="00612F9D" w:rsidRPr="00326A8E">
        <w:rPr>
          <w:color w:val="000000" w:themeColor="text1"/>
        </w:rPr>
        <w:t>5</w:t>
      </w:r>
      <w:r w:rsidRPr="00326A8E">
        <w:rPr>
          <w:color w:val="000000" w:themeColor="text1"/>
        </w:rPr>
        <w:t xml:space="preserve">. </w:t>
      </w:r>
      <w:r w:rsidR="00A653EB" w:rsidRPr="00326A8E">
        <w:rPr>
          <w:color w:val="000000" w:themeColor="text1"/>
        </w:rPr>
        <w:t>Осуществление закупок с переторжкой</w:t>
      </w:r>
      <w:bookmarkEnd w:id="56"/>
      <w:bookmarkEnd w:id="57"/>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90</w:t>
      </w:r>
      <w:r w:rsidR="00A653EB" w:rsidRPr="00326A8E">
        <w:rPr>
          <w:rFonts w:ascii="Times New Roman" w:hAnsi="Times New Roman"/>
          <w:color w:val="000000" w:themeColor="text1"/>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91</w:t>
      </w:r>
      <w:r w:rsidR="00A653EB" w:rsidRPr="00326A8E">
        <w:rPr>
          <w:rFonts w:ascii="Times New Roman" w:hAnsi="Times New Roman"/>
          <w:color w:val="000000" w:themeColor="text1"/>
          <w:sz w:val="28"/>
          <w:szCs w:val="28"/>
        </w:rPr>
        <w:t xml:space="preserve">. Переторжка возможна во всех закупках по решению </w:t>
      </w:r>
      <w:r w:rsidR="003003C4" w:rsidRPr="00326A8E">
        <w:rPr>
          <w:rFonts w:ascii="Times New Roman" w:hAnsi="Times New Roman"/>
          <w:color w:val="000000" w:themeColor="text1"/>
          <w:sz w:val="28"/>
          <w:szCs w:val="28"/>
        </w:rPr>
        <w:t>организатора процедуры закупки</w:t>
      </w:r>
      <w:r w:rsidR="00A653EB" w:rsidRPr="00326A8E">
        <w:rPr>
          <w:rFonts w:ascii="Times New Roman" w:hAnsi="Times New Roman"/>
          <w:color w:val="000000" w:themeColor="text1"/>
          <w:sz w:val="28"/>
          <w:szCs w:val="28"/>
        </w:rPr>
        <w:t xml:space="preserve">, за исключением закупки у единственного поставщика. При этом </w:t>
      </w:r>
      <w:r w:rsidR="003003C4"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имеет право</w:t>
      </w:r>
      <w:r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проводить переторжку в рамках закупки</w:t>
      </w:r>
      <w:r w:rsidR="003003C4" w:rsidRPr="00326A8E">
        <w:rPr>
          <w:rFonts w:ascii="Times New Roman" w:hAnsi="Times New Roman"/>
          <w:color w:val="000000" w:themeColor="text1"/>
          <w:sz w:val="28"/>
          <w:szCs w:val="28"/>
        </w:rPr>
        <w:t xml:space="preserve"> неограниченное количество раз.</w:t>
      </w:r>
    </w:p>
    <w:p w:rsidR="00A653EB" w:rsidRPr="00326A8E" w:rsidRDefault="003003C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имеет право отменить переторжку в любое время до ее окончания.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92</w:t>
      </w:r>
      <w:r w:rsidR="00A653EB" w:rsidRPr="00326A8E">
        <w:rPr>
          <w:rFonts w:ascii="Times New Roman" w:hAnsi="Times New Roman"/>
          <w:color w:val="000000" w:themeColor="text1"/>
          <w:sz w:val="28"/>
          <w:szCs w:val="28"/>
        </w:rPr>
        <w:t>.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93</w:t>
      </w:r>
      <w:r w:rsidR="00A653EB" w:rsidRPr="00326A8E">
        <w:rPr>
          <w:rFonts w:ascii="Times New Roman" w:hAnsi="Times New Roman"/>
          <w:color w:val="000000" w:themeColor="text1"/>
          <w:sz w:val="28"/>
          <w:szCs w:val="28"/>
        </w:rPr>
        <w:t xml:space="preserve">. В переторжке имеют право участвовать все допущенные к участию в закупке участники. Участник закупки вправе не участвовать в переторжке, </w:t>
      </w:r>
      <w:r w:rsidR="00A653EB" w:rsidRPr="00326A8E">
        <w:rPr>
          <w:rFonts w:ascii="Times New Roman" w:hAnsi="Times New Roman"/>
          <w:color w:val="000000" w:themeColor="text1"/>
          <w:sz w:val="28"/>
          <w:szCs w:val="28"/>
        </w:rPr>
        <w:lastRenderedPageBreak/>
        <w:t>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94</w:t>
      </w:r>
      <w:r w:rsidR="00A653EB" w:rsidRPr="00326A8E">
        <w:rPr>
          <w:rFonts w:ascii="Times New Roman" w:hAnsi="Times New Roman"/>
          <w:color w:val="000000" w:themeColor="text1"/>
          <w:sz w:val="28"/>
          <w:szCs w:val="28"/>
        </w:rPr>
        <w:t xml:space="preserve">. </w:t>
      </w:r>
      <w:r w:rsidR="000150EF"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95</w:t>
      </w:r>
      <w:r w:rsidR="00A653EB" w:rsidRPr="00326A8E">
        <w:rPr>
          <w:rFonts w:ascii="Times New Roman" w:hAnsi="Times New Roman"/>
          <w:color w:val="000000" w:themeColor="text1"/>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326A8E">
        <w:rPr>
          <w:rFonts w:ascii="Times New Roman" w:hAnsi="Times New Roman"/>
          <w:color w:val="000000" w:themeColor="text1"/>
          <w:sz w:val="28"/>
          <w:szCs w:val="28"/>
        </w:rPr>
        <w:t xml:space="preserve">пунктах </w:t>
      </w:r>
      <w:hyperlink w:anchor="Par410" w:history="1">
        <w:r w:rsidR="00E24EE8" w:rsidRPr="00326A8E">
          <w:rPr>
            <w:rFonts w:ascii="Times New Roman" w:hAnsi="Times New Roman"/>
            <w:color w:val="000000" w:themeColor="text1"/>
            <w:sz w:val="28"/>
            <w:szCs w:val="28"/>
          </w:rPr>
          <w:t>96</w:t>
        </w:r>
      </w:hyperlink>
      <w:r w:rsidR="00A653EB"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w:t>
      </w:r>
      <w:r w:rsidR="00E24EE8" w:rsidRPr="00326A8E">
        <w:rPr>
          <w:rFonts w:ascii="Times New Roman" w:hAnsi="Times New Roman"/>
          <w:color w:val="000000" w:themeColor="text1"/>
          <w:sz w:val="28"/>
          <w:szCs w:val="28"/>
        </w:rPr>
        <w:t>104</w:t>
      </w:r>
      <w:r w:rsidR="00A653EB" w:rsidRPr="00326A8E">
        <w:rPr>
          <w:rFonts w:ascii="Times New Roman" w:hAnsi="Times New Roman"/>
          <w:color w:val="000000" w:themeColor="text1"/>
          <w:sz w:val="28"/>
          <w:szCs w:val="28"/>
        </w:rPr>
        <w:t xml:space="preserve"> настоящего Положения. Переторжка в заочной форме проводится в порядке, указанном в </w:t>
      </w:r>
      <w:hyperlink w:anchor="Par423" w:history="1">
        <w:r w:rsidR="00A653EB" w:rsidRPr="00326A8E">
          <w:rPr>
            <w:rFonts w:ascii="Times New Roman" w:hAnsi="Times New Roman"/>
            <w:color w:val="000000" w:themeColor="text1"/>
            <w:sz w:val="28"/>
            <w:szCs w:val="28"/>
          </w:rPr>
          <w:t xml:space="preserve">пунктах </w:t>
        </w:r>
        <w:r w:rsidR="00E24EE8" w:rsidRPr="00326A8E">
          <w:rPr>
            <w:rFonts w:ascii="Times New Roman" w:hAnsi="Times New Roman"/>
            <w:color w:val="000000" w:themeColor="text1"/>
            <w:sz w:val="28"/>
            <w:szCs w:val="28"/>
          </w:rPr>
          <w:t>105</w:t>
        </w:r>
        <w:r w:rsidR="00062FB6"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E24EE8" w:rsidRPr="00326A8E">
          <w:rPr>
            <w:rFonts w:ascii="Times New Roman" w:hAnsi="Times New Roman"/>
            <w:color w:val="000000" w:themeColor="text1"/>
            <w:sz w:val="28"/>
            <w:szCs w:val="28"/>
          </w:rPr>
          <w:t xml:space="preserve"> 107</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58" w:name="Par410"/>
      <w:bookmarkEnd w:id="58"/>
      <w:r w:rsidRPr="00326A8E">
        <w:rPr>
          <w:rFonts w:ascii="Times New Roman" w:hAnsi="Times New Roman"/>
          <w:color w:val="000000" w:themeColor="text1"/>
          <w:sz w:val="28"/>
          <w:szCs w:val="28"/>
        </w:rPr>
        <w:t>96</w:t>
      </w:r>
      <w:r w:rsidR="00A653EB" w:rsidRPr="00326A8E">
        <w:rPr>
          <w:rFonts w:ascii="Times New Roman" w:hAnsi="Times New Roman"/>
          <w:color w:val="000000" w:themeColor="text1"/>
          <w:sz w:val="28"/>
          <w:szCs w:val="28"/>
        </w:rPr>
        <w:t>. При проведении переторжки в режиме реального времени на ЭТП изменению подлежит только цена предложения.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97</w:t>
      </w:r>
      <w:r w:rsidR="00A653EB" w:rsidRPr="00326A8E">
        <w:rPr>
          <w:rFonts w:ascii="Times New Roman" w:hAnsi="Times New Roman"/>
          <w:color w:val="000000" w:themeColor="text1"/>
          <w:sz w:val="28"/>
          <w:szCs w:val="28"/>
        </w:rPr>
        <w:t>. Сведения о ходе переторжки в</w:t>
      </w:r>
      <w:r w:rsidR="004E023A" w:rsidRPr="00326A8E">
        <w:rPr>
          <w:rFonts w:ascii="Times New Roman" w:hAnsi="Times New Roman"/>
          <w:color w:val="000000" w:themeColor="text1"/>
          <w:sz w:val="28"/>
          <w:szCs w:val="28"/>
        </w:rPr>
        <w:t xml:space="preserve"> режиме реального времени на ЭТ</w:t>
      </w:r>
      <w:r w:rsidR="00A653EB" w:rsidRPr="00326A8E">
        <w:rPr>
          <w:rFonts w:ascii="Times New Roman" w:hAnsi="Times New Roman"/>
          <w:color w:val="000000" w:themeColor="text1"/>
          <w:sz w:val="28"/>
          <w:szCs w:val="28"/>
        </w:rPr>
        <w:t>П должны быть доступны всем участникам, допущенным комиссией к участию в закупке.</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98</w:t>
      </w:r>
      <w:r w:rsidR="00A653EB" w:rsidRPr="00326A8E">
        <w:rPr>
          <w:rFonts w:ascii="Times New Roman" w:hAnsi="Times New Roman"/>
          <w:color w:val="000000" w:themeColor="text1"/>
          <w:sz w:val="28"/>
          <w:szCs w:val="28"/>
        </w:rPr>
        <w:t xml:space="preserve">. С </w:t>
      </w:r>
      <w:r w:rsidR="004E023A" w:rsidRPr="00326A8E">
        <w:rPr>
          <w:rFonts w:ascii="Times New Roman" w:hAnsi="Times New Roman"/>
          <w:color w:val="000000" w:themeColor="text1"/>
          <w:sz w:val="28"/>
          <w:szCs w:val="28"/>
        </w:rPr>
        <w:t>момента начала переторжки на ЭТ</w:t>
      </w:r>
      <w:r w:rsidR="00A653EB" w:rsidRPr="00326A8E">
        <w:rPr>
          <w:rFonts w:ascii="Times New Roman" w:hAnsi="Times New Roman"/>
          <w:color w:val="000000" w:themeColor="text1"/>
          <w:sz w:val="28"/>
          <w:szCs w:val="28"/>
        </w:rPr>
        <w:t>П участник закупки, желающий повысить предпочтительность сво</w:t>
      </w:r>
      <w:r w:rsidR="004E023A" w:rsidRPr="00326A8E">
        <w:rPr>
          <w:rFonts w:ascii="Times New Roman" w:hAnsi="Times New Roman"/>
          <w:color w:val="000000" w:themeColor="text1"/>
          <w:sz w:val="28"/>
          <w:szCs w:val="28"/>
        </w:rPr>
        <w:t>ей заявки, должен заявить на ЭТ</w:t>
      </w:r>
      <w:r w:rsidR="00A653EB" w:rsidRPr="00326A8E">
        <w:rPr>
          <w:rFonts w:ascii="Times New Roman" w:hAnsi="Times New Roman"/>
          <w:color w:val="000000" w:themeColor="text1"/>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99</w:t>
      </w:r>
      <w:r w:rsidR="00A653EB" w:rsidRPr="00326A8E">
        <w:rPr>
          <w:rFonts w:ascii="Times New Roman" w:hAnsi="Times New Roman"/>
          <w:color w:val="000000" w:themeColor="text1"/>
          <w:sz w:val="28"/>
          <w:szCs w:val="28"/>
        </w:rPr>
        <w:t>. При проведении переторжки в</w:t>
      </w:r>
      <w:r w:rsidR="004E023A" w:rsidRPr="00326A8E">
        <w:rPr>
          <w:rFonts w:ascii="Times New Roman" w:hAnsi="Times New Roman"/>
          <w:color w:val="000000" w:themeColor="text1"/>
          <w:sz w:val="28"/>
          <w:szCs w:val="28"/>
        </w:rPr>
        <w:t xml:space="preserve"> режиме реального времени на ЭТ</w:t>
      </w:r>
      <w:r w:rsidR="00A653EB" w:rsidRPr="00326A8E">
        <w:rPr>
          <w:rFonts w:ascii="Times New Roman" w:hAnsi="Times New Roman"/>
          <w:color w:val="000000" w:themeColor="text1"/>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100</w:t>
      </w:r>
      <w:r w:rsidR="00A653EB" w:rsidRPr="00326A8E">
        <w:rPr>
          <w:rFonts w:ascii="Times New Roman" w:hAnsi="Times New Roman"/>
          <w:color w:val="000000" w:themeColor="text1"/>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101</w:t>
      </w:r>
      <w:r w:rsidR="00A653EB" w:rsidRPr="00326A8E">
        <w:rPr>
          <w:rFonts w:ascii="Times New Roman" w:hAnsi="Times New Roman"/>
          <w:color w:val="000000" w:themeColor="text1"/>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w:t>
      </w:r>
      <w:r w:rsidR="00A653EB" w:rsidRPr="00326A8E">
        <w:rPr>
          <w:rFonts w:ascii="Times New Roman" w:hAnsi="Times New Roman"/>
          <w:color w:val="000000" w:themeColor="text1"/>
          <w:sz w:val="28"/>
          <w:szCs w:val="28"/>
        </w:rPr>
        <w:lastRenderedPageBreak/>
        <w:t xml:space="preserve">не поступило, процедура переторжки автоматически завершается при помощи программных и технических средств </w:t>
      </w:r>
      <w:r w:rsidR="00C961DA" w:rsidRPr="00326A8E">
        <w:rPr>
          <w:rFonts w:ascii="Times New Roman" w:hAnsi="Times New Roman"/>
          <w:color w:val="000000" w:themeColor="text1"/>
          <w:sz w:val="28"/>
          <w:szCs w:val="28"/>
        </w:rPr>
        <w:t>ЭТ</w:t>
      </w:r>
      <w:r w:rsidR="00A653EB" w:rsidRPr="00326A8E">
        <w:rPr>
          <w:rFonts w:ascii="Times New Roman" w:hAnsi="Times New Roman"/>
          <w:color w:val="000000" w:themeColor="text1"/>
          <w:sz w:val="28"/>
          <w:szCs w:val="28"/>
        </w:rPr>
        <w:t>П, обеспечивающих ее проведение.</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102</w:t>
      </w:r>
      <w:r w:rsidR="00A653EB" w:rsidRPr="00326A8E">
        <w:rPr>
          <w:rFonts w:ascii="Times New Roman" w:hAnsi="Times New Roman"/>
          <w:color w:val="000000" w:themeColor="text1"/>
          <w:sz w:val="28"/>
          <w:szCs w:val="28"/>
        </w:rPr>
        <w:t>. Результ</w:t>
      </w:r>
      <w:r w:rsidR="00C961DA" w:rsidRPr="00326A8E">
        <w:rPr>
          <w:rFonts w:ascii="Times New Roman" w:hAnsi="Times New Roman"/>
          <w:color w:val="000000" w:themeColor="text1"/>
          <w:sz w:val="28"/>
          <w:szCs w:val="28"/>
        </w:rPr>
        <w:t>аты проведения переторжки на ЭТ</w:t>
      </w:r>
      <w:r w:rsidR="00A653EB" w:rsidRPr="00326A8E">
        <w:rPr>
          <w:rFonts w:ascii="Times New Roman" w:hAnsi="Times New Roman"/>
          <w:color w:val="000000" w:themeColor="text1"/>
          <w:sz w:val="28"/>
          <w:szCs w:val="28"/>
        </w:rPr>
        <w:t>П оформляются протоколом, в котором содержатся следующие сведения:</w:t>
      </w:r>
    </w:p>
    <w:p w:rsidR="00A653EB" w:rsidRPr="00326A8E" w:rsidRDefault="009D06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C961DA" w:rsidRPr="00326A8E">
        <w:rPr>
          <w:rFonts w:ascii="Times New Roman" w:hAnsi="Times New Roman"/>
          <w:color w:val="000000" w:themeColor="text1"/>
          <w:sz w:val="28"/>
          <w:szCs w:val="28"/>
        </w:rPr>
        <w:t>адрес ЭТ</w:t>
      </w:r>
      <w:r w:rsidR="00A653EB" w:rsidRPr="00326A8E">
        <w:rPr>
          <w:rFonts w:ascii="Times New Roman" w:hAnsi="Times New Roman"/>
          <w:color w:val="000000" w:themeColor="text1"/>
          <w:sz w:val="28"/>
          <w:szCs w:val="28"/>
        </w:rPr>
        <w:t xml:space="preserve">П в информационно-телекоммуникационной сети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Интернет</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w:t>
      </w:r>
    </w:p>
    <w:p w:rsidR="00A653EB" w:rsidRPr="00326A8E" w:rsidRDefault="009D06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дата, время начала и окончания процедуры переторжки;</w:t>
      </w:r>
    </w:p>
    <w:p w:rsidR="00A653EB" w:rsidRPr="00326A8E" w:rsidRDefault="009D06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первоначальные и окончательные предложения о цене договора (цене лота), сделанные участниками закупки;</w:t>
      </w:r>
    </w:p>
    <w:p w:rsidR="00A653EB" w:rsidRPr="00326A8E" w:rsidRDefault="009D06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сведения об объеме, начальной (максимальной) цене договора (цене лота), сроке исполнения договора.</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103</w:t>
      </w:r>
      <w:r w:rsidR="00A653EB" w:rsidRPr="00326A8E">
        <w:rPr>
          <w:rFonts w:ascii="Times New Roman" w:hAnsi="Times New Roman"/>
          <w:color w:val="000000" w:themeColor="text1"/>
          <w:sz w:val="28"/>
          <w:szCs w:val="28"/>
        </w:rPr>
        <w:t xml:space="preserve">. Протокол переторжки с помощью программных и технических </w:t>
      </w:r>
      <w:r w:rsidR="002C5D38" w:rsidRPr="00326A8E">
        <w:rPr>
          <w:rFonts w:ascii="Times New Roman" w:hAnsi="Times New Roman"/>
          <w:color w:val="000000" w:themeColor="text1"/>
          <w:sz w:val="28"/>
          <w:szCs w:val="28"/>
        </w:rPr>
        <w:t>средств ЭТ</w:t>
      </w:r>
      <w:r w:rsidR="004E023A" w:rsidRPr="00326A8E">
        <w:rPr>
          <w:rFonts w:ascii="Times New Roman" w:hAnsi="Times New Roman"/>
          <w:color w:val="000000" w:themeColor="text1"/>
          <w:sz w:val="28"/>
          <w:szCs w:val="28"/>
        </w:rPr>
        <w:t>П размещается на ЭТ</w:t>
      </w:r>
      <w:r w:rsidR="00A653EB" w:rsidRPr="00326A8E">
        <w:rPr>
          <w:rFonts w:ascii="Times New Roman" w:hAnsi="Times New Roman"/>
          <w:color w:val="000000" w:themeColor="text1"/>
          <w:sz w:val="28"/>
          <w:szCs w:val="28"/>
        </w:rPr>
        <w:t>П на следующий рабочий день после окончания переторжки.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59" w:name="Par422"/>
      <w:bookmarkEnd w:id="59"/>
      <w:r w:rsidRPr="00326A8E">
        <w:rPr>
          <w:rFonts w:ascii="Times New Roman" w:hAnsi="Times New Roman"/>
          <w:color w:val="000000" w:themeColor="text1"/>
          <w:sz w:val="28"/>
          <w:szCs w:val="28"/>
        </w:rPr>
        <w:t>104</w:t>
      </w:r>
      <w:r w:rsidR="00A653EB" w:rsidRPr="00326A8E">
        <w:rPr>
          <w:rFonts w:ascii="Times New Roman" w:hAnsi="Times New Roman"/>
          <w:color w:val="000000" w:themeColor="text1"/>
          <w:sz w:val="28"/>
          <w:szCs w:val="28"/>
        </w:rPr>
        <w:t>. Участники закупки, участвовавшие в переторжке в</w:t>
      </w:r>
      <w:r w:rsidR="00C961DA" w:rsidRPr="00326A8E">
        <w:rPr>
          <w:rFonts w:ascii="Times New Roman" w:hAnsi="Times New Roman"/>
          <w:color w:val="000000" w:themeColor="text1"/>
          <w:sz w:val="28"/>
          <w:szCs w:val="28"/>
        </w:rPr>
        <w:t xml:space="preserve"> режиме реального времени на ЭТ</w:t>
      </w:r>
      <w:r w:rsidR="00A653EB" w:rsidRPr="00326A8E">
        <w:rPr>
          <w:rFonts w:ascii="Times New Roman" w:hAnsi="Times New Roman"/>
          <w:color w:val="000000" w:themeColor="text1"/>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60" w:name="Par423"/>
      <w:bookmarkEnd w:id="60"/>
      <w:r w:rsidRPr="00326A8E">
        <w:rPr>
          <w:rFonts w:ascii="Times New Roman" w:hAnsi="Times New Roman"/>
          <w:color w:val="000000" w:themeColor="text1"/>
          <w:sz w:val="28"/>
          <w:szCs w:val="28"/>
        </w:rPr>
        <w:t>105</w:t>
      </w:r>
      <w:r w:rsidR="00A653EB" w:rsidRPr="00326A8E">
        <w:rPr>
          <w:rFonts w:ascii="Times New Roman" w:hAnsi="Times New Roman"/>
          <w:color w:val="000000" w:themeColor="text1"/>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326A8E" w:rsidRDefault="0077216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снижение цены;</w:t>
      </w:r>
    </w:p>
    <w:p w:rsidR="00A653EB" w:rsidRPr="00326A8E" w:rsidRDefault="0077216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уменьшение сроков поставки продукции;</w:t>
      </w:r>
    </w:p>
    <w:p w:rsidR="00A653EB" w:rsidRPr="00326A8E" w:rsidRDefault="0077216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снижение авансовых платежей;</w:t>
      </w:r>
    </w:p>
    <w:p w:rsidR="00A653EB" w:rsidRPr="00326A8E" w:rsidRDefault="0077216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другие условия.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106</w:t>
      </w:r>
      <w:r w:rsidR="00A653EB" w:rsidRPr="00326A8E">
        <w:rPr>
          <w:rFonts w:ascii="Times New Roman" w:hAnsi="Times New Roman"/>
          <w:color w:val="000000" w:themeColor="text1"/>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107</w:t>
      </w:r>
      <w:r w:rsidR="00A653EB" w:rsidRPr="00326A8E">
        <w:rPr>
          <w:rFonts w:ascii="Times New Roman" w:hAnsi="Times New Roman"/>
          <w:color w:val="000000" w:themeColor="text1"/>
          <w:sz w:val="28"/>
          <w:szCs w:val="28"/>
        </w:rPr>
        <w:t xml:space="preserve">. При проведении переторжки в заочной форме участники закупки к установленному </w:t>
      </w:r>
      <w:r w:rsidR="00030E6E" w:rsidRPr="00326A8E">
        <w:rPr>
          <w:rFonts w:ascii="Times New Roman" w:hAnsi="Times New Roman"/>
          <w:color w:val="000000" w:themeColor="text1"/>
          <w:sz w:val="28"/>
          <w:szCs w:val="28"/>
        </w:rPr>
        <w:t xml:space="preserve">организатором процедуры закупки </w:t>
      </w:r>
      <w:r w:rsidR="00A653EB" w:rsidRPr="00326A8E">
        <w:rPr>
          <w:rFonts w:ascii="Times New Roman" w:hAnsi="Times New Roman"/>
          <w:color w:val="000000" w:themeColor="text1"/>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61" w:name="Par430"/>
      <w:bookmarkEnd w:id="61"/>
      <w:r w:rsidRPr="00326A8E">
        <w:rPr>
          <w:rFonts w:ascii="Times New Roman" w:hAnsi="Times New Roman"/>
          <w:color w:val="000000" w:themeColor="text1"/>
          <w:sz w:val="28"/>
          <w:szCs w:val="28"/>
        </w:rPr>
        <w:t>108</w:t>
      </w:r>
      <w:r w:rsidR="00A653EB" w:rsidRPr="00326A8E">
        <w:rPr>
          <w:rFonts w:ascii="Times New Roman" w:hAnsi="Times New Roman"/>
          <w:color w:val="000000" w:themeColor="text1"/>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w:t>
      </w:r>
      <w:r w:rsidR="00A653EB" w:rsidRPr="00326A8E">
        <w:rPr>
          <w:rFonts w:ascii="Times New Roman" w:hAnsi="Times New Roman"/>
          <w:color w:val="000000" w:themeColor="text1"/>
          <w:sz w:val="28"/>
          <w:szCs w:val="28"/>
        </w:rPr>
        <w:lastRenderedPageBreak/>
        <w:t xml:space="preserve">аналогичного протокола и его размещением </w:t>
      </w:r>
      <w:r w:rsidR="005917FB"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109</w:t>
      </w:r>
      <w:r w:rsidR="00A653EB" w:rsidRPr="00326A8E">
        <w:rPr>
          <w:rFonts w:ascii="Times New Roman" w:hAnsi="Times New Roman"/>
          <w:color w:val="000000" w:themeColor="text1"/>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62" w:name="Par433"/>
      <w:bookmarkStart w:id="63" w:name="_Toc69820244"/>
      <w:bookmarkStart w:id="64" w:name="_Toc95751613"/>
      <w:bookmarkEnd w:id="62"/>
      <w:r w:rsidRPr="00326A8E">
        <w:rPr>
          <w:color w:val="000000" w:themeColor="text1"/>
        </w:rPr>
        <w:t>Раздел</w:t>
      </w:r>
      <w:r w:rsidR="008C03E6" w:rsidRPr="00326A8E">
        <w:rPr>
          <w:color w:val="000000" w:themeColor="text1"/>
        </w:rPr>
        <w:t xml:space="preserve"> 1</w:t>
      </w:r>
      <w:r w:rsidR="00612F9D" w:rsidRPr="00326A8E">
        <w:rPr>
          <w:color w:val="000000" w:themeColor="text1"/>
        </w:rPr>
        <w:t>6</w:t>
      </w:r>
      <w:r w:rsidRPr="00326A8E">
        <w:rPr>
          <w:color w:val="000000" w:themeColor="text1"/>
        </w:rPr>
        <w:t xml:space="preserve">. </w:t>
      </w:r>
      <w:r w:rsidR="00A653EB" w:rsidRPr="00326A8E">
        <w:rPr>
          <w:color w:val="000000" w:themeColor="text1"/>
        </w:rPr>
        <w:t xml:space="preserve">Особенности проведения способов закупки </w:t>
      </w:r>
      <w:r w:rsidR="00F50C3A" w:rsidRPr="00326A8E">
        <w:rPr>
          <w:color w:val="000000" w:themeColor="text1"/>
        </w:rPr>
        <w:br/>
      </w:r>
      <w:r w:rsidR="00A653EB" w:rsidRPr="00326A8E">
        <w:rPr>
          <w:color w:val="000000" w:themeColor="text1"/>
        </w:rPr>
        <w:t>с ограниченным участием</w:t>
      </w:r>
      <w:bookmarkEnd w:id="63"/>
      <w:bookmarkEnd w:id="64"/>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110</w:t>
      </w:r>
      <w:r w:rsidR="00A653EB" w:rsidRPr="00326A8E">
        <w:rPr>
          <w:rFonts w:ascii="Times New Roman" w:hAnsi="Times New Roman"/>
          <w:color w:val="000000" w:themeColor="text1"/>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Предварительный квалификационный отбор может проводиться с ограничением срока подачи заявок или без ограничения.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 итогам предварительного квалификационного отбора с ограничением срока подачи заявок составляется протокол.</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Извещение и документация о закупке с ограниченным участием размещаются</w:t>
      </w:r>
      <w:r w:rsidR="005917FB" w:rsidRPr="00326A8E">
        <w:rPr>
          <w:rFonts w:ascii="Times New Roman" w:hAnsi="Times New Roman"/>
          <w:color w:val="000000" w:themeColor="text1"/>
          <w:sz w:val="28"/>
          <w:szCs w:val="28"/>
        </w:rPr>
        <w:t xml:space="preserve"> на официальном сайте</w:t>
      </w:r>
      <w:r w:rsidRPr="00326A8E">
        <w:rPr>
          <w:rFonts w:ascii="Times New Roman" w:hAnsi="Times New Roman"/>
          <w:color w:val="000000" w:themeColor="text1"/>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111</w:t>
      </w:r>
      <w:r w:rsidR="00A653EB" w:rsidRPr="00326A8E">
        <w:rPr>
          <w:rFonts w:ascii="Times New Roman" w:hAnsi="Times New Roman"/>
          <w:color w:val="000000" w:themeColor="text1"/>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326A8E">
        <w:rPr>
          <w:rFonts w:ascii="Times New Roman" w:hAnsi="Times New Roman"/>
          <w:color w:val="000000" w:themeColor="text1"/>
          <w:sz w:val="28"/>
          <w:szCs w:val="28"/>
        </w:rPr>
        <w:t xml:space="preserve"> или организатором процедуры закупки</w:t>
      </w:r>
      <w:r w:rsidRPr="00326A8E">
        <w:rPr>
          <w:rFonts w:ascii="Times New Roman" w:hAnsi="Times New Roman"/>
          <w:color w:val="000000" w:themeColor="text1"/>
          <w:sz w:val="28"/>
          <w:szCs w:val="28"/>
        </w:rPr>
        <w:t xml:space="preserve">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w:t>
      </w:r>
      <w:r w:rsidR="008365DA" w:rsidRPr="00326A8E">
        <w:rPr>
          <w:rFonts w:ascii="Times New Roman" w:hAnsi="Times New Roman"/>
          <w:color w:val="000000" w:themeColor="text1"/>
          <w:sz w:val="28"/>
          <w:szCs w:val="28"/>
        </w:rPr>
        <w:t>ветствии указанным требованиям.</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112</w:t>
      </w:r>
      <w:r w:rsidR="00A653EB" w:rsidRPr="00326A8E">
        <w:rPr>
          <w:rFonts w:ascii="Times New Roman" w:hAnsi="Times New Roman"/>
          <w:color w:val="000000" w:themeColor="text1"/>
          <w:sz w:val="28"/>
          <w:szCs w:val="28"/>
        </w:rPr>
        <w:t xml:space="preserve">. При неисполнении, ненадлежащем исполнении победителем, участником закупки, с которым заключен договор, условий договора, такой </w:t>
      </w:r>
      <w:r w:rsidR="00A653EB" w:rsidRPr="00326A8E">
        <w:rPr>
          <w:rFonts w:ascii="Times New Roman" w:hAnsi="Times New Roman"/>
          <w:color w:val="000000" w:themeColor="text1"/>
          <w:sz w:val="28"/>
          <w:szCs w:val="28"/>
        </w:rPr>
        <w:lastRenderedPageBreak/>
        <w:t>участник исключается из числа участников, прошедших предварительный квалификационный отбор.</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113</w:t>
      </w:r>
      <w:r w:rsidR="00A653EB" w:rsidRPr="00326A8E">
        <w:rPr>
          <w:rFonts w:ascii="Times New Roman" w:hAnsi="Times New Roman"/>
          <w:color w:val="000000" w:themeColor="text1"/>
          <w:sz w:val="28"/>
          <w:szCs w:val="28"/>
        </w:rPr>
        <w:t>. В извещении о проведении предварительного квалификационного отбора указываются следующие сведения:</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наименование, место нахождения, почтовый адрес, адрес электронной почты и номер контактного телефона заказчика</w:t>
      </w:r>
      <w:r w:rsidR="00371373"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срок, место и порядок предост</w:t>
      </w:r>
      <w:r w:rsidR="008365DA" w:rsidRPr="00326A8E">
        <w:rPr>
          <w:rFonts w:ascii="Times New Roman" w:hAnsi="Times New Roman"/>
          <w:color w:val="000000" w:themeColor="text1"/>
          <w:sz w:val="28"/>
          <w:szCs w:val="28"/>
        </w:rPr>
        <w:t>авления документации о закупке;</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место и срок рассмотрения предложений участников закупки и подведения итогов закупки.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114</w:t>
      </w:r>
      <w:r w:rsidR="00A653EB" w:rsidRPr="00326A8E">
        <w:rPr>
          <w:rFonts w:ascii="Times New Roman" w:hAnsi="Times New Roman"/>
          <w:color w:val="000000" w:themeColor="text1"/>
          <w:sz w:val="28"/>
          <w:szCs w:val="28"/>
        </w:rPr>
        <w:t>. Квалификационная документация о предварительном квалификационном отборе содержит следующую информацию:</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период действия предварительного квалификационного отбора;</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требования к содержанию, форме, оформлению и составу заявки на участие в предварительном квалификационном отборе;</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порядок, место, срок начала и окончания подачи заявок на участие в предварительном квалификационном отборе;</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формы, порядок, срок начала и окончания предоставления участникам закупки разъяснений положений</w:t>
      </w:r>
      <w:r w:rsidR="008365DA" w:rsidRPr="00326A8E">
        <w:rPr>
          <w:rFonts w:ascii="Times New Roman" w:hAnsi="Times New Roman"/>
          <w:color w:val="000000" w:themeColor="text1"/>
          <w:sz w:val="28"/>
          <w:szCs w:val="28"/>
        </w:rPr>
        <w:t xml:space="preserve"> квалификационной документации;</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место и срок рассмотрения предложений участников и подведения итогов предварительного квалификационного отбора;</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8) </w:t>
      </w:r>
      <w:r w:rsidR="00A653EB" w:rsidRPr="00326A8E">
        <w:rPr>
          <w:rFonts w:ascii="Times New Roman" w:hAnsi="Times New Roman"/>
          <w:color w:val="000000" w:themeColor="text1"/>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9) </w:t>
      </w:r>
      <w:r w:rsidR="00A653EB" w:rsidRPr="00326A8E">
        <w:rPr>
          <w:rFonts w:ascii="Times New Roman" w:hAnsi="Times New Roman"/>
          <w:color w:val="000000" w:themeColor="text1"/>
          <w:sz w:val="28"/>
          <w:szCs w:val="28"/>
        </w:rPr>
        <w:t>критерии оценки и сопоставления заявок на участие в предварительном к</w:t>
      </w:r>
      <w:r w:rsidR="008365DA" w:rsidRPr="00326A8E">
        <w:rPr>
          <w:rFonts w:ascii="Times New Roman" w:hAnsi="Times New Roman"/>
          <w:color w:val="000000" w:themeColor="text1"/>
          <w:sz w:val="28"/>
          <w:szCs w:val="28"/>
        </w:rPr>
        <w:t>валификационном отборе;</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w:t>
      </w:r>
      <w:r w:rsidR="00A653EB" w:rsidRPr="00326A8E">
        <w:rPr>
          <w:rFonts w:ascii="Times New Roman" w:hAnsi="Times New Roman"/>
          <w:color w:val="000000" w:themeColor="text1"/>
          <w:sz w:val="28"/>
          <w:szCs w:val="28"/>
        </w:rPr>
        <w:t>порядок оценки и сопоставления заявок на участие в предварительном квалификационном отборе;</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11) </w:t>
      </w:r>
      <w:r w:rsidR="00A653EB" w:rsidRPr="00326A8E">
        <w:rPr>
          <w:rFonts w:ascii="Times New Roman" w:hAnsi="Times New Roman"/>
          <w:color w:val="000000" w:themeColor="text1"/>
          <w:sz w:val="28"/>
          <w:szCs w:val="28"/>
        </w:rPr>
        <w:t>иная информация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115</w:t>
      </w:r>
      <w:r w:rsidR="00A653EB" w:rsidRPr="00326A8E">
        <w:rPr>
          <w:rFonts w:ascii="Times New Roman" w:hAnsi="Times New Roman"/>
          <w:color w:val="000000" w:themeColor="text1"/>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документы, подтверждающие полномочия лица, подписавшего квалификационную заявку;</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а) документы, подтверждающие соответствие участника требованиям, предусмотренным </w:t>
      </w:r>
      <w:hyperlink w:anchor="Par583" w:history="1">
        <w:r w:rsidRPr="00326A8E">
          <w:rPr>
            <w:rFonts w:ascii="Times New Roman" w:hAnsi="Times New Roman"/>
            <w:color w:val="000000" w:themeColor="text1"/>
            <w:sz w:val="28"/>
            <w:szCs w:val="28"/>
          </w:rPr>
          <w:t>пунктом 1</w:t>
        </w:r>
      </w:hyperlink>
      <w:r w:rsidR="00BB70E7" w:rsidRPr="00326A8E">
        <w:rPr>
          <w:rFonts w:ascii="Times New Roman" w:hAnsi="Times New Roman"/>
          <w:color w:val="000000" w:themeColor="text1"/>
          <w:sz w:val="28"/>
          <w:szCs w:val="28"/>
        </w:rPr>
        <w:t>3</w:t>
      </w:r>
      <w:r w:rsidR="00371113" w:rsidRPr="00326A8E">
        <w:rPr>
          <w:rFonts w:ascii="Times New Roman" w:hAnsi="Times New Roman"/>
          <w:color w:val="000000" w:themeColor="text1"/>
          <w:sz w:val="28"/>
          <w:szCs w:val="28"/>
        </w:rPr>
        <w:t>8</w:t>
      </w:r>
      <w:r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б) информацию и документы о квалификации участника.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Иные требования к составу документов и информации, включаемых в </w:t>
      </w:r>
      <w:r w:rsidR="00371113" w:rsidRPr="00326A8E">
        <w:rPr>
          <w:rFonts w:ascii="Times New Roman" w:hAnsi="Times New Roman"/>
          <w:color w:val="000000" w:themeColor="text1"/>
          <w:sz w:val="28"/>
          <w:szCs w:val="28"/>
        </w:rPr>
        <w:t>квалификационную заявку,</w:t>
      </w:r>
      <w:r w:rsidRPr="00326A8E">
        <w:rPr>
          <w:rFonts w:ascii="Times New Roman" w:hAnsi="Times New Roman"/>
          <w:color w:val="000000" w:themeColor="text1"/>
          <w:sz w:val="28"/>
          <w:szCs w:val="28"/>
        </w:rPr>
        <w:t xml:space="preserve"> могут устанавливаться квалификационной документацией.</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116</w:t>
      </w:r>
      <w:r w:rsidR="00A653EB" w:rsidRPr="00326A8E">
        <w:rPr>
          <w:rFonts w:ascii="Times New Roman" w:hAnsi="Times New Roman"/>
          <w:color w:val="000000" w:themeColor="text1"/>
          <w:sz w:val="28"/>
          <w:szCs w:val="28"/>
        </w:rPr>
        <w:t xml:space="preserve">. </w:t>
      </w:r>
      <w:r w:rsidR="00D37D30" w:rsidRPr="00326A8E">
        <w:rPr>
          <w:rFonts w:ascii="Times New Roman" w:hAnsi="Times New Roman"/>
          <w:color w:val="000000" w:themeColor="text1"/>
          <w:sz w:val="28"/>
          <w:szCs w:val="28"/>
        </w:rPr>
        <w:t>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sidRPr="00326A8E">
        <w:rPr>
          <w:rFonts w:ascii="Times New Roman" w:hAnsi="Times New Roman"/>
          <w:color w:val="000000" w:themeColor="text1"/>
          <w:sz w:val="28"/>
          <w:szCs w:val="28"/>
        </w:rPr>
        <w:t xml:space="preserve">лов осуществляются заказчиком </w:t>
      </w:r>
      <w:r w:rsidR="00D37D30" w:rsidRPr="00326A8E">
        <w:rPr>
          <w:rFonts w:ascii="Times New Roman" w:hAnsi="Times New Roman"/>
          <w:color w:val="000000" w:themeColor="text1"/>
          <w:sz w:val="28"/>
          <w:szCs w:val="28"/>
        </w:rPr>
        <w:t xml:space="preserve">или организатором процедуры закупки в порядке, установленном </w:t>
      </w:r>
      <w:r w:rsidR="00D37D30" w:rsidRPr="00326A8E">
        <w:rPr>
          <w:rFonts w:ascii="Times New Roman" w:hAnsi="Times New Roman"/>
          <w:color w:val="000000" w:themeColor="text1"/>
          <w:sz w:val="28"/>
          <w:szCs w:val="28"/>
        </w:rPr>
        <w:lastRenderedPageBreak/>
        <w:t xml:space="preserve">настоящим разделом, и с учетом </w:t>
      </w:r>
      <w:hyperlink w:anchor="Par675" w:history="1">
        <w:r w:rsidR="00D37D30" w:rsidRPr="00326A8E">
          <w:rPr>
            <w:rFonts w:ascii="Times New Roman" w:hAnsi="Times New Roman"/>
            <w:color w:val="000000" w:themeColor="text1"/>
            <w:sz w:val="28"/>
            <w:szCs w:val="28"/>
          </w:rPr>
          <w:t>разделов 21</w:t>
        </w:r>
      </w:hyperlink>
      <w:r w:rsidR="00D37D30" w:rsidRPr="00326A8E">
        <w:rPr>
          <w:rFonts w:ascii="Times New Roman" w:hAnsi="Times New Roman"/>
          <w:color w:val="000000" w:themeColor="text1"/>
          <w:sz w:val="28"/>
          <w:szCs w:val="28"/>
        </w:rPr>
        <w:t xml:space="preserve">, </w:t>
      </w:r>
      <w:hyperlink w:anchor="Par722" w:history="1">
        <w:r w:rsidR="00D37D30" w:rsidRPr="00326A8E">
          <w:rPr>
            <w:rFonts w:ascii="Times New Roman" w:hAnsi="Times New Roman"/>
            <w:color w:val="000000" w:themeColor="text1"/>
            <w:sz w:val="28"/>
            <w:szCs w:val="28"/>
          </w:rPr>
          <w:t>25</w:t>
        </w:r>
      </w:hyperlink>
      <w:r w:rsidR="00D37D30" w:rsidRPr="00326A8E">
        <w:rPr>
          <w:rFonts w:ascii="Times New Roman" w:hAnsi="Times New Roman"/>
          <w:color w:val="000000" w:themeColor="text1"/>
          <w:sz w:val="28"/>
          <w:szCs w:val="28"/>
        </w:rPr>
        <w:t xml:space="preserve">, </w:t>
      </w:r>
      <w:hyperlink w:anchor="Par739" w:history="1">
        <w:r w:rsidR="00D37D30" w:rsidRPr="00326A8E">
          <w:rPr>
            <w:rFonts w:ascii="Times New Roman" w:hAnsi="Times New Roman"/>
            <w:color w:val="000000" w:themeColor="text1"/>
            <w:sz w:val="28"/>
            <w:szCs w:val="28"/>
          </w:rPr>
          <w:t>26</w:t>
        </w:r>
      </w:hyperlink>
      <w:r w:rsidR="00D37D30" w:rsidRPr="00326A8E">
        <w:rPr>
          <w:rFonts w:ascii="Times New Roman" w:hAnsi="Times New Roman"/>
          <w:color w:val="000000" w:themeColor="text1"/>
          <w:sz w:val="28"/>
          <w:szCs w:val="28"/>
        </w:rPr>
        <w:t xml:space="preserve">, </w:t>
      </w:r>
      <w:hyperlink w:anchor="Par766" w:history="1">
        <w:r w:rsidR="00D37D30" w:rsidRPr="00326A8E">
          <w:rPr>
            <w:rFonts w:ascii="Times New Roman" w:hAnsi="Times New Roman"/>
            <w:color w:val="000000" w:themeColor="text1"/>
            <w:sz w:val="28"/>
            <w:szCs w:val="28"/>
          </w:rPr>
          <w:t>27</w:t>
        </w:r>
      </w:hyperlink>
      <w:r w:rsidR="00D37D30" w:rsidRPr="00326A8E">
        <w:rPr>
          <w:rFonts w:ascii="Times New Roman" w:hAnsi="Times New Roman"/>
          <w:color w:val="000000" w:themeColor="text1"/>
          <w:sz w:val="28"/>
          <w:szCs w:val="28"/>
        </w:rPr>
        <w:t xml:space="preserve">, </w:t>
      </w:r>
      <w:hyperlink w:anchor="Par826" w:history="1">
        <w:r w:rsidR="00D37D30" w:rsidRPr="00326A8E">
          <w:rPr>
            <w:rFonts w:ascii="Times New Roman" w:hAnsi="Times New Roman"/>
            <w:color w:val="000000" w:themeColor="text1"/>
            <w:sz w:val="28"/>
            <w:szCs w:val="28"/>
          </w:rPr>
          <w:t>31</w:t>
        </w:r>
      </w:hyperlink>
      <w:r w:rsidR="00D37D30" w:rsidRPr="00326A8E">
        <w:rPr>
          <w:rFonts w:ascii="Times New Roman" w:hAnsi="Times New Roman"/>
          <w:color w:val="000000" w:themeColor="text1"/>
          <w:sz w:val="28"/>
          <w:szCs w:val="28"/>
        </w:rPr>
        <w:t xml:space="preserve"> и </w:t>
      </w:r>
      <w:hyperlink w:anchor="Par887" w:history="1">
        <w:r w:rsidR="00D37D30" w:rsidRPr="00326A8E">
          <w:rPr>
            <w:rFonts w:ascii="Times New Roman" w:hAnsi="Times New Roman"/>
            <w:color w:val="000000" w:themeColor="text1"/>
            <w:sz w:val="28"/>
            <w:szCs w:val="28"/>
          </w:rPr>
          <w:t>35</w:t>
        </w:r>
      </w:hyperlink>
      <w:r w:rsidR="00D37D30" w:rsidRPr="00326A8E">
        <w:rPr>
          <w:rFonts w:ascii="Times New Roman" w:hAnsi="Times New Roman"/>
          <w:color w:val="000000" w:themeColor="text1"/>
          <w:sz w:val="28"/>
          <w:szCs w:val="28"/>
        </w:rPr>
        <w:t xml:space="preserve"> настоящего Положения, а также с учетом  разделов 51 и 54 настоящего Положения в случае срочности закупки.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117</w:t>
      </w:r>
      <w:r w:rsidR="00A653EB" w:rsidRPr="00326A8E">
        <w:rPr>
          <w:rFonts w:ascii="Times New Roman" w:hAnsi="Times New Roman"/>
          <w:color w:val="000000" w:themeColor="text1"/>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326A8E">
        <w:rPr>
          <w:rFonts w:ascii="Times New Roman" w:hAnsi="Times New Roman"/>
          <w:color w:val="000000" w:themeColor="text1"/>
          <w:sz w:val="28"/>
          <w:szCs w:val="28"/>
        </w:rPr>
        <w:t>8</w:t>
      </w:r>
      <w:r w:rsidR="00A653EB"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118</w:t>
      </w:r>
      <w:r w:rsidR="0033459E"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326A8E">
        <w:rPr>
          <w:rFonts w:ascii="Times New Roman" w:hAnsi="Times New Roman"/>
          <w:color w:val="000000" w:themeColor="text1"/>
          <w:sz w:val="28"/>
          <w:szCs w:val="28"/>
        </w:rPr>
        <w:t>тельный квалификационный отбор.</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119</w:t>
      </w:r>
      <w:r w:rsidR="00A653EB" w:rsidRPr="00326A8E">
        <w:rPr>
          <w:rFonts w:ascii="Times New Roman" w:hAnsi="Times New Roman"/>
          <w:color w:val="000000" w:themeColor="text1"/>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120</w:t>
      </w:r>
      <w:r w:rsidR="00A653EB" w:rsidRPr="00326A8E">
        <w:rPr>
          <w:rFonts w:ascii="Times New Roman" w:hAnsi="Times New Roman"/>
          <w:color w:val="000000" w:themeColor="text1"/>
          <w:sz w:val="28"/>
          <w:szCs w:val="28"/>
        </w:rPr>
        <w:t xml:space="preserve">. По результатам рассмотрения квалификационных заявок </w:t>
      </w:r>
      <w:r w:rsidR="006C4C98" w:rsidRPr="00326A8E">
        <w:rPr>
          <w:rFonts w:ascii="Times New Roman" w:hAnsi="Times New Roman"/>
          <w:color w:val="000000" w:themeColor="text1"/>
          <w:sz w:val="28"/>
          <w:szCs w:val="28"/>
        </w:rPr>
        <w:t xml:space="preserve">комиссия </w:t>
      </w:r>
      <w:r w:rsidR="00A653EB" w:rsidRPr="00326A8E">
        <w:rPr>
          <w:rFonts w:ascii="Times New Roman" w:hAnsi="Times New Roman"/>
          <w:color w:val="000000" w:themeColor="text1"/>
          <w:sz w:val="28"/>
          <w:szCs w:val="28"/>
        </w:rPr>
        <w:t xml:space="preserve">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326A8E">
        <w:rPr>
          <w:rFonts w:ascii="Times New Roman" w:hAnsi="Times New Roman"/>
          <w:color w:val="000000" w:themeColor="text1"/>
          <w:sz w:val="28"/>
          <w:szCs w:val="28"/>
        </w:rPr>
        <w:t>в ЦДЗ</w:t>
      </w:r>
      <w:r w:rsidR="00A653EB"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121. </w:t>
      </w:r>
      <w:r w:rsidR="00D85F52" w:rsidRPr="00326A8E">
        <w:rPr>
          <w:rFonts w:ascii="Times New Roman" w:hAnsi="Times New Roman"/>
          <w:color w:val="000000" w:themeColor="text1"/>
          <w:sz w:val="28"/>
          <w:szCs w:val="28"/>
        </w:rPr>
        <w:t xml:space="preserve">Срок составления и подписания протоколов рассмотрения квалификационных заявок не может превышать </w:t>
      </w:r>
      <w:r w:rsidR="00E74A13" w:rsidRPr="00326A8E">
        <w:rPr>
          <w:rFonts w:ascii="Times New Roman" w:hAnsi="Times New Roman"/>
          <w:color w:val="000000" w:themeColor="text1"/>
          <w:sz w:val="28"/>
          <w:szCs w:val="28"/>
        </w:rPr>
        <w:t>2</w:t>
      </w:r>
      <w:r w:rsidR="00D85F52" w:rsidRPr="00326A8E">
        <w:rPr>
          <w:rFonts w:ascii="Times New Roman" w:hAnsi="Times New Roman"/>
          <w:color w:val="000000" w:themeColor="text1"/>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326A8E">
        <w:rPr>
          <w:rFonts w:ascii="Times New Roman" w:hAnsi="Times New Roman"/>
          <w:color w:val="000000" w:themeColor="text1"/>
          <w:sz w:val="28"/>
          <w:szCs w:val="28"/>
        </w:rPr>
        <w:t>3 дней с</w:t>
      </w:r>
      <w:r w:rsidR="00D85F52" w:rsidRPr="00326A8E">
        <w:rPr>
          <w:rFonts w:ascii="Times New Roman" w:hAnsi="Times New Roman"/>
          <w:color w:val="000000" w:themeColor="text1"/>
          <w:sz w:val="28"/>
          <w:szCs w:val="28"/>
        </w:rPr>
        <w:t xml:space="preserve"> даты его подписания всеми пр</w:t>
      </w:r>
      <w:r w:rsidR="00E74A13" w:rsidRPr="00326A8E">
        <w:rPr>
          <w:rFonts w:ascii="Times New Roman" w:hAnsi="Times New Roman"/>
          <w:color w:val="000000" w:themeColor="text1"/>
          <w:sz w:val="28"/>
          <w:szCs w:val="28"/>
        </w:rPr>
        <w:t>ис</w:t>
      </w:r>
      <w:r w:rsidR="00744CD6" w:rsidRPr="00326A8E">
        <w:rPr>
          <w:rFonts w:ascii="Times New Roman" w:hAnsi="Times New Roman"/>
          <w:color w:val="000000" w:themeColor="text1"/>
          <w:sz w:val="28"/>
          <w:szCs w:val="28"/>
        </w:rPr>
        <w:t>утствующими членами комиссии</w:t>
      </w:r>
      <w:r w:rsidR="00D85F52" w:rsidRPr="00326A8E">
        <w:rPr>
          <w:rFonts w:ascii="Times New Roman" w:hAnsi="Times New Roman"/>
          <w:color w:val="000000" w:themeColor="text1"/>
          <w:sz w:val="28"/>
          <w:szCs w:val="28"/>
        </w:rPr>
        <w:t>.</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122. </w:t>
      </w:r>
      <w:r w:rsidR="00A653EB" w:rsidRPr="00326A8E">
        <w:rPr>
          <w:rFonts w:ascii="Times New Roman" w:hAnsi="Times New Roman"/>
          <w:color w:val="000000" w:themeColor="text1"/>
          <w:sz w:val="28"/>
          <w:szCs w:val="28"/>
        </w:rPr>
        <w:t>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уведомление, которое размещается на официальном сайте заказчика</w:t>
      </w:r>
      <w:r w:rsidR="007C4EBD"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 xml:space="preserve"> в течение 3 дней с даты рассмотрения заявок.</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123</w:t>
      </w:r>
      <w:r w:rsidR="00A653EB" w:rsidRPr="00326A8E">
        <w:rPr>
          <w:rFonts w:ascii="Times New Roman" w:hAnsi="Times New Roman"/>
          <w:color w:val="000000" w:themeColor="text1"/>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326A8E">
        <w:rPr>
          <w:rFonts w:ascii="Times New Roman" w:hAnsi="Times New Roman"/>
          <w:color w:val="000000" w:themeColor="text1"/>
          <w:sz w:val="28"/>
          <w:szCs w:val="28"/>
        </w:rPr>
        <w:t>заявки,</w:t>
      </w:r>
      <w:r w:rsidR="00A653EB" w:rsidRPr="00326A8E">
        <w:rPr>
          <w:rFonts w:ascii="Times New Roman" w:hAnsi="Times New Roman"/>
          <w:color w:val="000000" w:themeColor="text1"/>
          <w:sz w:val="28"/>
          <w:szCs w:val="28"/>
        </w:rPr>
        <w:t xml:space="preserve"> либо по итогам проведения процедуры рассмотрения заявок только один участник признан прошедшим </w:t>
      </w:r>
      <w:r w:rsidR="00A653EB" w:rsidRPr="00326A8E">
        <w:rPr>
          <w:rFonts w:ascii="Times New Roman" w:hAnsi="Times New Roman"/>
          <w:color w:val="000000" w:themeColor="text1"/>
          <w:sz w:val="28"/>
          <w:szCs w:val="28"/>
        </w:rPr>
        <w:lastRenderedPageBreak/>
        <w:t>предварительный квалификационный отбор, предварительный квалификационный отбор признается несостоявшимся.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признания предварительного квалификационного отбора несостоявшимся</w:t>
      </w:r>
      <w:r w:rsidR="00611FF4"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заказчик</w:t>
      </w:r>
      <w:r w:rsidR="002F2599"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может провести предварительный квалификационный отбор вновь.</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F681B" w:rsidRPr="00326A8E" w:rsidRDefault="001F68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65" w:name="Par499"/>
      <w:bookmarkStart w:id="66" w:name="_Toc69820245"/>
      <w:bookmarkStart w:id="67" w:name="_Toc95751614"/>
      <w:bookmarkEnd w:id="65"/>
      <w:r w:rsidRPr="00326A8E">
        <w:rPr>
          <w:color w:val="000000" w:themeColor="text1"/>
        </w:rPr>
        <w:t>Раздел</w:t>
      </w:r>
      <w:r w:rsidR="008C03E6" w:rsidRPr="00326A8E">
        <w:rPr>
          <w:color w:val="000000" w:themeColor="text1"/>
        </w:rPr>
        <w:t xml:space="preserve"> 1</w:t>
      </w:r>
      <w:r w:rsidR="00612F9D" w:rsidRPr="00326A8E">
        <w:rPr>
          <w:color w:val="000000" w:themeColor="text1"/>
        </w:rPr>
        <w:t>7</w:t>
      </w:r>
      <w:r w:rsidRPr="00326A8E">
        <w:rPr>
          <w:color w:val="000000" w:themeColor="text1"/>
        </w:rPr>
        <w:t xml:space="preserve">. </w:t>
      </w:r>
      <w:r w:rsidR="00A653EB" w:rsidRPr="00326A8E">
        <w:rPr>
          <w:color w:val="000000" w:themeColor="text1"/>
        </w:rPr>
        <w:t>Осуществление закупок в электронной форме</w:t>
      </w:r>
      <w:bookmarkEnd w:id="66"/>
      <w:bookmarkEnd w:id="67"/>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6C48B5"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124</w:t>
      </w:r>
      <w:r w:rsidR="00A653EB" w:rsidRPr="00326A8E">
        <w:rPr>
          <w:rFonts w:ascii="Times New Roman" w:hAnsi="Times New Roman"/>
          <w:color w:val="000000" w:themeColor="text1"/>
          <w:sz w:val="28"/>
          <w:szCs w:val="28"/>
        </w:rPr>
        <w:t xml:space="preserve">. </w:t>
      </w:r>
      <w:r w:rsidR="0037701D" w:rsidRPr="00326A8E">
        <w:rPr>
          <w:rFonts w:ascii="Times New Roman" w:hAnsi="Times New Roman"/>
          <w:color w:val="000000" w:themeColor="text1"/>
          <w:sz w:val="28"/>
          <w:szCs w:val="28"/>
        </w:rPr>
        <w:t xml:space="preserve">Процедуры закупок в электронной форме проводятся на ЭТП. ЭТП должна соответствовать следующим критериям: услуги ЭТП </w:t>
      </w:r>
      <w:r w:rsidR="00A22A55" w:rsidRPr="00326A8E">
        <w:rPr>
          <w:rFonts w:ascii="Times New Roman" w:hAnsi="Times New Roman"/>
          <w:color w:val="000000" w:themeColor="text1"/>
          <w:sz w:val="28"/>
          <w:szCs w:val="28"/>
        </w:rPr>
        <w:t>ЧУЗ</w:t>
      </w:r>
      <w:r w:rsidR="0037701D" w:rsidRPr="00326A8E">
        <w:rPr>
          <w:rFonts w:ascii="Times New Roman" w:hAnsi="Times New Roman"/>
          <w:color w:val="000000" w:themeColor="text1"/>
          <w:sz w:val="28"/>
          <w:szCs w:val="28"/>
        </w:rPr>
        <w:t> ОАО «РЖД» должны оказываться на безвозмездной основе; ЭТП должна обеспечивать функциональную возможность осуществлять весь перечень указанных в подпункте 1 пункта 52 настоящего Положении конкурентных процедур закупок (за исключением закупки через электронный магазин); у ЭТП должен быть опыт работы с медицинскими учреждениями.</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25</w:t>
      </w:r>
      <w:r w:rsidR="004E023A" w:rsidRPr="00326A8E">
        <w:rPr>
          <w:rFonts w:ascii="Times New Roman" w:hAnsi="Times New Roman"/>
          <w:color w:val="000000" w:themeColor="text1"/>
          <w:sz w:val="28"/>
          <w:szCs w:val="28"/>
        </w:rPr>
        <w:t>. ЭТ</w:t>
      </w:r>
      <w:r w:rsidR="00A653EB" w:rsidRPr="00326A8E">
        <w:rPr>
          <w:rFonts w:ascii="Times New Roman" w:hAnsi="Times New Roman"/>
          <w:color w:val="000000" w:themeColor="text1"/>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326A8E">
        <w:rPr>
          <w:rFonts w:ascii="Times New Roman" w:hAnsi="Times New Roman"/>
          <w:color w:val="000000" w:themeColor="text1"/>
          <w:sz w:val="28"/>
          <w:szCs w:val="28"/>
        </w:rPr>
        <w:t>Т Р 34.10</w:t>
      </w:r>
      <w:r w:rsidR="00863BDB" w:rsidRPr="00326A8E">
        <w:rPr>
          <w:rFonts w:ascii="Times New Roman" w:hAnsi="Times New Roman"/>
          <w:color w:val="000000" w:themeColor="text1"/>
          <w:sz w:val="28"/>
          <w:szCs w:val="28"/>
        </w:rPr>
        <w:t>–</w:t>
      </w:r>
      <w:r w:rsidR="003000B2" w:rsidRPr="00326A8E">
        <w:rPr>
          <w:rFonts w:ascii="Times New Roman" w:hAnsi="Times New Roman"/>
          <w:color w:val="000000" w:themeColor="text1"/>
          <w:sz w:val="28"/>
          <w:szCs w:val="28"/>
        </w:rPr>
        <w:t>2001 и ГОСТ Р 34.11</w:t>
      </w:r>
      <w:r w:rsidR="00863BDB" w:rsidRPr="00326A8E">
        <w:rPr>
          <w:rFonts w:ascii="Times New Roman" w:hAnsi="Times New Roman"/>
          <w:color w:val="000000" w:themeColor="text1"/>
          <w:sz w:val="28"/>
          <w:szCs w:val="28"/>
        </w:rPr>
        <w:t>–</w:t>
      </w:r>
      <w:r w:rsidR="003000B2" w:rsidRPr="00326A8E">
        <w:rPr>
          <w:rFonts w:ascii="Times New Roman" w:hAnsi="Times New Roman"/>
          <w:color w:val="000000" w:themeColor="text1"/>
          <w:sz w:val="28"/>
          <w:szCs w:val="28"/>
        </w:rPr>
        <w:t>2012</w:t>
      </w:r>
      <w:r w:rsidR="00A653EB" w:rsidRPr="00326A8E">
        <w:rPr>
          <w:rFonts w:ascii="Times New Roman" w:hAnsi="Times New Roman"/>
          <w:color w:val="000000" w:themeColor="text1"/>
          <w:sz w:val="28"/>
          <w:szCs w:val="28"/>
        </w:rPr>
        <w:t>).</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26</w:t>
      </w:r>
      <w:r w:rsidR="00A653EB" w:rsidRPr="00326A8E">
        <w:rPr>
          <w:rFonts w:ascii="Times New Roman" w:hAnsi="Times New Roman"/>
          <w:color w:val="000000" w:themeColor="text1"/>
          <w:sz w:val="28"/>
          <w:szCs w:val="28"/>
        </w:rPr>
        <w:t>. Для участия в закупке, проводимой в электронной форме, участник должен:</w:t>
      </w:r>
    </w:p>
    <w:p w:rsidR="00A653EB" w:rsidRPr="00326A8E" w:rsidRDefault="00A9337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получить сертификаты электронной подписи для своих представителей;</w:t>
      </w:r>
    </w:p>
    <w:p w:rsidR="00A653EB" w:rsidRPr="00326A8E" w:rsidRDefault="00A9337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4E023A" w:rsidRPr="00326A8E">
        <w:rPr>
          <w:rFonts w:ascii="Times New Roman" w:hAnsi="Times New Roman"/>
          <w:color w:val="000000" w:themeColor="text1"/>
          <w:sz w:val="28"/>
          <w:szCs w:val="28"/>
        </w:rPr>
        <w:t>зарегистрироваться на ЭТ</w:t>
      </w:r>
      <w:r w:rsidR="00A653EB" w:rsidRPr="00326A8E">
        <w:rPr>
          <w:rFonts w:ascii="Times New Roman" w:hAnsi="Times New Roman"/>
          <w:color w:val="000000" w:themeColor="text1"/>
          <w:sz w:val="28"/>
          <w:szCs w:val="28"/>
        </w:rPr>
        <w:t>П.</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Поря</w:t>
      </w:r>
      <w:r w:rsidR="004E023A" w:rsidRPr="00326A8E">
        <w:rPr>
          <w:rFonts w:ascii="Times New Roman" w:hAnsi="Times New Roman"/>
          <w:color w:val="000000" w:themeColor="text1"/>
          <w:sz w:val="28"/>
          <w:szCs w:val="28"/>
        </w:rPr>
        <w:t>док и правила регистрации на ЭТП определяются на сайте ЭТ</w:t>
      </w:r>
      <w:r w:rsidRPr="00326A8E">
        <w:rPr>
          <w:rFonts w:ascii="Times New Roman" w:hAnsi="Times New Roman"/>
          <w:color w:val="000000" w:themeColor="text1"/>
          <w:sz w:val="28"/>
          <w:szCs w:val="28"/>
        </w:rPr>
        <w:t>П.</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27</w:t>
      </w:r>
      <w:r w:rsidR="00A653EB" w:rsidRPr="00326A8E">
        <w:rPr>
          <w:rFonts w:ascii="Times New Roman" w:hAnsi="Times New Roman"/>
          <w:color w:val="000000" w:themeColor="text1"/>
          <w:sz w:val="28"/>
          <w:szCs w:val="28"/>
        </w:rPr>
        <w:t xml:space="preserve">. Незарегистрированные лица </w:t>
      </w:r>
      <w:r w:rsidR="004E023A" w:rsidRPr="00326A8E">
        <w:rPr>
          <w:rFonts w:ascii="Times New Roman" w:hAnsi="Times New Roman"/>
          <w:color w:val="000000" w:themeColor="text1"/>
          <w:sz w:val="28"/>
          <w:szCs w:val="28"/>
        </w:rPr>
        <w:t>имеют право просматривать на ЭТ</w:t>
      </w:r>
      <w:r w:rsidR="00A653EB" w:rsidRPr="00326A8E">
        <w:rPr>
          <w:rFonts w:ascii="Times New Roman" w:hAnsi="Times New Roman"/>
          <w:color w:val="000000" w:themeColor="text1"/>
          <w:sz w:val="28"/>
          <w:szCs w:val="28"/>
        </w:rPr>
        <w:t>П опубликованные извещения о проведении открытых электронных процедур, справочные и нормативные материалы.</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28</w:t>
      </w:r>
      <w:r w:rsidR="004E023A" w:rsidRPr="00326A8E">
        <w:rPr>
          <w:rFonts w:ascii="Times New Roman" w:hAnsi="Times New Roman"/>
          <w:color w:val="000000" w:themeColor="text1"/>
          <w:sz w:val="28"/>
          <w:szCs w:val="28"/>
        </w:rPr>
        <w:t>. На ЭТ</w:t>
      </w:r>
      <w:r w:rsidR="00A653EB" w:rsidRPr="00326A8E">
        <w:rPr>
          <w:rFonts w:ascii="Times New Roman" w:hAnsi="Times New Roman"/>
          <w:color w:val="000000" w:themeColor="text1"/>
          <w:sz w:val="28"/>
          <w:szCs w:val="28"/>
        </w:rPr>
        <w:t>П ведется реестр зарегистрированных лиц.</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29</w:t>
      </w:r>
      <w:r w:rsidR="00A653EB" w:rsidRPr="00326A8E">
        <w:rPr>
          <w:rFonts w:ascii="Times New Roman" w:hAnsi="Times New Roman"/>
          <w:color w:val="000000" w:themeColor="text1"/>
          <w:sz w:val="28"/>
          <w:szCs w:val="28"/>
        </w:rPr>
        <w:t>. Для обеспечения юридической силы электронных документов</w:t>
      </w:r>
      <w:r w:rsidR="004E023A" w:rsidRPr="00326A8E">
        <w:rPr>
          <w:rFonts w:ascii="Times New Roman" w:hAnsi="Times New Roman"/>
          <w:color w:val="000000" w:themeColor="text1"/>
          <w:sz w:val="28"/>
          <w:szCs w:val="28"/>
        </w:rPr>
        <w:t>, используемых при работе на ЭТ</w:t>
      </w:r>
      <w:r w:rsidR="00A653EB" w:rsidRPr="00326A8E">
        <w:rPr>
          <w:rFonts w:ascii="Times New Roman" w:hAnsi="Times New Roman"/>
          <w:color w:val="000000" w:themeColor="text1"/>
          <w:sz w:val="28"/>
          <w:szCs w:val="28"/>
        </w:rPr>
        <w:t>П, необходимо использовать сертифицированные ключи электронной подписи, которые выдаются участникам</w:t>
      </w:r>
      <w:r w:rsidR="00085C9F" w:rsidRPr="00326A8E">
        <w:rPr>
          <w:rFonts w:ascii="Times New Roman" w:hAnsi="Times New Roman"/>
          <w:color w:val="000000" w:themeColor="text1"/>
          <w:sz w:val="28"/>
          <w:szCs w:val="28"/>
        </w:rPr>
        <w:t>и</w:t>
      </w:r>
      <w:r w:rsidR="00A653EB" w:rsidRPr="00326A8E">
        <w:rPr>
          <w:rFonts w:ascii="Times New Roman" w:hAnsi="Times New Roman"/>
          <w:color w:val="000000" w:themeColor="text1"/>
          <w:sz w:val="28"/>
          <w:szCs w:val="28"/>
        </w:rPr>
        <w:t>.</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30</w:t>
      </w:r>
      <w:r w:rsidR="00A653EB" w:rsidRPr="00326A8E">
        <w:rPr>
          <w:rFonts w:ascii="Times New Roman" w:hAnsi="Times New Roman"/>
          <w:color w:val="000000" w:themeColor="text1"/>
          <w:sz w:val="28"/>
          <w:szCs w:val="28"/>
        </w:rPr>
        <w:t xml:space="preserve">. </w:t>
      </w:r>
      <w:r w:rsidR="004E023A" w:rsidRPr="00326A8E">
        <w:rPr>
          <w:rFonts w:ascii="Times New Roman" w:hAnsi="Times New Roman"/>
          <w:color w:val="000000" w:themeColor="text1"/>
          <w:sz w:val="28"/>
          <w:szCs w:val="28"/>
        </w:rPr>
        <w:t>Все действия, выполненные на ЭТ</w:t>
      </w:r>
      <w:r w:rsidR="00A653EB" w:rsidRPr="00326A8E">
        <w:rPr>
          <w:rFonts w:ascii="Times New Roman" w:hAnsi="Times New Roman"/>
          <w:color w:val="000000" w:themeColor="text1"/>
          <w:sz w:val="28"/>
          <w:szCs w:val="28"/>
        </w:rPr>
        <w:t xml:space="preserve">П лицом, указавшим правильные имя и пароль </w:t>
      </w:r>
      <w:r w:rsidR="004E023A" w:rsidRPr="00326A8E">
        <w:rPr>
          <w:rFonts w:ascii="Times New Roman" w:hAnsi="Times New Roman"/>
          <w:color w:val="000000" w:themeColor="text1"/>
          <w:sz w:val="28"/>
          <w:szCs w:val="28"/>
        </w:rPr>
        <w:t>лица, зарегистрированного на ЭТП, по которым ЭТ</w:t>
      </w:r>
      <w:r w:rsidR="00A653EB" w:rsidRPr="00326A8E">
        <w:rPr>
          <w:rFonts w:ascii="Times New Roman" w:hAnsi="Times New Roman"/>
          <w:color w:val="000000" w:themeColor="text1"/>
          <w:sz w:val="28"/>
          <w:szCs w:val="28"/>
        </w:rPr>
        <w:t xml:space="preserve">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w:t>
      </w:r>
      <w:r w:rsidR="00A653EB" w:rsidRPr="00326A8E">
        <w:rPr>
          <w:rFonts w:ascii="Times New Roman" w:hAnsi="Times New Roman"/>
          <w:color w:val="000000" w:themeColor="text1"/>
          <w:sz w:val="28"/>
          <w:szCs w:val="28"/>
        </w:rPr>
        <w:lastRenderedPageBreak/>
        <w:t>ответственность перед заказчиком</w:t>
      </w:r>
      <w:r w:rsidR="00AC4902"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несет</w:t>
      </w:r>
      <w:r w:rsidR="004E023A" w:rsidRPr="00326A8E">
        <w:rPr>
          <w:rFonts w:ascii="Times New Roman" w:hAnsi="Times New Roman"/>
          <w:color w:val="000000" w:themeColor="text1"/>
          <w:sz w:val="28"/>
          <w:szCs w:val="28"/>
        </w:rPr>
        <w:t xml:space="preserve"> лицо, зарегистрированное на ЭТ</w:t>
      </w:r>
      <w:r w:rsidR="00A653EB" w:rsidRPr="00326A8E">
        <w:rPr>
          <w:rFonts w:ascii="Times New Roman" w:hAnsi="Times New Roman"/>
          <w:color w:val="000000" w:themeColor="text1"/>
          <w:sz w:val="28"/>
          <w:szCs w:val="28"/>
        </w:rPr>
        <w:t>П.</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31</w:t>
      </w:r>
      <w:r w:rsidR="00A653EB" w:rsidRPr="00326A8E">
        <w:rPr>
          <w:rFonts w:ascii="Times New Roman" w:hAnsi="Times New Roman"/>
          <w:color w:val="000000" w:themeColor="text1"/>
          <w:sz w:val="28"/>
          <w:szCs w:val="28"/>
        </w:rPr>
        <w:t xml:space="preserve">. </w:t>
      </w:r>
      <w:r w:rsidR="00B41294" w:rsidRPr="00326A8E">
        <w:rPr>
          <w:rFonts w:ascii="Times New Roman" w:hAnsi="Times New Roman"/>
          <w:color w:val="000000" w:themeColor="text1"/>
          <w:sz w:val="28"/>
          <w:szCs w:val="28"/>
        </w:rPr>
        <w:t>Организатор</w:t>
      </w:r>
      <w:r w:rsidR="00A653EB" w:rsidRPr="00326A8E">
        <w:rPr>
          <w:rFonts w:ascii="Times New Roman" w:hAnsi="Times New Roman"/>
          <w:color w:val="000000" w:themeColor="text1"/>
          <w:sz w:val="28"/>
          <w:szCs w:val="28"/>
        </w:rPr>
        <w:t xml:space="preserve"> разм</w:t>
      </w:r>
      <w:r w:rsidR="004E023A" w:rsidRPr="00326A8E">
        <w:rPr>
          <w:rFonts w:ascii="Times New Roman" w:hAnsi="Times New Roman"/>
          <w:color w:val="000000" w:themeColor="text1"/>
          <w:sz w:val="28"/>
          <w:szCs w:val="28"/>
        </w:rPr>
        <w:t>ещает на ЭТ</w:t>
      </w:r>
      <w:r w:rsidR="00A653EB" w:rsidRPr="00326A8E">
        <w:rPr>
          <w:rFonts w:ascii="Times New Roman" w:hAnsi="Times New Roman"/>
          <w:color w:val="000000" w:themeColor="text1"/>
          <w:sz w:val="28"/>
          <w:szCs w:val="28"/>
        </w:rPr>
        <w:t>П необходимые инструктивные документы для работы по всем видам электронных процедур.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32</w:t>
      </w:r>
      <w:r w:rsidRPr="00326A8E">
        <w:rPr>
          <w:rFonts w:ascii="Times New Roman" w:hAnsi="Times New Roman"/>
          <w:color w:val="000000" w:themeColor="text1"/>
          <w:sz w:val="28"/>
          <w:szCs w:val="28"/>
        </w:rPr>
        <w:t>.</w:t>
      </w:r>
      <w:r w:rsidR="004E023A" w:rsidRPr="00326A8E">
        <w:rPr>
          <w:rFonts w:ascii="Times New Roman" w:hAnsi="Times New Roman"/>
          <w:color w:val="000000" w:themeColor="text1"/>
          <w:sz w:val="28"/>
          <w:szCs w:val="28"/>
        </w:rPr>
        <w:t xml:space="preserve"> Лица, зарегистрированные на ЭТ</w:t>
      </w:r>
      <w:r w:rsidRPr="00326A8E">
        <w:rPr>
          <w:rFonts w:ascii="Times New Roman" w:hAnsi="Times New Roman"/>
          <w:color w:val="000000" w:themeColor="text1"/>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326A8E">
        <w:rPr>
          <w:rFonts w:ascii="Times New Roman" w:hAnsi="Times New Roman"/>
          <w:color w:val="000000" w:themeColor="text1"/>
          <w:sz w:val="28"/>
          <w:szCs w:val="28"/>
        </w:rPr>
        <w:t xml:space="preserve"> заявки изменить ее невозможно.</w:t>
      </w:r>
    </w:p>
    <w:p w:rsidR="00A653EB" w:rsidRPr="00326A8E" w:rsidRDefault="00F513A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33</w:t>
      </w:r>
      <w:r w:rsidR="00A653EB" w:rsidRPr="00326A8E">
        <w:rPr>
          <w:rFonts w:ascii="Times New Roman" w:hAnsi="Times New Roman"/>
          <w:color w:val="000000" w:themeColor="text1"/>
          <w:sz w:val="28"/>
          <w:szCs w:val="28"/>
        </w:rPr>
        <w:t xml:space="preserve">. </w:t>
      </w:r>
      <w:r w:rsidR="00B41294"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326A8E" w:rsidRDefault="00F513A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34</w:t>
      </w:r>
      <w:r w:rsidR="00A653EB" w:rsidRPr="00326A8E">
        <w:rPr>
          <w:rFonts w:ascii="Times New Roman" w:hAnsi="Times New Roman"/>
          <w:color w:val="000000" w:themeColor="text1"/>
          <w:sz w:val="28"/>
          <w:szCs w:val="28"/>
        </w:rPr>
        <w:t>.</w:t>
      </w:r>
      <w:r w:rsidR="004E023A" w:rsidRPr="00326A8E">
        <w:rPr>
          <w:rFonts w:ascii="Times New Roman" w:hAnsi="Times New Roman"/>
          <w:color w:val="000000" w:themeColor="text1"/>
          <w:sz w:val="28"/>
          <w:szCs w:val="28"/>
        </w:rPr>
        <w:t xml:space="preserve"> Лица, зарегистрированные на ЭТ</w:t>
      </w:r>
      <w:r w:rsidR="00A653EB" w:rsidRPr="00326A8E">
        <w:rPr>
          <w:rFonts w:ascii="Times New Roman" w:hAnsi="Times New Roman"/>
          <w:color w:val="000000" w:themeColor="text1"/>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326A8E" w:rsidRDefault="00F513A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35</w:t>
      </w:r>
      <w:r w:rsidR="00A653EB" w:rsidRPr="00326A8E">
        <w:rPr>
          <w:rFonts w:ascii="Times New Roman" w:hAnsi="Times New Roman"/>
          <w:color w:val="000000" w:themeColor="text1"/>
          <w:sz w:val="28"/>
          <w:szCs w:val="28"/>
        </w:rPr>
        <w:t xml:space="preserve">. </w:t>
      </w:r>
      <w:r w:rsidR="00B41294"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36</w:t>
      </w:r>
      <w:r w:rsidRPr="00326A8E">
        <w:rPr>
          <w:rFonts w:ascii="Times New Roman" w:hAnsi="Times New Roman"/>
          <w:color w:val="000000" w:themeColor="text1"/>
          <w:sz w:val="28"/>
          <w:szCs w:val="28"/>
        </w:rPr>
        <w:t xml:space="preserve">. </w:t>
      </w:r>
      <w:r w:rsidR="00B41294" w:rsidRPr="00326A8E">
        <w:rPr>
          <w:rFonts w:ascii="Times New Roman" w:hAnsi="Times New Roman"/>
          <w:color w:val="000000" w:themeColor="text1"/>
          <w:sz w:val="28"/>
          <w:szCs w:val="28"/>
        </w:rPr>
        <w:t>Организатор процедуры закупки</w:t>
      </w:r>
      <w:r w:rsidRPr="00326A8E">
        <w:rPr>
          <w:rFonts w:ascii="Times New Roman" w:hAnsi="Times New Roman"/>
          <w:color w:val="000000" w:themeColor="text1"/>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326A8E" w:rsidRDefault="00F513A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37</w:t>
      </w:r>
      <w:r w:rsidR="00A653EB" w:rsidRPr="00326A8E">
        <w:rPr>
          <w:rFonts w:ascii="Times New Roman" w:hAnsi="Times New Roman"/>
          <w:color w:val="000000" w:themeColor="text1"/>
          <w:sz w:val="28"/>
          <w:szCs w:val="28"/>
        </w:rPr>
        <w:t xml:space="preserve">. </w:t>
      </w:r>
      <w:r w:rsidR="00B41294"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68" w:name="Par581"/>
      <w:bookmarkStart w:id="69" w:name="_Toc69820246"/>
      <w:bookmarkStart w:id="70" w:name="_Toc95751615"/>
      <w:bookmarkEnd w:id="68"/>
      <w:r w:rsidRPr="00326A8E">
        <w:rPr>
          <w:color w:val="000000" w:themeColor="text1"/>
        </w:rPr>
        <w:t>Раздел</w:t>
      </w:r>
      <w:r w:rsidR="008C03E6" w:rsidRPr="00326A8E">
        <w:rPr>
          <w:color w:val="000000" w:themeColor="text1"/>
        </w:rPr>
        <w:t xml:space="preserve"> 1</w:t>
      </w:r>
      <w:r w:rsidR="00612F9D" w:rsidRPr="00326A8E">
        <w:rPr>
          <w:color w:val="000000" w:themeColor="text1"/>
        </w:rPr>
        <w:t>8</w:t>
      </w:r>
      <w:r w:rsidRPr="00326A8E">
        <w:rPr>
          <w:color w:val="000000" w:themeColor="text1"/>
        </w:rPr>
        <w:t xml:space="preserve">. </w:t>
      </w:r>
      <w:r w:rsidR="00A653EB" w:rsidRPr="00326A8E">
        <w:rPr>
          <w:color w:val="000000" w:themeColor="text1"/>
        </w:rPr>
        <w:t>Требование к участникам закупки</w:t>
      </w:r>
      <w:bookmarkEnd w:id="69"/>
      <w:bookmarkEnd w:id="7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1" w:name="Par583"/>
      <w:bookmarkEnd w:id="71"/>
      <w:r w:rsidRPr="00326A8E">
        <w:rPr>
          <w:rFonts w:ascii="Times New Roman" w:hAnsi="Times New Roman"/>
          <w:color w:val="000000" w:themeColor="text1"/>
          <w:sz w:val="28"/>
          <w:szCs w:val="28"/>
        </w:rPr>
        <w:t>138</w:t>
      </w:r>
      <w:r w:rsidR="00A653EB" w:rsidRPr="00326A8E">
        <w:rPr>
          <w:rFonts w:ascii="Times New Roman" w:hAnsi="Times New Roman"/>
          <w:color w:val="000000" w:themeColor="text1"/>
          <w:sz w:val="28"/>
          <w:szCs w:val="28"/>
        </w:rPr>
        <w:t>. В документации о закупке устанавливаются обязательные требования к участникам закупки, в том числе:</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1) </w:t>
      </w:r>
      <w:r w:rsidR="00A653EB" w:rsidRPr="00326A8E">
        <w:rPr>
          <w:rFonts w:ascii="Times New Roman" w:hAnsi="Times New Roman"/>
          <w:color w:val="000000" w:themeColor="text1"/>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непроведени</w:t>
      </w:r>
      <w:r w:rsidR="00167125" w:rsidRPr="00326A8E">
        <w:rPr>
          <w:rFonts w:ascii="Times New Roman" w:hAnsi="Times New Roman"/>
          <w:color w:val="000000" w:themeColor="text1"/>
          <w:sz w:val="28"/>
          <w:szCs w:val="28"/>
        </w:rPr>
        <w:t>е ликвидации участника закупки −</w:t>
      </w:r>
      <w:r w:rsidR="00A653EB" w:rsidRPr="00326A8E">
        <w:rPr>
          <w:rFonts w:ascii="Times New Roman" w:hAnsi="Times New Roman"/>
          <w:color w:val="000000" w:themeColor="text1"/>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 xml:space="preserve">неприостановление деятельности участника закупки в порядке, установленном </w:t>
      </w:r>
      <w:hyperlink r:id="rId15" w:history="1">
        <w:r w:rsidR="00A653EB" w:rsidRPr="00326A8E">
          <w:rPr>
            <w:rFonts w:ascii="Times New Roman" w:hAnsi="Times New Roman"/>
            <w:color w:val="000000" w:themeColor="text1"/>
            <w:sz w:val="28"/>
            <w:szCs w:val="28"/>
          </w:rPr>
          <w:t>Кодексом</w:t>
        </w:r>
      </w:hyperlink>
      <w:r w:rsidR="00A653EB" w:rsidRPr="00326A8E">
        <w:rPr>
          <w:rFonts w:ascii="Times New Roman" w:hAnsi="Times New Roman"/>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1E93"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761E93" w:rsidRPr="00326A8E">
        <w:rPr>
          <w:rFonts w:ascii="Times New Roman" w:hAnsi="Times New Roman"/>
          <w:color w:val="000000" w:themeColor="text1"/>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anchor="dst101897" w:history="1">
        <w:r w:rsidR="00761E93" w:rsidRPr="00326A8E">
          <w:rPr>
            <w:rStyle w:val="ac"/>
            <w:rFonts w:ascii="Times New Roman" w:hAnsi="Times New Roman"/>
            <w:color w:val="000000" w:themeColor="text1"/>
            <w:sz w:val="28"/>
            <w:szCs w:val="28"/>
          </w:rPr>
          <w:t>статьями 289</w:t>
        </w:r>
      </w:hyperlink>
      <w:r w:rsidR="00761E93" w:rsidRPr="00326A8E">
        <w:rPr>
          <w:rFonts w:ascii="Times New Roman" w:hAnsi="Times New Roman"/>
          <w:color w:val="000000" w:themeColor="text1"/>
          <w:sz w:val="28"/>
          <w:szCs w:val="28"/>
        </w:rPr>
        <w:t>, </w:t>
      </w:r>
      <w:hyperlink r:id="rId17" w:anchor="dst2054" w:history="1">
        <w:r w:rsidR="00761E93" w:rsidRPr="00326A8E">
          <w:rPr>
            <w:rStyle w:val="ac"/>
            <w:rFonts w:ascii="Times New Roman" w:hAnsi="Times New Roman"/>
            <w:color w:val="000000" w:themeColor="text1"/>
            <w:sz w:val="28"/>
            <w:szCs w:val="28"/>
          </w:rPr>
          <w:t>290</w:t>
        </w:r>
      </w:hyperlink>
      <w:r w:rsidR="00761E93" w:rsidRPr="00326A8E">
        <w:rPr>
          <w:rFonts w:ascii="Times New Roman" w:hAnsi="Times New Roman"/>
          <w:color w:val="000000" w:themeColor="text1"/>
          <w:sz w:val="28"/>
          <w:szCs w:val="28"/>
        </w:rPr>
        <w:t>, </w:t>
      </w:r>
      <w:hyperlink r:id="rId18" w:anchor="dst2072" w:history="1">
        <w:r w:rsidR="00761E93" w:rsidRPr="00326A8E">
          <w:rPr>
            <w:rStyle w:val="ac"/>
            <w:rFonts w:ascii="Times New Roman" w:hAnsi="Times New Roman"/>
            <w:color w:val="000000" w:themeColor="text1"/>
            <w:sz w:val="28"/>
            <w:szCs w:val="28"/>
          </w:rPr>
          <w:t>291</w:t>
        </w:r>
      </w:hyperlink>
      <w:r w:rsidR="00761E93" w:rsidRPr="00326A8E">
        <w:rPr>
          <w:rFonts w:ascii="Times New Roman" w:hAnsi="Times New Roman"/>
          <w:color w:val="000000" w:themeColor="text1"/>
          <w:sz w:val="28"/>
          <w:szCs w:val="28"/>
        </w:rPr>
        <w:t>, </w:t>
      </w:r>
      <w:hyperlink r:id="rId19" w:anchor="dst2086" w:history="1">
        <w:r w:rsidR="00761E93" w:rsidRPr="00326A8E">
          <w:rPr>
            <w:rStyle w:val="ac"/>
            <w:rFonts w:ascii="Times New Roman" w:hAnsi="Times New Roman"/>
            <w:color w:val="000000" w:themeColor="text1"/>
            <w:sz w:val="28"/>
            <w:szCs w:val="28"/>
          </w:rPr>
          <w:t>291.1</w:t>
        </w:r>
      </w:hyperlink>
      <w:r w:rsidR="00761E93" w:rsidRPr="00326A8E">
        <w:rPr>
          <w:rFonts w:ascii="Times New Roman" w:hAnsi="Times New Roman"/>
          <w:color w:val="000000" w:themeColor="text1"/>
          <w:sz w:val="28"/>
          <w:szCs w:val="28"/>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1E93" w:rsidRPr="00326A8E" w:rsidRDefault="00761E9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5.1) участник закупки - юридическое лицо, которое в течение двух лет до момента подачи заявки на участие в закупке не было привлечено к </w:t>
      </w:r>
      <w:r w:rsidRPr="00326A8E">
        <w:rPr>
          <w:rFonts w:ascii="Times New Roman" w:hAnsi="Times New Roman"/>
          <w:color w:val="000000" w:themeColor="text1"/>
          <w:sz w:val="28"/>
          <w:szCs w:val="28"/>
        </w:rPr>
        <w:lastRenderedPageBreak/>
        <w:t>административной ответственности за совершение административного правонарушения, предусмотренного </w:t>
      </w:r>
      <w:hyperlink r:id="rId20" w:anchor="dst2620" w:history="1">
        <w:r w:rsidRPr="00326A8E">
          <w:rPr>
            <w:rStyle w:val="ac"/>
            <w:rFonts w:ascii="Times New Roman" w:hAnsi="Times New Roman"/>
            <w:color w:val="000000" w:themeColor="text1"/>
            <w:sz w:val="28"/>
            <w:szCs w:val="28"/>
          </w:rPr>
          <w:t>статьей 19.28</w:t>
        </w:r>
      </w:hyperlink>
      <w:r w:rsidRPr="00326A8E">
        <w:rPr>
          <w:rFonts w:ascii="Times New Roman" w:hAnsi="Times New Roman"/>
          <w:color w:val="000000" w:themeColor="text1"/>
          <w:sz w:val="28"/>
          <w:szCs w:val="28"/>
        </w:rPr>
        <w:t> Кодекса Российской Федерации об административных правонарушениях;</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отсутствие между участником закупки и заказчиком</w:t>
      </w:r>
      <w:r w:rsidR="007D3D67" w:rsidRPr="00326A8E">
        <w:rPr>
          <w:rFonts w:ascii="Times New Roman" w:hAnsi="Times New Roman"/>
          <w:color w:val="000000" w:themeColor="text1"/>
          <w:sz w:val="28"/>
          <w:szCs w:val="28"/>
        </w:rPr>
        <w:t xml:space="preserve"> </w:t>
      </w:r>
      <w:r w:rsidR="00FA4248" w:rsidRPr="00326A8E">
        <w:rPr>
          <w:rFonts w:ascii="Times New Roman" w:hAnsi="Times New Roman"/>
          <w:color w:val="000000" w:themeColor="text1"/>
          <w:sz w:val="28"/>
          <w:szCs w:val="28"/>
        </w:rPr>
        <w:t>или организатором процедуры закупки</w:t>
      </w:r>
      <w:r w:rsidR="00A653EB" w:rsidRPr="00326A8E">
        <w:rPr>
          <w:rFonts w:ascii="Times New Roman" w:hAnsi="Times New Roman"/>
          <w:color w:val="000000" w:themeColor="text1"/>
          <w:sz w:val="28"/>
          <w:szCs w:val="28"/>
        </w:rPr>
        <w:t xml:space="preserve"> конфликта интересов, под которым понимаются случаи, при которых руководитель заказчика</w:t>
      </w:r>
      <w:r w:rsidR="00AC4902" w:rsidRPr="00326A8E">
        <w:rPr>
          <w:rFonts w:ascii="Times New Roman" w:hAnsi="Times New Roman"/>
          <w:color w:val="000000" w:themeColor="text1"/>
          <w:sz w:val="28"/>
          <w:szCs w:val="28"/>
        </w:rPr>
        <w:t xml:space="preserve"> и/или организатора процедуры закупки</w:t>
      </w:r>
      <w:r w:rsidR="00A653EB" w:rsidRPr="00326A8E">
        <w:rPr>
          <w:rFonts w:ascii="Times New Roman" w:hAnsi="Times New Roman"/>
          <w:color w:val="000000" w:themeColor="text1"/>
          <w:sz w:val="28"/>
          <w:szCs w:val="28"/>
        </w:rPr>
        <w:t>, член комиссии, лицо, ответственное за организацию конкурентной процедуры,</w:t>
      </w:r>
      <w:r w:rsidR="00ED3A81" w:rsidRPr="00326A8E">
        <w:rPr>
          <w:rFonts w:ascii="Times New Roman" w:hAnsi="Times New Roman"/>
          <w:color w:val="000000" w:themeColor="text1"/>
          <w:sz w:val="28"/>
          <w:szCs w:val="28"/>
        </w:rPr>
        <w:t xml:space="preserve"> </w:t>
      </w:r>
      <w:r w:rsidR="00666989" w:rsidRPr="00326A8E">
        <w:rPr>
          <w:rFonts w:ascii="Times New Roman" w:hAnsi="Times New Roman"/>
          <w:color w:val="000000" w:themeColor="text1"/>
          <w:sz w:val="28"/>
          <w:szCs w:val="28"/>
        </w:rPr>
        <w:t>руководитель отдела (отделения, подразделения), для нужд которого осуществляется закупка</w:t>
      </w:r>
      <w:r w:rsidR="00EC66F5"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3A81" w:rsidRPr="00326A8E" w:rsidRDefault="00ED3A8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D3A81" w:rsidRPr="00326A8E" w:rsidRDefault="00ED3A8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 участник закупки не является иностранным агентом;</w:t>
      </w:r>
    </w:p>
    <w:p w:rsidR="00ED3A81" w:rsidRPr="00326A8E" w:rsidRDefault="00ED3A8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участник закупки не является юридическим лицом, либо полномочным представителем юридического лица (филиал ставший </w:t>
      </w:r>
      <w:r w:rsidRPr="00326A8E">
        <w:rPr>
          <w:rFonts w:ascii="Times New Roman" w:hAnsi="Times New Roman"/>
          <w:color w:val="000000" w:themeColor="text1"/>
          <w:sz w:val="28"/>
          <w:szCs w:val="28"/>
        </w:rPr>
        <w:lastRenderedPageBreak/>
        <w:t>самостоятельным юр лицом, после 22.02.2022 г. – но зависимый от импорта товаров вне пределов Евразийского экономического союза)  поддерживающего санкционный режим в отношении РФ;</w:t>
      </w:r>
    </w:p>
    <w:p w:rsidR="002C23D8" w:rsidRPr="00326A8E" w:rsidRDefault="002C23D8" w:rsidP="002C23D8">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11) отсутствии сведений об участниках закупки в реестре недобросовестных поставщиков, предусмотренном </w:t>
      </w:r>
      <w:hyperlink r:id="rId21" w:history="1">
        <w:r w:rsidRPr="00326A8E">
          <w:rPr>
            <w:rFonts w:ascii="Times New Roman" w:hAnsi="Times New Roman"/>
            <w:color w:val="000000" w:themeColor="text1"/>
            <w:sz w:val="28"/>
            <w:szCs w:val="28"/>
          </w:rPr>
          <w:t>статьей 5</w:t>
        </w:r>
      </w:hyperlink>
      <w:r w:rsidRPr="00326A8E">
        <w:rPr>
          <w:rFonts w:ascii="Times New Roman" w:hAnsi="Times New Roman"/>
          <w:color w:val="000000" w:themeColor="text1"/>
          <w:sz w:val="28"/>
          <w:szCs w:val="28"/>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A653EB" w:rsidRPr="00326A8E" w:rsidRDefault="00ED3A8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138.1 </w:t>
      </w:r>
      <w:r w:rsidR="00A653EB" w:rsidRPr="00326A8E">
        <w:rPr>
          <w:rFonts w:ascii="Times New Roman" w:hAnsi="Times New Roman"/>
          <w:color w:val="000000" w:themeColor="text1"/>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326A8E">
        <w:rPr>
          <w:rFonts w:ascii="Times New Roman" w:hAnsi="Times New Roman"/>
          <w:color w:val="000000" w:themeColor="text1"/>
          <w:sz w:val="28"/>
          <w:szCs w:val="28"/>
        </w:rPr>
        <w:t>ательством Российской Федерации</w:t>
      </w:r>
      <w:r w:rsidR="00AC587A" w:rsidRPr="00326A8E">
        <w:rPr>
          <w:rFonts w:ascii="Times New Roman" w:hAnsi="Times New Roman"/>
          <w:color w:val="000000" w:themeColor="text1"/>
          <w:sz w:val="28"/>
          <w:szCs w:val="28"/>
        </w:rPr>
        <w:t xml:space="preserve">, нормативными документами </w:t>
      </w:r>
      <w:r w:rsidR="00A22A55" w:rsidRPr="00326A8E">
        <w:rPr>
          <w:rFonts w:ascii="Times New Roman" w:hAnsi="Times New Roman"/>
          <w:color w:val="000000" w:themeColor="text1"/>
          <w:sz w:val="28"/>
          <w:szCs w:val="28"/>
        </w:rPr>
        <w:t>ЧУЗ</w:t>
      </w:r>
      <w:r w:rsidR="002C454E" w:rsidRPr="00326A8E">
        <w:rPr>
          <w:rFonts w:ascii="Times New Roman" w:hAnsi="Times New Roman"/>
          <w:color w:val="000000" w:themeColor="text1"/>
          <w:sz w:val="28"/>
          <w:szCs w:val="28"/>
        </w:rPr>
        <w:t> </w:t>
      </w:r>
      <w:r w:rsidR="000A5EF8" w:rsidRPr="00326A8E">
        <w:rPr>
          <w:rFonts w:ascii="Times New Roman" w:hAnsi="Times New Roman"/>
          <w:color w:val="000000" w:themeColor="text1"/>
          <w:sz w:val="28"/>
          <w:szCs w:val="28"/>
        </w:rPr>
        <w:t>ОАО «РЖД»</w:t>
      </w:r>
      <w:r w:rsidR="00AC587A" w:rsidRPr="00326A8E">
        <w:rPr>
          <w:rFonts w:ascii="Times New Roman" w:hAnsi="Times New Roman"/>
          <w:color w:val="000000" w:themeColor="text1"/>
          <w:sz w:val="28"/>
          <w:szCs w:val="28"/>
        </w:rPr>
        <w:t xml:space="preserve"> к поставщикам, исполнителям, подрядчикам</w:t>
      </w:r>
      <w:r w:rsidR="00A653EB"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К таким требованиям относится наличие:</w:t>
      </w:r>
    </w:p>
    <w:p w:rsidR="00A653EB" w:rsidRPr="00326A8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финансовых ресурсов для исполнения договора;</w:t>
      </w:r>
    </w:p>
    <w:p w:rsidR="00A653EB" w:rsidRPr="00326A8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326A8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326A8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деловой репутации;</w:t>
      </w:r>
    </w:p>
    <w:p w:rsidR="00A653EB" w:rsidRPr="00326A8E" w:rsidRDefault="002758E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ab/>
      </w:r>
      <w:r w:rsidR="00A653EB" w:rsidRPr="00326A8E">
        <w:rPr>
          <w:rFonts w:ascii="Times New Roman" w:hAnsi="Times New Roman"/>
          <w:color w:val="000000" w:themeColor="text1"/>
          <w:sz w:val="28"/>
          <w:szCs w:val="28"/>
        </w:rPr>
        <w:t>необходимого количества специалистов и иных работников определенного уровня квалификации для исполнения договора</w:t>
      </w:r>
      <w:r w:rsidR="00BC0405" w:rsidRPr="00326A8E">
        <w:rPr>
          <w:rFonts w:ascii="Times New Roman" w:hAnsi="Times New Roman"/>
          <w:color w:val="000000" w:themeColor="text1"/>
          <w:sz w:val="28"/>
          <w:szCs w:val="28"/>
        </w:rPr>
        <w:t>.</w:t>
      </w:r>
    </w:p>
    <w:p w:rsidR="00A653EB" w:rsidRPr="00326A8E" w:rsidRDefault="0007322C" w:rsidP="00774C6C">
      <w:pPr>
        <w:spacing w:after="0" w:line="360" w:lineRule="exact"/>
        <w:ind w:firstLine="709"/>
        <w:jc w:val="both"/>
        <w:rPr>
          <w:rFonts w:ascii="Times New Roman" w:hAnsi="Times New Roman"/>
          <w:color w:val="000000" w:themeColor="text1"/>
          <w:sz w:val="28"/>
          <w:szCs w:val="28"/>
        </w:rPr>
      </w:pPr>
      <w:bookmarkStart w:id="72" w:name="Par603"/>
      <w:bookmarkEnd w:id="72"/>
      <w:r w:rsidRPr="00326A8E">
        <w:rPr>
          <w:rFonts w:ascii="Times New Roman" w:hAnsi="Times New Roman"/>
          <w:color w:val="000000" w:themeColor="text1"/>
          <w:sz w:val="28"/>
          <w:szCs w:val="28"/>
        </w:rPr>
        <w:t>139</w:t>
      </w:r>
      <w:r w:rsidR="00A653EB" w:rsidRPr="00326A8E">
        <w:rPr>
          <w:rFonts w:ascii="Times New Roman" w:hAnsi="Times New Roman"/>
          <w:color w:val="000000" w:themeColor="text1"/>
          <w:sz w:val="28"/>
          <w:szCs w:val="28"/>
        </w:rPr>
        <w:t xml:space="preserve">. </w:t>
      </w:r>
      <w:r w:rsidR="00EC66F5" w:rsidRPr="00326A8E">
        <w:rPr>
          <w:rFonts w:ascii="Times New Roman" w:hAnsi="Times New Roman"/>
          <w:color w:val="000000" w:themeColor="text1"/>
          <w:sz w:val="28"/>
          <w:szCs w:val="28"/>
        </w:rPr>
        <w:t>утратил силу.</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40</w:t>
      </w:r>
      <w:r w:rsidRPr="00326A8E">
        <w:rPr>
          <w:rFonts w:ascii="Times New Roman" w:hAnsi="Times New Roman"/>
          <w:color w:val="000000" w:themeColor="text1"/>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326A8E">
          <w:rPr>
            <w:rFonts w:ascii="Times New Roman" w:hAnsi="Times New Roman"/>
            <w:color w:val="000000" w:themeColor="text1"/>
            <w:sz w:val="28"/>
            <w:szCs w:val="28"/>
          </w:rPr>
          <w:t>пунктах 1</w:t>
        </w:r>
        <w:r w:rsidR="00990C3D" w:rsidRPr="00326A8E">
          <w:rPr>
            <w:rFonts w:ascii="Times New Roman" w:hAnsi="Times New Roman"/>
            <w:color w:val="000000" w:themeColor="text1"/>
            <w:sz w:val="28"/>
            <w:szCs w:val="28"/>
          </w:rPr>
          <w:t>38</w:t>
        </w:r>
        <w:r w:rsidR="00863BDB" w:rsidRPr="00326A8E">
          <w:rPr>
            <w:rFonts w:ascii="Times New Roman" w:hAnsi="Times New Roman"/>
            <w:color w:val="000000" w:themeColor="text1"/>
            <w:sz w:val="28"/>
            <w:szCs w:val="28"/>
          </w:rPr>
          <w:t>–</w:t>
        </w:r>
        <w:r w:rsidR="00990C3D" w:rsidRPr="00326A8E">
          <w:rPr>
            <w:rFonts w:ascii="Times New Roman" w:hAnsi="Times New Roman"/>
            <w:color w:val="000000" w:themeColor="text1"/>
            <w:sz w:val="28"/>
            <w:szCs w:val="28"/>
          </w:rPr>
          <w:t>13</w:t>
        </w:r>
        <w:r w:rsidR="004E0157" w:rsidRPr="00326A8E">
          <w:rPr>
            <w:rFonts w:ascii="Times New Roman" w:hAnsi="Times New Roman"/>
            <w:color w:val="000000" w:themeColor="text1"/>
            <w:sz w:val="28"/>
            <w:szCs w:val="28"/>
          </w:rPr>
          <w:t>9</w:t>
        </w:r>
      </w:hyperlink>
      <w:r w:rsidRPr="00326A8E">
        <w:rPr>
          <w:rFonts w:ascii="Times New Roman" w:hAnsi="Times New Roman"/>
          <w:color w:val="000000" w:themeColor="text1"/>
          <w:sz w:val="28"/>
          <w:szCs w:val="28"/>
        </w:rPr>
        <w:t xml:space="preserve"> настоящего Положения. Включение таких требований допускается при наличии у заказчика</w:t>
      </w:r>
      <w:r w:rsidR="00AC4902"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xml:space="preserve"> соответствующего обоснования.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xml:space="preserve">. Руководством </w:t>
      </w:r>
      <w:r w:rsidR="00F85BA0" w:rsidRPr="00326A8E">
        <w:rPr>
          <w:rFonts w:ascii="Times New Roman" w:hAnsi="Times New Roman"/>
          <w:color w:val="000000" w:themeColor="text1"/>
          <w:sz w:val="28"/>
          <w:szCs w:val="28"/>
        </w:rPr>
        <w:t>ЦДЗ</w:t>
      </w:r>
      <w:r w:rsidRPr="00326A8E">
        <w:rPr>
          <w:rFonts w:ascii="Times New Roman" w:hAnsi="Times New Roman"/>
          <w:color w:val="000000" w:themeColor="text1"/>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xml:space="preserve">. Не допускается </w:t>
      </w:r>
      <w:r w:rsidR="005F55AB" w:rsidRPr="00326A8E">
        <w:rPr>
          <w:rFonts w:ascii="Times New Roman" w:hAnsi="Times New Roman"/>
          <w:color w:val="000000" w:themeColor="text1"/>
          <w:sz w:val="28"/>
          <w:szCs w:val="28"/>
        </w:rPr>
        <w:t>предъявление к участникам закупки требований</w:t>
      </w:r>
      <w:r w:rsidRPr="00326A8E">
        <w:rPr>
          <w:rFonts w:ascii="Times New Roman" w:hAnsi="Times New Roman"/>
          <w:color w:val="000000" w:themeColor="text1"/>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Заказчик</w:t>
      </w:r>
      <w:r w:rsidR="00F85BA0"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326A8E" w:rsidRDefault="00ED63D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w:t>
      </w:r>
      <w:r w:rsidR="00A653EB" w:rsidRPr="00326A8E">
        <w:rPr>
          <w:rFonts w:ascii="Times New Roman" w:hAnsi="Times New Roman"/>
          <w:color w:val="000000" w:themeColor="text1"/>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326A8E" w:rsidRDefault="00ED63D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w:t>
      </w:r>
      <w:r w:rsidR="00A653EB" w:rsidRPr="00326A8E">
        <w:rPr>
          <w:rFonts w:ascii="Times New Roman" w:hAnsi="Times New Roman"/>
          <w:color w:val="000000" w:themeColor="text1"/>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3" w:name="Par612"/>
      <w:bookmarkEnd w:id="73"/>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4</w:t>
      </w:r>
      <w:r w:rsidRPr="00326A8E">
        <w:rPr>
          <w:rFonts w:ascii="Times New Roman" w:hAnsi="Times New Roman"/>
          <w:color w:val="000000" w:themeColor="text1"/>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sidRPr="00326A8E">
        <w:rPr>
          <w:rFonts w:ascii="Times New Roman" w:hAnsi="Times New Roman"/>
          <w:color w:val="000000" w:themeColor="text1"/>
          <w:sz w:val="28"/>
          <w:szCs w:val="28"/>
        </w:rPr>
        <w:t xml:space="preserve">заказчик </w:t>
      </w:r>
      <w:r w:rsidR="00943BAD" w:rsidRPr="00326A8E">
        <w:rPr>
          <w:rFonts w:ascii="Times New Roman" w:hAnsi="Times New Roman"/>
          <w:color w:val="000000" w:themeColor="text1"/>
          <w:sz w:val="28"/>
          <w:szCs w:val="28"/>
        </w:rPr>
        <w:t>или организатор процедуры закупки</w:t>
      </w:r>
      <w:r w:rsidRPr="00326A8E">
        <w:rPr>
          <w:rFonts w:ascii="Times New Roman" w:hAnsi="Times New Roman"/>
          <w:color w:val="000000" w:themeColor="text1"/>
          <w:sz w:val="28"/>
          <w:szCs w:val="28"/>
        </w:rPr>
        <w:t xml:space="preserve"> или комиссия обнаружит, что участник закупки не соответствует требованиям, указанным в </w:t>
      </w:r>
      <w:r w:rsidR="005B16BA" w:rsidRPr="00326A8E">
        <w:rPr>
          <w:rFonts w:ascii="Times New Roman" w:hAnsi="Times New Roman"/>
          <w:color w:val="000000" w:themeColor="text1"/>
          <w:sz w:val="28"/>
          <w:szCs w:val="28"/>
        </w:rPr>
        <w:t>пунктах 1</w:t>
      </w:r>
      <w:r w:rsidR="00990C3D" w:rsidRPr="00326A8E">
        <w:rPr>
          <w:rFonts w:ascii="Times New Roman" w:hAnsi="Times New Roman"/>
          <w:color w:val="000000" w:themeColor="text1"/>
          <w:sz w:val="28"/>
          <w:szCs w:val="28"/>
        </w:rPr>
        <w:t>3</w:t>
      </w:r>
      <w:r w:rsidR="004E0157" w:rsidRPr="00326A8E">
        <w:rPr>
          <w:rFonts w:ascii="Times New Roman" w:hAnsi="Times New Roman"/>
          <w:color w:val="000000" w:themeColor="text1"/>
          <w:sz w:val="28"/>
          <w:szCs w:val="28"/>
        </w:rPr>
        <w:t>8</w:t>
      </w:r>
      <w:r w:rsidR="00863BDB" w:rsidRPr="00326A8E">
        <w:rPr>
          <w:rFonts w:ascii="Times New Roman" w:hAnsi="Times New Roman"/>
          <w:color w:val="000000" w:themeColor="text1"/>
          <w:sz w:val="28"/>
          <w:szCs w:val="28"/>
        </w:rPr>
        <w:t>–</w:t>
      </w:r>
      <w:r w:rsidR="00BC75C7" w:rsidRPr="00326A8E">
        <w:rPr>
          <w:rFonts w:ascii="Times New Roman" w:hAnsi="Times New Roman"/>
          <w:color w:val="000000" w:themeColor="text1"/>
          <w:sz w:val="28"/>
          <w:szCs w:val="28"/>
        </w:rPr>
        <w:t>1</w:t>
      </w:r>
      <w:r w:rsidR="00990C3D" w:rsidRPr="00326A8E">
        <w:rPr>
          <w:rFonts w:ascii="Times New Roman" w:hAnsi="Times New Roman"/>
          <w:color w:val="000000" w:themeColor="text1"/>
          <w:sz w:val="28"/>
          <w:szCs w:val="28"/>
        </w:rPr>
        <w:t>3</w:t>
      </w:r>
      <w:r w:rsidR="004E0157" w:rsidRPr="00326A8E">
        <w:rPr>
          <w:rFonts w:ascii="Times New Roman" w:hAnsi="Times New Roman"/>
          <w:color w:val="000000" w:themeColor="text1"/>
          <w:sz w:val="28"/>
          <w:szCs w:val="28"/>
        </w:rPr>
        <w:t>9</w:t>
      </w:r>
      <w:r w:rsidRPr="00326A8E">
        <w:rPr>
          <w:rFonts w:ascii="Times New Roman" w:hAnsi="Times New Roman"/>
          <w:color w:val="000000" w:themeColor="text1"/>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4" w:name="Par613"/>
      <w:bookmarkEnd w:id="74"/>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326A8E">
        <w:rPr>
          <w:rFonts w:ascii="Times New Roman" w:hAnsi="Times New Roman"/>
          <w:color w:val="000000" w:themeColor="text1"/>
          <w:sz w:val="28"/>
          <w:szCs w:val="28"/>
        </w:rPr>
        <w:t xml:space="preserve">е к основаниям, предусмотренным </w:t>
      </w:r>
      <w:r w:rsidR="00990C3D" w:rsidRPr="00326A8E">
        <w:rPr>
          <w:rFonts w:ascii="Times New Roman" w:hAnsi="Times New Roman"/>
          <w:color w:val="000000" w:themeColor="text1"/>
          <w:sz w:val="28"/>
          <w:szCs w:val="28"/>
        </w:rPr>
        <w:t>пунктами 138</w:t>
      </w:r>
      <w:r w:rsidR="00863BDB" w:rsidRPr="00326A8E">
        <w:rPr>
          <w:rFonts w:ascii="Times New Roman" w:hAnsi="Times New Roman"/>
          <w:color w:val="000000" w:themeColor="text1"/>
          <w:sz w:val="28"/>
          <w:szCs w:val="28"/>
        </w:rPr>
        <w:t>–</w:t>
      </w:r>
      <w:r w:rsidR="00990C3D" w:rsidRPr="00326A8E">
        <w:rPr>
          <w:rFonts w:ascii="Times New Roman" w:hAnsi="Times New Roman"/>
          <w:color w:val="000000" w:themeColor="text1"/>
          <w:sz w:val="28"/>
          <w:szCs w:val="28"/>
        </w:rPr>
        <w:t xml:space="preserve">139 </w:t>
      </w:r>
      <w:r w:rsidRPr="00326A8E">
        <w:rPr>
          <w:rFonts w:ascii="Times New Roman" w:hAnsi="Times New Roman"/>
          <w:color w:val="000000" w:themeColor="text1"/>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sidRPr="00326A8E">
        <w:rPr>
          <w:rFonts w:ascii="Times New Roman" w:hAnsi="Times New Roman"/>
          <w:color w:val="000000" w:themeColor="text1"/>
          <w:sz w:val="28"/>
          <w:szCs w:val="28"/>
        </w:rPr>
        <w:t>з</w:t>
      </w:r>
      <w:r w:rsidR="00ED63D9" w:rsidRPr="00326A8E">
        <w:rPr>
          <w:rFonts w:ascii="Times New Roman" w:hAnsi="Times New Roman"/>
          <w:color w:val="000000" w:themeColor="text1"/>
          <w:sz w:val="28"/>
          <w:szCs w:val="28"/>
        </w:rPr>
        <w:t>аказчик или организатор процедуры закупки</w:t>
      </w:r>
      <w:r w:rsidRPr="00326A8E">
        <w:rPr>
          <w:rFonts w:ascii="Times New Roman" w:hAnsi="Times New Roman"/>
          <w:color w:val="000000" w:themeColor="text1"/>
          <w:sz w:val="28"/>
          <w:szCs w:val="28"/>
        </w:rPr>
        <w:t xml:space="preserve"> или комиссия обнаружит, что:</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предельная отпускная цена лекарственных препаратов, предлагаемых таким участником закупки, не зарегистрирована;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326A8E">
        <w:rPr>
          <w:rFonts w:ascii="Times New Roman" w:hAnsi="Times New Roman"/>
          <w:color w:val="000000" w:themeColor="text1"/>
          <w:sz w:val="28"/>
          <w:szCs w:val="28"/>
        </w:rPr>
        <w:t>пунктами 1</w:t>
      </w:r>
      <w:r w:rsidR="00E13CAF" w:rsidRPr="00326A8E">
        <w:rPr>
          <w:rFonts w:ascii="Times New Roman" w:hAnsi="Times New Roman"/>
          <w:color w:val="000000" w:themeColor="text1"/>
          <w:sz w:val="28"/>
          <w:szCs w:val="28"/>
        </w:rPr>
        <w:t>4</w:t>
      </w:r>
      <w:r w:rsidR="00BC75C7" w:rsidRPr="00326A8E">
        <w:rPr>
          <w:rFonts w:ascii="Times New Roman" w:hAnsi="Times New Roman"/>
          <w:color w:val="000000" w:themeColor="text1"/>
          <w:sz w:val="28"/>
          <w:szCs w:val="28"/>
        </w:rPr>
        <w:t>4</w:t>
      </w:r>
      <w:r w:rsidR="00863BDB" w:rsidRPr="00326A8E">
        <w:rPr>
          <w:rFonts w:ascii="Times New Roman" w:hAnsi="Times New Roman"/>
          <w:color w:val="000000" w:themeColor="text1"/>
          <w:sz w:val="28"/>
          <w:szCs w:val="28"/>
        </w:rPr>
        <w:t>–</w:t>
      </w:r>
      <w:r w:rsidR="00BC75C7" w:rsidRPr="00326A8E">
        <w:rPr>
          <w:rFonts w:ascii="Times New Roman" w:hAnsi="Times New Roman"/>
          <w:color w:val="000000" w:themeColor="text1"/>
          <w:sz w:val="28"/>
          <w:szCs w:val="28"/>
        </w:rPr>
        <w:t>1</w:t>
      </w:r>
      <w:r w:rsidR="00E13CAF" w:rsidRPr="00326A8E">
        <w:rPr>
          <w:rFonts w:ascii="Times New Roman" w:hAnsi="Times New Roman"/>
          <w:color w:val="000000" w:themeColor="text1"/>
          <w:sz w:val="28"/>
          <w:szCs w:val="28"/>
        </w:rPr>
        <w:t>4</w:t>
      </w:r>
      <w:r w:rsidR="00BC75C7" w:rsidRPr="00326A8E">
        <w:rPr>
          <w:rFonts w:ascii="Times New Roman" w:hAnsi="Times New Roman"/>
          <w:color w:val="000000" w:themeColor="text1"/>
          <w:sz w:val="28"/>
          <w:szCs w:val="28"/>
        </w:rPr>
        <w:t>5</w:t>
      </w:r>
      <w:r w:rsidR="00E13CAF"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75" w:name="_Toc69820247"/>
      <w:bookmarkStart w:id="76" w:name="_Toc95751616"/>
      <w:r w:rsidRPr="00326A8E">
        <w:rPr>
          <w:color w:val="000000" w:themeColor="text1"/>
        </w:rPr>
        <w:t>Раздел</w:t>
      </w:r>
      <w:r w:rsidR="008C03E6" w:rsidRPr="00326A8E">
        <w:rPr>
          <w:color w:val="000000" w:themeColor="text1"/>
        </w:rPr>
        <w:t xml:space="preserve"> 1</w:t>
      </w:r>
      <w:r w:rsidR="00612F9D" w:rsidRPr="00326A8E">
        <w:rPr>
          <w:color w:val="000000" w:themeColor="text1"/>
        </w:rPr>
        <w:t>9</w:t>
      </w:r>
      <w:r w:rsidRPr="00326A8E">
        <w:rPr>
          <w:color w:val="000000" w:themeColor="text1"/>
        </w:rPr>
        <w:t xml:space="preserve">. </w:t>
      </w:r>
      <w:r w:rsidR="00A653EB" w:rsidRPr="00326A8E">
        <w:rPr>
          <w:color w:val="000000" w:themeColor="text1"/>
        </w:rPr>
        <w:t>Оценка и сопоставление заявок участников закупки и критерии этой оценки</w:t>
      </w:r>
      <w:bookmarkEnd w:id="75"/>
      <w:bookmarkEnd w:id="76"/>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4649E7"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326A8E">
          <w:rPr>
            <w:rFonts w:ascii="Times New Roman" w:hAnsi="Times New Roman"/>
            <w:color w:val="000000" w:themeColor="text1"/>
            <w:sz w:val="28"/>
            <w:szCs w:val="28"/>
          </w:rPr>
          <w:t>пункта</w:t>
        </w:r>
      </w:hyperlink>
      <w:r w:rsidR="0044288D" w:rsidRPr="00326A8E">
        <w:rPr>
          <w:rFonts w:ascii="Times New Roman" w:hAnsi="Times New Roman"/>
          <w:color w:val="000000" w:themeColor="text1"/>
          <w:sz w:val="28"/>
          <w:szCs w:val="28"/>
        </w:rPr>
        <w:t xml:space="preserve"> </w:t>
      </w:r>
      <w:r w:rsidR="00510665" w:rsidRPr="00326A8E">
        <w:rPr>
          <w:rFonts w:ascii="Times New Roman" w:hAnsi="Times New Roman"/>
          <w:color w:val="000000" w:themeColor="text1"/>
          <w:sz w:val="28"/>
          <w:szCs w:val="28"/>
        </w:rPr>
        <w:t>128</w:t>
      </w:r>
      <w:r w:rsidRPr="00326A8E">
        <w:rPr>
          <w:rFonts w:ascii="Times New Roman" w:hAnsi="Times New Roman"/>
          <w:color w:val="000000" w:themeColor="text1"/>
          <w:sz w:val="28"/>
          <w:szCs w:val="28"/>
        </w:rPr>
        <w:t xml:space="preserve"> настоящего Положения следующие критерии:</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7" w:name="Par622"/>
      <w:bookmarkEnd w:id="77"/>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цена договора;</w:t>
      </w:r>
    </w:p>
    <w:p w:rsidR="00A653EB" w:rsidRPr="00326A8E" w:rsidRDefault="00B847E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качественные, функциональные</w:t>
      </w:r>
      <w:r w:rsidR="009F7401" w:rsidRPr="00326A8E">
        <w:rPr>
          <w:rFonts w:ascii="Times New Roman" w:hAnsi="Times New Roman"/>
          <w:color w:val="000000" w:themeColor="text1"/>
          <w:sz w:val="28"/>
          <w:szCs w:val="28"/>
        </w:rPr>
        <w:t xml:space="preserve"> и</w:t>
      </w:r>
      <w:r w:rsidR="005F55AB" w:rsidRPr="00326A8E">
        <w:rPr>
          <w:rFonts w:ascii="Times New Roman" w:hAnsi="Times New Roman"/>
          <w:color w:val="000000" w:themeColor="text1"/>
          <w:sz w:val="28"/>
          <w:szCs w:val="28"/>
        </w:rPr>
        <w:t xml:space="preserve"> потребительские</w:t>
      </w:r>
      <w:r w:rsidR="00A653EB" w:rsidRPr="00326A8E">
        <w:rPr>
          <w:rFonts w:ascii="Times New Roman" w:hAnsi="Times New Roman"/>
          <w:color w:val="000000" w:themeColor="text1"/>
          <w:sz w:val="28"/>
          <w:szCs w:val="28"/>
        </w:rPr>
        <w:t xml:space="preserve"> характеристики товаров, работ, услуг;</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квалификация участников закупки;</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8" w:name="Par625"/>
      <w:bookmarkEnd w:id="78"/>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расходы на эксплуатацию товаров;</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стоимость жизненного цикла;</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9" w:name="Par627"/>
      <w:bookmarkEnd w:id="79"/>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расходы на техническое обслуживание товаров;</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сроки (периоды) поставки товаров, выполнения работ, оказания услуг;</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8) </w:t>
      </w:r>
      <w:r w:rsidR="00A653EB" w:rsidRPr="00326A8E">
        <w:rPr>
          <w:rFonts w:ascii="Times New Roman" w:hAnsi="Times New Roman"/>
          <w:color w:val="000000" w:themeColor="text1"/>
          <w:sz w:val="28"/>
          <w:szCs w:val="28"/>
        </w:rPr>
        <w:t>срок предоставления гарантии качества товаров, работ, услуг;</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9) </w:t>
      </w:r>
      <w:r w:rsidR="00A653EB" w:rsidRPr="00326A8E">
        <w:rPr>
          <w:rFonts w:ascii="Times New Roman" w:hAnsi="Times New Roman"/>
          <w:color w:val="000000" w:themeColor="text1"/>
          <w:sz w:val="28"/>
          <w:szCs w:val="28"/>
        </w:rPr>
        <w:t>объем предоставления гарантии качества товаров, работ, услуг;</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w:t>
      </w:r>
      <w:r w:rsidR="00A653EB" w:rsidRPr="00326A8E">
        <w:rPr>
          <w:rFonts w:ascii="Times New Roman" w:hAnsi="Times New Roman"/>
          <w:color w:val="000000" w:themeColor="text1"/>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326A8E">
        <w:rPr>
          <w:rFonts w:ascii="Times New Roman" w:hAnsi="Times New Roman"/>
          <w:color w:val="000000" w:themeColor="text1"/>
          <w:sz w:val="28"/>
          <w:szCs w:val="28"/>
        </w:rPr>
        <w:t>жащей инспекторскому контролю);</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11) </w:t>
      </w:r>
      <w:r w:rsidR="00A653EB" w:rsidRPr="00326A8E">
        <w:rPr>
          <w:rFonts w:ascii="Times New Roman" w:hAnsi="Times New Roman"/>
          <w:color w:val="000000" w:themeColor="text1"/>
          <w:sz w:val="28"/>
          <w:szCs w:val="28"/>
        </w:rPr>
        <w:t>отрицательный/положительный опыт поставки товаров, выполнения работ, оказания услуг для заказчика.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80" w:name="Par637"/>
      <w:bookmarkEnd w:id="80"/>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4649E7" w:rsidRPr="00326A8E">
        <w:rPr>
          <w:rFonts w:ascii="Times New Roman" w:hAnsi="Times New Roman"/>
          <w:color w:val="000000" w:themeColor="text1"/>
          <w:sz w:val="28"/>
          <w:szCs w:val="28"/>
        </w:rPr>
        <w:t>8</w:t>
      </w:r>
      <w:r w:rsidRPr="00326A8E">
        <w:rPr>
          <w:rFonts w:ascii="Times New Roman" w:hAnsi="Times New Roman"/>
          <w:color w:val="000000" w:themeColor="text1"/>
          <w:sz w:val="28"/>
          <w:szCs w:val="28"/>
        </w:rPr>
        <w:t xml:space="preserve">. </w:t>
      </w:r>
      <w:r w:rsidR="008E57CC" w:rsidRPr="00326A8E">
        <w:rPr>
          <w:rFonts w:ascii="Times New Roman" w:hAnsi="Times New Roman"/>
          <w:color w:val="000000" w:themeColor="text1"/>
          <w:sz w:val="28"/>
          <w:szCs w:val="28"/>
        </w:rPr>
        <w:t xml:space="preserve">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w:t>
      </w:r>
      <w:r w:rsidR="008E57CC" w:rsidRPr="00326A8E">
        <w:rPr>
          <w:rFonts w:ascii="Times New Roman" w:hAnsi="Times New Roman"/>
          <w:color w:val="000000" w:themeColor="text1"/>
          <w:sz w:val="28"/>
          <w:szCs w:val="28"/>
        </w:rPr>
        <w:lastRenderedPageBreak/>
        <w:t>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326A8E" w:rsidRDefault="00594A7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4649E7" w:rsidRPr="00326A8E">
        <w:rPr>
          <w:rFonts w:ascii="Times New Roman" w:hAnsi="Times New Roman"/>
          <w:color w:val="000000" w:themeColor="text1"/>
          <w:sz w:val="28"/>
          <w:szCs w:val="28"/>
        </w:rPr>
        <w:t>9</w:t>
      </w:r>
      <w:r w:rsidR="00A653EB" w:rsidRPr="00326A8E">
        <w:rPr>
          <w:rFonts w:ascii="Times New Roman" w:hAnsi="Times New Roman"/>
          <w:color w:val="000000" w:themeColor="text1"/>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0</w:t>
      </w:r>
      <w:r w:rsidRPr="00326A8E">
        <w:rPr>
          <w:rFonts w:ascii="Times New Roman" w:hAnsi="Times New Roman"/>
          <w:color w:val="000000" w:themeColor="text1"/>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81" w:name="_Toc69820248"/>
      <w:bookmarkStart w:id="82" w:name="_Toc95751617"/>
      <w:r w:rsidRPr="00326A8E">
        <w:rPr>
          <w:color w:val="000000" w:themeColor="text1"/>
        </w:rPr>
        <w:t>Раздел</w:t>
      </w:r>
      <w:r w:rsidR="008C03E6" w:rsidRPr="00326A8E">
        <w:rPr>
          <w:color w:val="000000" w:themeColor="text1"/>
        </w:rPr>
        <w:t xml:space="preserve"> </w:t>
      </w:r>
      <w:r w:rsidR="00612F9D" w:rsidRPr="00326A8E">
        <w:rPr>
          <w:color w:val="000000" w:themeColor="text1"/>
        </w:rPr>
        <w:t>20</w:t>
      </w:r>
      <w:r w:rsidRPr="00326A8E">
        <w:rPr>
          <w:color w:val="000000" w:themeColor="text1"/>
        </w:rPr>
        <w:t xml:space="preserve">. </w:t>
      </w:r>
      <w:r w:rsidR="00A653EB" w:rsidRPr="00326A8E">
        <w:rPr>
          <w:color w:val="000000" w:themeColor="text1"/>
        </w:rPr>
        <w:t>Требования к закупаемым товарам, работам, услугам</w:t>
      </w:r>
      <w:bookmarkEnd w:id="81"/>
      <w:bookmarkEnd w:id="8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Требования к закупаемым товарам, работам, услугам формируются с учетом следующих принципов:</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326A8E">
        <w:rPr>
          <w:rFonts w:ascii="Times New Roman" w:hAnsi="Times New Roman"/>
          <w:color w:val="000000" w:themeColor="text1"/>
          <w:sz w:val="28"/>
          <w:szCs w:val="28"/>
        </w:rPr>
        <w:t>, регистрации</w:t>
      </w:r>
      <w:r w:rsidR="00A653EB" w:rsidRPr="00326A8E">
        <w:rPr>
          <w:rFonts w:ascii="Times New Roman" w:hAnsi="Times New Roman"/>
          <w:color w:val="000000" w:themeColor="text1"/>
          <w:sz w:val="28"/>
          <w:szCs w:val="28"/>
        </w:rPr>
        <w:t>;</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326A8E">
        <w:rPr>
          <w:rFonts w:ascii="Times New Roman" w:hAnsi="Times New Roman"/>
          <w:color w:val="000000" w:themeColor="text1"/>
          <w:sz w:val="28"/>
          <w:szCs w:val="28"/>
        </w:rPr>
        <w:t xml:space="preserve"> и/или организатору процедуры закупки</w:t>
      </w:r>
      <w:r w:rsidR="00A653EB" w:rsidRPr="00326A8E">
        <w:rPr>
          <w:rFonts w:ascii="Times New Roman" w:hAnsi="Times New Roman"/>
          <w:color w:val="000000" w:themeColor="text1"/>
          <w:sz w:val="28"/>
          <w:szCs w:val="28"/>
        </w:rPr>
        <w:t xml:space="preserve"> потребительские свойства и технические характеристики;</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иные требования к качеству и срокам.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w:t>
      </w:r>
      <w:r w:rsidRPr="00326A8E">
        <w:rPr>
          <w:rFonts w:ascii="Times New Roman" w:hAnsi="Times New Roman"/>
          <w:color w:val="000000" w:themeColor="text1"/>
          <w:sz w:val="28"/>
          <w:szCs w:val="28"/>
        </w:rPr>
        <w:lastRenderedPageBreak/>
        <w:t>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4</w:t>
      </w:r>
      <w:r w:rsidRPr="00326A8E">
        <w:rPr>
          <w:rFonts w:ascii="Times New Roman" w:hAnsi="Times New Roman"/>
          <w:color w:val="000000" w:themeColor="text1"/>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определения поставщика </w:t>
      </w:r>
      <w:r w:rsidR="009C2C25" w:rsidRPr="00326A8E">
        <w:rPr>
          <w:rFonts w:ascii="Times New Roman" w:hAnsi="Times New Roman"/>
          <w:color w:val="000000" w:themeColor="text1"/>
          <w:sz w:val="28"/>
          <w:szCs w:val="28"/>
        </w:rPr>
        <w:t>медицинского оборудования</w:t>
      </w:r>
      <w:r w:rsidRPr="00326A8E">
        <w:rPr>
          <w:rFonts w:ascii="Times New Roman" w:hAnsi="Times New Roman"/>
          <w:color w:val="000000" w:themeColor="text1"/>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326A8E">
        <w:rPr>
          <w:rFonts w:ascii="Times New Roman" w:hAnsi="Times New Roman"/>
          <w:color w:val="000000" w:themeColor="text1"/>
          <w:sz w:val="28"/>
          <w:szCs w:val="28"/>
        </w:rPr>
        <w:t xml:space="preserve">, наладки </w:t>
      </w:r>
      <w:r w:rsidRPr="00326A8E">
        <w:rPr>
          <w:rFonts w:ascii="Times New Roman" w:hAnsi="Times New Roman"/>
          <w:color w:val="000000" w:themeColor="text1"/>
          <w:sz w:val="28"/>
          <w:szCs w:val="28"/>
        </w:rPr>
        <w:t>и</w:t>
      </w:r>
      <w:r w:rsidR="00EF5439" w:rsidRPr="00326A8E">
        <w:rPr>
          <w:rFonts w:ascii="Times New Roman" w:hAnsi="Times New Roman"/>
          <w:color w:val="000000" w:themeColor="text1"/>
          <w:sz w:val="28"/>
          <w:szCs w:val="28"/>
        </w:rPr>
        <w:t xml:space="preserve"> ввода в эксплуатацию</w:t>
      </w:r>
      <w:r w:rsidRPr="00326A8E">
        <w:rPr>
          <w:rFonts w:ascii="Times New Roman" w:hAnsi="Times New Roman"/>
          <w:color w:val="000000" w:themeColor="text1"/>
          <w:sz w:val="28"/>
          <w:szCs w:val="28"/>
        </w:rPr>
        <w:t xml:space="preserve"> товара</w:t>
      </w:r>
      <w:r w:rsidR="009F7401"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В случае определения поставщ</w:t>
      </w:r>
      <w:r w:rsidR="009C2C25" w:rsidRPr="00326A8E">
        <w:rPr>
          <w:rFonts w:ascii="Times New Roman" w:hAnsi="Times New Roman"/>
          <w:color w:val="000000" w:themeColor="text1"/>
          <w:sz w:val="28"/>
          <w:szCs w:val="28"/>
        </w:rPr>
        <w:t xml:space="preserve">ика нового медицинского </w:t>
      </w:r>
      <w:r w:rsidRPr="00326A8E">
        <w:rPr>
          <w:rFonts w:ascii="Times New Roman" w:hAnsi="Times New Roman"/>
          <w:color w:val="000000" w:themeColor="text1"/>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C94467" w:rsidRPr="00326A8E" w:rsidRDefault="00C94467"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 xml:space="preserve">Описание объекта закупки должно носить объективный характер, при котором недопустимо указание избыточных параметров, существенно не влияющих на достижение желаемого результата от использования объекта закупки. </w:t>
      </w:r>
    </w:p>
    <w:p w:rsidR="00C94467" w:rsidRPr="00326A8E" w:rsidRDefault="00C94467"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 xml:space="preserve">В описании объекта закупки указываются функциональные, технические, качественные, эксплуатационные характеристики объекта закупки.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Допускается использование в описании объекта закупки указания на товарный знак при условии </w:t>
      </w:r>
      <w:r w:rsidRPr="00326A8E">
        <w:rPr>
          <w:rFonts w:ascii="Times New Roman" w:hAnsi="Times New Roman"/>
          <w:bCs/>
          <w:color w:val="000000" w:themeColor="text1"/>
          <w:sz w:val="28"/>
          <w:szCs w:val="28"/>
        </w:rPr>
        <w:lastRenderedPageBreak/>
        <w:t xml:space="preserve">сопровождения такого указания словами «или эквивалент» при этом в документации о закупке обязательно указываются параметры эквивалентности товаров, работ, услуг, сформированные в зависимости от потребности заказчика,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медицинскому оборудованию, используемым заказчиком, в соответствии с технической документацией на указанные машины и медицинское оборудование, а также при стандартизации (унификации) закупаемых товаров, работ, услуг, в рамках общесетевых проектов, а также в рамках маркетинговых программ (брендбука) или при закупке брендированных товаров, направленных на укрепление фирменного стиля «РЖД-Медицина». </w:t>
      </w:r>
    </w:p>
    <w:p w:rsidR="00C94467" w:rsidRPr="00326A8E" w:rsidRDefault="00C944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Не допускается в описании объекта закупки указание параметров технических характеристик товара, которым соответствует продукция единственного производителя, при наличии нескольких производителей указанного вида товара за исключением случаев несовместимости товаров, закупок запасных частей и расходных материалов к машинам и медицинскому оборудованию.</w:t>
      </w:r>
    </w:p>
    <w:p w:rsidR="00C94467" w:rsidRPr="00326A8E" w:rsidRDefault="00A653EB"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 </w:t>
      </w:r>
      <w:r w:rsidR="00C94467" w:rsidRPr="00326A8E">
        <w:rPr>
          <w:rFonts w:ascii="Times New Roman" w:hAnsi="Times New Roman"/>
          <w:bCs/>
          <w:color w:val="000000" w:themeColor="text1"/>
          <w:sz w:val="28"/>
          <w:szCs w:val="28"/>
        </w:rPr>
        <w:t>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14847" w:rsidRPr="00326A8E" w:rsidRDefault="00C94467"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или организатором процедуры закупки исходя из основных принципов осуществления закупок (</w:t>
      </w:r>
      <w:hyperlink w:anchor="R_5" w:history="1">
        <w:r w:rsidRPr="00326A8E">
          <w:rPr>
            <w:rStyle w:val="ac"/>
            <w:rFonts w:ascii="Times New Roman" w:hAnsi="Times New Roman"/>
            <w:bCs/>
            <w:color w:val="000000" w:themeColor="text1"/>
            <w:sz w:val="28"/>
            <w:szCs w:val="28"/>
            <w:u w:val="none"/>
          </w:rPr>
          <w:t>раздел 5</w:t>
        </w:r>
      </w:hyperlink>
      <w:r w:rsidRPr="00326A8E">
        <w:rPr>
          <w:rFonts w:ascii="Times New Roman" w:hAnsi="Times New Roman"/>
          <w:bCs/>
          <w:color w:val="000000" w:themeColor="text1"/>
          <w:sz w:val="28"/>
          <w:szCs w:val="28"/>
        </w:rPr>
        <w:t xml:space="preserve"> настоящего Положения) пункты 16</w:t>
      </w:r>
      <w:r w:rsidR="00863BDB" w:rsidRPr="00326A8E">
        <w:rPr>
          <w:rFonts w:ascii="Times New Roman" w:hAnsi="Times New Roman"/>
          <w:color w:val="000000" w:themeColor="text1"/>
          <w:sz w:val="28"/>
          <w:szCs w:val="28"/>
        </w:rPr>
        <w:t>–</w:t>
      </w:r>
      <w:r w:rsidRPr="00326A8E">
        <w:rPr>
          <w:rFonts w:ascii="Times New Roman" w:hAnsi="Times New Roman"/>
          <w:bCs/>
          <w:color w:val="000000" w:themeColor="text1"/>
          <w:sz w:val="28"/>
          <w:szCs w:val="28"/>
        </w:rPr>
        <w:t xml:space="preserve">17 и требований технического задания, а также с учетом </w:t>
      </w:r>
      <w:hyperlink w:anchor="Par252" w:history="1">
        <w:r w:rsidRPr="00326A8E">
          <w:rPr>
            <w:rStyle w:val="ac"/>
            <w:rFonts w:ascii="Times New Roman" w:hAnsi="Times New Roman"/>
            <w:bCs/>
            <w:color w:val="000000" w:themeColor="text1"/>
            <w:sz w:val="28"/>
            <w:szCs w:val="28"/>
            <w:u w:val="none"/>
          </w:rPr>
          <w:t>пунктов 37</w:t>
        </w:r>
      </w:hyperlink>
      <w:r w:rsidRPr="00326A8E">
        <w:rPr>
          <w:rFonts w:ascii="Times New Roman" w:hAnsi="Times New Roman"/>
          <w:bCs/>
          <w:color w:val="000000" w:themeColor="text1"/>
          <w:sz w:val="28"/>
          <w:szCs w:val="28"/>
        </w:rPr>
        <w:t>, 38 настоящего Положения на стадии рассмотрения конкурсных заявок.</w:t>
      </w:r>
    </w:p>
    <w:p w:rsidR="00C94467" w:rsidRPr="00326A8E" w:rsidRDefault="00C94467" w:rsidP="00774C6C">
      <w:pPr>
        <w:autoSpaceDE w:val="0"/>
        <w:autoSpaceDN w:val="0"/>
        <w:adjustRightInd w:val="0"/>
        <w:spacing w:after="0" w:line="360" w:lineRule="exact"/>
        <w:jc w:val="center"/>
        <w:outlineLvl w:val="3"/>
        <w:rPr>
          <w:rFonts w:ascii="Times New Roman" w:hAnsi="Times New Roman"/>
          <w:color w:val="000000" w:themeColor="text1"/>
          <w:sz w:val="28"/>
          <w:szCs w:val="28"/>
        </w:rPr>
      </w:pPr>
      <w:bookmarkStart w:id="83" w:name="Par675"/>
      <w:bookmarkEnd w:id="83"/>
    </w:p>
    <w:p w:rsidR="00A653EB" w:rsidRPr="00326A8E" w:rsidRDefault="008C03E6" w:rsidP="00175718">
      <w:pPr>
        <w:pStyle w:val="2"/>
        <w:rPr>
          <w:color w:val="000000" w:themeColor="text1"/>
        </w:rPr>
      </w:pPr>
      <w:bookmarkStart w:id="84" w:name="_Toc69820249"/>
      <w:bookmarkStart w:id="85" w:name="_Toc95751618"/>
      <w:r w:rsidRPr="00326A8E">
        <w:rPr>
          <w:color w:val="000000" w:themeColor="text1"/>
        </w:rPr>
        <w:t>Раздел 2</w:t>
      </w:r>
      <w:r w:rsidR="00612F9D" w:rsidRPr="00326A8E">
        <w:rPr>
          <w:color w:val="000000" w:themeColor="text1"/>
        </w:rPr>
        <w:t>1</w:t>
      </w:r>
      <w:r w:rsidRPr="00326A8E">
        <w:rPr>
          <w:color w:val="000000" w:themeColor="text1"/>
        </w:rPr>
        <w:t xml:space="preserve">. </w:t>
      </w:r>
      <w:r w:rsidR="00A653EB" w:rsidRPr="00326A8E">
        <w:rPr>
          <w:color w:val="000000" w:themeColor="text1"/>
        </w:rPr>
        <w:t>Отказ от проведения закупки</w:t>
      </w:r>
      <w:bookmarkEnd w:id="84"/>
      <w:bookmarkEnd w:id="8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Заказчик</w:t>
      </w:r>
      <w:r w:rsidR="00314847"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326A8E" w:rsidRDefault="0031484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8</w:t>
      </w:r>
      <w:r w:rsidR="00A653EB"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Заказчик или организатор процедуры закупки</w:t>
      </w:r>
      <w:r w:rsidR="00A653EB" w:rsidRPr="00326A8E">
        <w:rPr>
          <w:rFonts w:ascii="Times New Roman" w:hAnsi="Times New Roman"/>
          <w:color w:val="000000" w:themeColor="text1"/>
          <w:sz w:val="28"/>
          <w:szCs w:val="28"/>
        </w:rPr>
        <w:t xml:space="preserve"> вправе отказаться от проведения</w:t>
      </w:r>
      <w:r w:rsidR="00634100"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редукциона,</w:t>
      </w:r>
      <w:r w:rsidR="00A653EB" w:rsidRPr="00326A8E">
        <w:rPr>
          <w:rFonts w:ascii="Times New Roman" w:hAnsi="Times New Roman"/>
          <w:color w:val="000000" w:themeColor="text1"/>
          <w:sz w:val="28"/>
          <w:szCs w:val="28"/>
        </w:rPr>
        <w:t xml:space="preserve"> запроса котировок, запроса предложений в любое </w:t>
      </w:r>
      <w:r w:rsidR="00A653EB" w:rsidRPr="00326A8E">
        <w:rPr>
          <w:rFonts w:ascii="Times New Roman" w:hAnsi="Times New Roman"/>
          <w:color w:val="000000" w:themeColor="text1"/>
          <w:sz w:val="28"/>
          <w:szCs w:val="28"/>
        </w:rPr>
        <w:lastRenderedPageBreak/>
        <w:t>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A148BC" w:rsidRPr="00326A8E">
        <w:rPr>
          <w:rFonts w:ascii="Times New Roman" w:hAnsi="Times New Roman"/>
          <w:color w:val="000000" w:themeColor="text1"/>
          <w:sz w:val="28"/>
          <w:szCs w:val="28"/>
        </w:rPr>
        <w:t>9</w:t>
      </w:r>
      <w:r w:rsidRPr="00326A8E">
        <w:rPr>
          <w:rFonts w:ascii="Times New Roman" w:hAnsi="Times New Roman"/>
          <w:color w:val="000000" w:themeColor="text1"/>
          <w:sz w:val="28"/>
          <w:szCs w:val="28"/>
        </w:rPr>
        <w:t xml:space="preserve">. </w:t>
      </w:r>
      <w:r w:rsidR="00314847" w:rsidRPr="00326A8E">
        <w:rPr>
          <w:rFonts w:ascii="Times New Roman" w:hAnsi="Times New Roman"/>
          <w:color w:val="000000" w:themeColor="text1"/>
          <w:sz w:val="28"/>
          <w:szCs w:val="28"/>
        </w:rPr>
        <w:t xml:space="preserve">Заказчик </w:t>
      </w:r>
      <w:r w:rsidR="007D3D67" w:rsidRPr="00326A8E">
        <w:rPr>
          <w:rFonts w:ascii="Times New Roman" w:hAnsi="Times New Roman"/>
          <w:color w:val="000000" w:themeColor="text1"/>
          <w:sz w:val="28"/>
          <w:szCs w:val="28"/>
        </w:rPr>
        <w:t>и</w:t>
      </w:r>
      <w:r w:rsidR="00314847" w:rsidRPr="00326A8E">
        <w:rPr>
          <w:rFonts w:ascii="Times New Roman" w:hAnsi="Times New Roman"/>
          <w:color w:val="000000" w:themeColor="text1"/>
          <w:sz w:val="28"/>
          <w:szCs w:val="28"/>
        </w:rPr>
        <w:t>ли организатор процедуры закупки</w:t>
      </w:r>
      <w:r w:rsidRPr="00326A8E">
        <w:rPr>
          <w:rFonts w:ascii="Times New Roman" w:hAnsi="Times New Roman"/>
          <w:color w:val="000000" w:themeColor="text1"/>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отказа заказчика</w:t>
      </w:r>
      <w:r w:rsidR="002401EC"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326A8E">
        <w:rPr>
          <w:rFonts w:ascii="Times New Roman" w:hAnsi="Times New Roman"/>
          <w:color w:val="000000" w:themeColor="text1"/>
          <w:sz w:val="28"/>
          <w:szCs w:val="28"/>
        </w:rPr>
        <w:t>м такого отбора не допускается.</w:t>
      </w:r>
    </w:p>
    <w:p w:rsidR="00626B1F" w:rsidRPr="00326A8E" w:rsidRDefault="00626B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0</w:t>
      </w:r>
      <w:r w:rsidRPr="00326A8E">
        <w:rPr>
          <w:rFonts w:ascii="Times New Roman" w:hAnsi="Times New Roman"/>
          <w:color w:val="000000" w:themeColor="text1"/>
          <w:sz w:val="28"/>
          <w:szCs w:val="28"/>
        </w:rPr>
        <w:t xml:space="preserve">. Отказ от </w:t>
      </w:r>
      <w:r w:rsidR="00FE578F" w:rsidRPr="00326A8E">
        <w:rPr>
          <w:rFonts w:ascii="Times New Roman" w:hAnsi="Times New Roman"/>
          <w:color w:val="000000" w:themeColor="text1"/>
          <w:sz w:val="28"/>
          <w:szCs w:val="28"/>
        </w:rPr>
        <w:t xml:space="preserve">проведения </w:t>
      </w:r>
      <w:r w:rsidRPr="00326A8E">
        <w:rPr>
          <w:rFonts w:ascii="Times New Roman" w:hAnsi="Times New Roman"/>
          <w:color w:val="000000" w:themeColor="text1"/>
          <w:sz w:val="28"/>
          <w:szCs w:val="28"/>
        </w:rPr>
        <w:t xml:space="preserve">процедур закупки в соответствии с пунктами </w:t>
      </w:r>
      <w:r w:rsidR="00A36A0B" w:rsidRPr="00326A8E">
        <w:rPr>
          <w:rFonts w:ascii="Times New Roman" w:hAnsi="Times New Roman"/>
          <w:color w:val="000000" w:themeColor="text1"/>
          <w:sz w:val="28"/>
          <w:szCs w:val="28"/>
        </w:rPr>
        <w:t>1</w:t>
      </w:r>
      <w:r w:rsidR="00634100" w:rsidRPr="00326A8E">
        <w:rPr>
          <w:rFonts w:ascii="Times New Roman" w:hAnsi="Times New Roman"/>
          <w:color w:val="000000" w:themeColor="text1"/>
          <w:sz w:val="28"/>
          <w:szCs w:val="28"/>
        </w:rPr>
        <w:t>5</w:t>
      </w:r>
      <w:r w:rsidR="00A36A0B" w:rsidRPr="00326A8E">
        <w:rPr>
          <w:rFonts w:ascii="Times New Roman" w:hAnsi="Times New Roman"/>
          <w:color w:val="000000" w:themeColor="text1"/>
          <w:sz w:val="28"/>
          <w:szCs w:val="28"/>
        </w:rPr>
        <w:t>7</w:t>
      </w:r>
      <w:r w:rsidR="00863BDB" w:rsidRPr="00326A8E">
        <w:rPr>
          <w:rFonts w:ascii="Times New Roman" w:hAnsi="Times New Roman"/>
          <w:color w:val="000000" w:themeColor="text1"/>
          <w:sz w:val="28"/>
          <w:szCs w:val="28"/>
        </w:rPr>
        <w:t>–</w:t>
      </w:r>
      <w:r w:rsidR="00A36A0B" w:rsidRPr="00326A8E">
        <w:rPr>
          <w:rFonts w:ascii="Times New Roman" w:hAnsi="Times New Roman"/>
          <w:color w:val="000000" w:themeColor="text1"/>
          <w:sz w:val="28"/>
          <w:szCs w:val="28"/>
        </w:rPr>
        <w:t xml:space="preserve"> 1</w:t>
      </w:r>
      <w:r w:rsidR="00634100" w:rsidRPr="00326A8E">
        <w:rPr>
          <w:rFonts w:ascii="Times New Roman" w:hAnsi="Times New Roman"/>
          <w:color w:val="000000" w:themeColor="text1"/>
          <w:sz w:val="28"/>
          <w:szCs w:val="28"/>
        </w:rPr>
        <w:t>5</w:t>
      </w:r>
      <w:r w:rsidR="00A36A0B" w:rsidRPr="00326A8E">
        <w:rPr>
          <w:rFonts w:ascii="Times New Roman" w:hAnsi="Times New Roman"/>
          <w:color w:val="000000" w:themeColor="text1"/>
          <w:sz w:val="28"/>
          <w:szCs w:val="28"/>
        </w:rPr>
        <w:t>9</w:t>
      </w:r>
      <w:r w:rsidRPr="00326A8E">
        <w:rPr>
          <w:rFonts w:ascii="Times New Roman" w:hAnsi="Times New Roman"/>
          <w:color w:val="000000" w:themeColor="text1"/>
          <w:sz w:val="28"/>
          <w:szCs w:val="28"/>
        </w:rPr>
        <w:t xml:space="preserve"> настоящего Положения допускается только с письменного согласия ЦДЗ при предоставлении </w:t>
      </w:r>
      <w:r w:rsidR="00FE578F" w:rsidRPr="00326A8E">
        <w:rPr>
          <w:rFonts w:ascii="Times New Roman" w:hAnsi="Times New Roman"/>
          <w:color w:val="000000" w:themeColor="text1"/>
          <w:sz w:val="28"/>
          <w:szCs w:val="28"/>
        </w:rPr>
        <w:t xml:space="preserve">заказчиком </w:t>
      </w:r>
      <w:r w:rsidR="002401EC" w:rsidRPr="00326A8E">
        <w:rPr>
          <w:rFonts w:ascii="Times New Roman" w:hAnsi="Times New Roman"/>
          <w:color w:val="000000" w:themeColor="text1"/>
          <w:sz w:val="28"/>
          <w:szCs w:val="28"/>
        </w:rPr>
        <w:t xml:space="preserve">или организатором процедуры закупки </w:t>
      </w:r>
      <w:r w:rsidRPr="00326A8E">
        <w:rPr>
          <w:rFonts w:ascii="Times New Roman" w:hAnsi="Times New Roman"/>
          <w:color w:val="000000" w:themeColor="text1"/>
          <w:sz w:val="28"/>
          <w:szCs w:val="28"/>
        </w:rPr>
        <w:t xml:space="preserve">обоснования </w:t>
      </w:r>
      <w:r w:rsidR="00FE578F" w:rsidRPr="00326A8E">
        <w:rPr>
          <w:rFonts w:ascii="Times New Roman" w:hAnsi="Times New Roman"/>
          <w:color w:val="000000" w:themeColor="text1"/>
          <w:sz w:val="28"/>
          <w:szCs w:val="28"/>
        </w:rPr>
        <w:t xml:space="preserve">для </w:t>
      </w:r>
      <w:r w:rsidRPr="00326A8E">
        <w:rPr>
          <w:rFonts w:ascii="Times New Roman" w:hAnsi="Times New Roman"/>
          <w:color w:val="000000" w:themeColor="text1"/>
          <w:sz w:val="28"/>
          <w:szCs w:val="28"/>
        </w:rPr>
        <w:t>принятия данного решени</w:t>
      </w:r>
      <w:r w:rsidR="00FE578F" w:rsidRPr="00326A8E">
        <w:rPr>
          <w:rFonts w:ascii="Times New Roman" w:hAnsi="Times New Roman"/>
          <w:color w:val="000000" w:themeColor="text1"/>
          <w:sz w:val="28"/>
          <w:szCs w:val="28"/>
        </w:rPr>
        <w:t>я.</w:t>
      </w:r>
    </w:p>
    <w:p w:rsidR="00A653EB" w:rsidRPr="00326A8E" w:rsidRDefault="00FE578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1</w:t>
      </w:r>
      <w:r w:rsidR="00A653EB" w:rsidRPr="00326A8E">
        <w:rPr>
          <w:rFonts w:ascii="Times New Roman" w:hAnsi="Times New Roman"/>
          <w:color w:val="000000" w:themeColor="text1"/>
          <w:sz w:val="28"/>
          <w:szCs w:val="28"/>
        </w:rPr>
        <w:t xml:space="preserve">. Документ, содержащий сведения об отказе от проведения закупки, размещается </w:t>
      </w:r>
      <w:r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позднее 3 дней со дня принятия решения об отказе от проведения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86" w:name="_Toc69820250"/>
      <w:bookmarkStart w:id="87" w:name="_Toc95751619"/>
      <w:r w:rsidRPr="00326A8E">
        <w:rPr>
          <w:color w:val="000000" w:themeColor="text1"/>
        </w:rPr>
        <w:t>Раздел 2</w:t>
      </w:r>
      <w:r w:rsidR="00612F9D" w:rsidRPr="00326A8E">
        <w:rPr>
          <w:color w:val="000000" w:themeColor="text1"/>
        </w:rPr>
        <w:t>2</w:t>
      </w:r>
      <w:r w:rsidRPr="00326A8E">
        <w:rPr>
          <w:color w:val="000000" w:themeColor="text1"/>
        </w:rPr>
        <w:t>.</w:t>
      </w:r>
      <w:r w:rsidR="00A653EB" w:rsidRPr="00326A8E">
        <w:rPr>
          <w:color w:val="000000" w:themeColor="text1"/>
        </w:rPr>
        <w:t>Антидемпинговые меры при осуществлении закупок</w:t>
      </w:r>
      <w:bookmarkEnd w:id="86"/>
      <w:bookmarkEnd w:id="87"/>
    </w:p>
    <w:p w:rsidR="00604524" w:rsidRPr="00326A8E" w:rsidRDefault="0060452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Заказчиком</w:t>
      </w:r>
      <w:r w:rsidR="007D3D67" w:rsidRPr="00326A8E">
        <w:rPr>
          <w:rFonts w:ascii="Times New Roman" w:hAnsi="Times New Roman"/>
          <w:color w:val="000000" w:themeColor="text1"/>
          <w:sz w:val="28"/>
          <w:szCs w:val="28"/>
        </w:rPr>
        <w:t xml:space="preserve"> </w:t>
      </w:r>
      <w:r w:rsidR="00FE578F" w:rsidRPr="00326A8E">
        <w:rPr>
          <w:rFonts w:ascii="Times New Roman" w:hAnsi="Times New Roman"/>
          <w:color w:val="000000" w:themeColor="text1"/>
          <w:sz w:val="28"/>
          <w:szCs w:val="28"/>
        </w:rPr>
        <w:t>или организатор</w:t>
      </w:r>
      <w:r w:rsidR="002401EC" w:rsidRPr="00326A8E">
        <w:rPr>
          <w:rFonts w:ascii="Times New Roman" w:hAnsi="Times New Roman"/>
          <w:color w:val="000000" w:themeColor="text1"/>
          <w:sz w:val="28"/>
          <w:szCs w:val="28"/>
        </w:rPr>
        <w:t>ом</w:t>
      </w:r>
      <w:r w:rsidR="00FE578F" w:rsidRPr="00326A8E">
        <w:rPr>
          <w:rFonts w:ascii="Times New Roman" w:hAnsi="Times New Roman"/>
          <w:color w:val="000000" w:themeColor="text1"/>
          <w:sz w:val="28"/>
          <w:szCs w:val="28"/>
        </w:rPr>
        <w:t xml:space="preserve"> процедуры закупки</w:t>
      </w:r>
      <w:r w:rsidRPr="00326A8E">
        <w:rPr>
          <w:rFonts w:ascii="Times New Roman" w:hAnsi="Times New Roman"/>
          <w:color w:val="000000" w:themeColor="text1"/>
          <w:sz w:val="28"/>
          <w:szCs w:val="28"/>
        </w:rPr>
        <w:t xml:space="preserve"> могут применяться следующие антидемпинговые меры:</w:t>
      </w:r>
    </w:p>
    <w:p w:rsidR="00E75C9E"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w:t>
      </w:r>
      <w:r w:rsidRPr="00326A8E">
        <w:rPr>
          <w:rFonts w:ascii="Times New Roman" w:hAnsi="Times New Roman"/>
          <w:color w:val="000000" w:themeColor="text1"/>
          <w:sz w:val="28"/>
          <w:szCs w:val="28"/>
        </w:rPr>
        <w:lastRenderedPageBreak/>
        <w:t xml:space="preserve">договор, до его заключения. </w:t>
      </w:r>
      <w:r w:rsidR="00622682" w:rsidRPr="00326A8E">
        <w:rPr>
          <w:rFonts w:ascii="Times New Roman" w:hAnsi="Times New Roman"/>
          <w:color w:val="000000" w:themeColor="text1"/>
          <w:sz w:val="28"/>
          <w:szCs w:val="28"/>
        </w:rPr>
        <w:t>С у</w:t>
      </w:r>
      <w:r w:rsidRPr="00326A8E">
        <w:rPr>
          <w:rFonts w:ascii="Times New Roman" w:hAnsi="Times New Roman"/>
          <w:color w:val="000000" w:themeColor="text1"/>
          <w:sz w:val="28"/>
          <w:szCs w:val="28"/>
        </w:rPr>
        <w:t>частник</w:t>
      </w:r>
      <w:r w:rsidR="00622682" w:rsidRPr="00326A8E">
        <w:rPr>
          <w:rFonts w:ascii="Times New Roman" w:hAnsi="Times New Roman"/>
          <w:color w:val="000000" w:themeColor="text1"/>
          <w:sz w:val="28"/>
          <w:szCs w:val="28"/>
        </w:rPr>
        <w:t>ом закупки, не выполнившим</w:t>
      </w:r>
      <w:r w:rsidRPr="00326A8E">
        <w:rPr>
          <w:rFonts w:ascii="Times New Roman" w:hAnsi="Times New Roman"/>
          <w:color w:val="000000" w:themeColor="text1"/>
          <w:sz w:val="28"/>
          <w:szCs w:val="28"/>
        </w:rPr>
        <w:t xml:space="preserve"> это требование договор</w:t>
      </w:r>
      <w:r w:rsidR="00622682" w:rsidRPr="00326A8E">
        <w:rPr>
          <w:rFonts w:ascii="Times New Roman" w:hAnsi="Times New Roman"/>
          <w:color w:val="000000" w:themeColor="text1"/>
          <w:sz w:val="28"/>
          <w:szCs w:val="28"/>
        </w:rPr>
        <w:t xml:space="preserve"> не заключается</w:t>
      </w:r>
      <w:r w:rsidRPr="00326A8E">
        <w:rPr>
          <w:rFonts w:ascii="Times New Roman" w:hAnsi="Times New Roman"/>
          <w:color w:val="000000" w:themeColor="text1"/>
          <w:sz w:val="28"/>
          <w:szCs w:val="28"/>
        </w:rPr>
        <w:t>;</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326A8E">
        <w:rPr>
          <w:rFonts w:ascii="Times New Roman" w:hAnsi="Times New Roman"/>
          <w:color w:val="000000" w:themeColor="text1"/>
          <w:sz w:val="28"/>
          <w:szCs w:val="28"/>
        </w:rPr>
        <w:t xml:space="preserve"> (уполномоченного представителя производителя)</w:t>
      </w:r>
      <w:r w:rsidR="00A653EB" w:rsidRPr="00326A8E">
        <w:rPr>
          <w:rFonts w:ascii="Times New Roman" w:hAnsi="Times New Roman"/>
          <w:color w:val="000000" w:themeColor="text1"/>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326A8E" w:rsidRDefault="0037585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326A8E">
        <w:rPr>
          <w:rFonts w:ascii="Times New Roman" w:hAnsi="Times New Roman"/>
          <w:color w:val="000000" w:themeColor="text1"/>
          <w:sz w:val="28"/>
          <w:szCs w:val="28"/>
        </w:rPr>
        <w:t>а (цены лота) и ее обоснование.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Обоснование, расчеты и заключения, указанные в настоящем пункте, представляются: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326A8E">
        <w:rPr>
          <w:rFonts w:ascii="Times New Roman" w:hAnsi="Times New Roman"/>
          <w:color w:val="000000" w:themeColor="text1"/>
          <w:sz w:val="28"/>
          <w:szCs w:val="28"/>
        </w:rPr>
        <w:t>вляемом по результатам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участником закупки, предложившим демпинговую цену договора и с которым заключается договор, при направлении заказчику</w:t>
      </w:r>
      <w:r w:rsidR="007D3D67" w:rsidRPr="00326A8E">
        <w:rPr>
          <w:rFonts w:ascii="Times New Roman" w:hAnsi="Times New Roman"/>
          <w:color w:val="000000" w:themeColor="text1"/>
          <w:sz w:val="28"/>
          <w:szCs w:val="28"/>
        </w:rPr>
        <w:t xml:space="preserve"> </w:t>
      </w:r>
      <w:r w:rsidR="004850F7" w:rsidRPr="00326A8E">
        <w:rPr>
          <w:rFonts w:ascii="Times New Roman" w:hAnsi="Times New Roman"/>
          <w:color w:val="000000" w:themeColor="text1"/>
          <w:sz w:val="28"/>
          <w:szCs w:val="28"/>
        </w:rPr>
        <w:t>или организатору процедуры закупки</w:t>
      </w:r>
      <w:r w:rsidRPr="00326A8E">
        <w:rPr>
          <w:rFonts w:ascii="Times New Roman" w:hAnsi="Times New Roman"/>
          <w:color w:val="000000" w:themeColor="text1"/>
          <w:sz w:val="28"/>
          <w:szCs w:val="28"/>
        </w:rPr>
        <w:t xml:space="preserve"> подписанного проекта договора при проведении </w:t>
      </w:r>
      <w:r w:rsidR="002A7B1D" w:rsidRPr="00326A8E">
        <w:rPr>
          <w:rFonts w:ascii="Times New Roman" w:hAnsi="Times New Roman"/>
          <w:color w:val="000000" w:themeColor="text1"/>
          <w:sz w:val="28"/>
          <w:szCs w:val="28"/>
        </w:rPr>
        <w:t>редук</w:t>
      </w:r>
      <w:r w:rsidRPr="00326A8E">
        <w:rPr>
          <w:rFonts w:ascii="Times New Roman" w:hAnsi="Times New Roman"/>
          <w:color w:val="000000" w:themeColor="text1"/>
          <w:sz w:val="28"/>
          <w:szCs w:val="28"/>
        </w:rPr>
        <w:t xml:space="preserve">циона, в том числе в электронной форме. В случае невыполнения таким участником </w:t>
      </w:r>
      <w:r w:rsidR="00863BA0" w:rsidRPr="00326A8E">
        <w:rPr>
          <w:rFonts w:ascii="Times New Roman" w:hAnsi="Times New Roman"/>
          <w:color w:val="000000" w:themeColor="text1"/>
          <w:sz w:val="28"/>
          <w:szCs w:val="28"/>
        </w:rPr>
        <w:t xml:space="preserve">этого </w:t>
      </w:r>
      <w:r w:rsidRPr="00326A8E">
        <w:rPr>
          <w:rFonts w:ascii="Times New Roman" w:hAnsi="Times New Roman"/>
          <w:color w:val="000000" w:themeColor="text1"/>
          <w:sz w:val="28"/>
          <w:szCs w:val="28"/>
        </w:rPr>
        <w:t>требования</w:t>
      </w:r>
      <w:r w:rsidR="00622682" w:rsidRPr="00326A8E">
        <w:rPr>
          <w:rFonts w:ascii="Times New Roman" w:hAnsi="Times New Roman"/>
          <w:color w:val="000000" w:themeColor="text1"/>
          <w:sz w:val="28"/>
          <w:szCs w:val="28"/>
        </w:rPr>
        <w:t xml:space="preserve"> с ним не заключается договор</w:t>
      </w:r>
      <w:r w:rsidRPr="00326A8E">
        <w:rPr>
          <w:rFonts w:ascii="Times New Roman" w:hAnsi="Times New Roman"/>
          <w:color w:val="000000" w:themeColor="text1"/>
          <w:sz w:val="28"/>
          <w:szCs w:val="28"/>
        </w:rPr>
        <w:t>. При признании заказчиком</w:t>
      </w:r>
      <w:r w:rsidR="004850F7" w:rsidRPr="00326A8E">
        <w:rPr>
          <w:rFonts w:ascii="Times New Roman" w:hAnsi="Times New Roman"/>
          <w:color w:val="000000" w:themeColor="text1"/>
          <w:sz w:val="28"/>
          <w:szCs w:val="28"/>
        </w:rPr>
        <w:t xml:space="preserve"> или организатором процедуры закупки</w:t>
      </w:r>
      <w:r w:rsidRPr="00326A8E">
        <w:rPr>
          <w:rFonts w:ascii="Times New Roman" w:hAnsi="Times New Roman"/>
          <w:color w:val="000000" w:themeColor="text1"/>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002A7B1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который предложил такую же, как и победитель </w:t>
      </w:r>
      <w:r w:rsidR="002A7B1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326A8E">
        <w:rPr>
          <w:rFonts w:ascii="Times New Roman" w:hAnsi="Times New Roman"/>
          <w:color w:val="000000" w:themeColor="text1"/>
          <w:sz w:val="28"/>
          <w:szCs w:val="28"/>
        </w:rPr>
        <w:t>реду</w:t>
      </w:r>
      <w:r w:rsidRPr="00326A8E">
        <w:rPr>
          <w:rFonts w:ascii="Times New Roman" w:hAnsi="Times New Roman"/>
          <w:color w:val="000000" w:themeColor="text1"/>
          <w:sz w:val="28"/>
          <w:szCs w:val="28"/>
        </w:rPr>
        <w:t>кциона. В этих случаях решение заказчика</w:t>
      </w:r>
      <w:r w:rsidR="002A7B1D"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xml:space="preserve"> оформляется протоколом, который размещается </w:t>
      </w:r>
      <w:r w:rsidR="008A0E08"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не позднее 3 дней со дня подписания;</w:t>
      </w:r>
    </w:p>
    <w:p w:rsidR="00A653EB" w:rsidRPr="00326A8E" w:rsidRDefault="00883D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1</w:t>
      </w:r>
      <w:r w:rsidR="00A008FF" w:rsidRPr="00326A8E">
        <w:rPr>
          <w:rFonts w:ascii="Times New Roman" w:hAnsi="Times New Roman"/>
          <w:color w:val="000000" w:themeColor="text1"/>
          <w:sz w:val="28"/>
          <w:szCs w:val="28"/>
        </w:rPr>
        <w:t>6</w:t>
      </w:r>
      <w:r w:rsidR="00375857" w:rsidRPr="00326A8E">
        <w:rPr>
          <w:rFonts w:ascii="Times New Roman" w:hAnsi="Times New Roman"/>
          <w:color w:val="000000" w:themeColor="text1"/>
          <w:sz w:val="28"/>
          <w:szCs w:val="28"/>
        </w:rPr>
        <w:t>5</w:t>
      </w:r>
      <w:r w:rsidR="00A653EB" w:rsidRPr="00326A8E">
        <w:rPr>
          <w:rFonts w:ascii="Times New Roman" w:hAnsi="Times New Roman"/>
          <w:color w:val="000000" w:themeColor="text1"/>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375857"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 </w:t>
      </w:r>
      <w:r w:rsidR="0071196E" w:rsidRPr="00326A8E">
        <w:rPr>
          <w:rFonts w:ascii="Times New Roman" w:hAnsi="Times New Roman"/>
          <w:color w:val="000000" w:themeColor="text1"/>
          <w:sz w:val="28"/>
          <w:szCs w:val="28"/>
        </w:rPr>
        <w:t>В случае</w:t>
      </w:r>
      <w:r w:rsidR="00622682" w:rsidRPr="00326A8E">
        <w:rPr>
          <w:rFonts w:ascii="Times New Roman" w:hAnsi="Times New Roman"/>
          <w:color w:val="000000" w:themeColor="text1"/>
          <w:sz w:val="28"/>
          <w:szCs w:val="28"/>
        </w:rPr>
        <w:t xml:space="preserve"> неисполнения победителем необходимых для заключ</w:t>
      </w:r>
      <w:r w:rsidR="006B4E73" w:rsidRPr="00326A8E">
        <w:rPr>
          <w:rFonts w:ascii="Times New Roman" w:hAnsi="Times New Roman"/>
          <w:color w:val="000000" w:themeColor="text1"/>
          <w:sz w:val="28"/>
          <w:szCs w:val="28"/>
        </w:rPr>
        <w:t>е</w:t>
      </w:r>
      <w:r w:rsidR="00622682" w:rsidRPr="00326A8E">
        <w:rPr>
          <w:rFonts w:ascii="Times New Roman" w:hAnsi="Times New Roman"/>
          <w:color w:val="000000" w:themeColor="text1"/>
          <w:sz w:val="28"/>
          <w:szCs w:val="28"/>
        </w:rPr>
        <w:t>ния договора условий</w:t>
      </w:r>
      <w:r w:rsidR="0071196E" w:rsidRPr="00326A8E">
        <w:rPr>
          <w:rFonts w:ascii="Times New Roman" w:hAnsi="Times New Roman"/>
          <w:color w:val="000000" w:themeColor="text1"/>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326A8E" w:rsidRDefault="00B847EE" w:rsidP="00774C6C">
      <w:pPr>
        <w:autoSpaceDE w:val="0"/>
        <w:autoSpaceDN w:val="0"/>
        <w:adjustRightInd w:val="0"/>
        <w:spacing w:after="0" w:line="360" w:lineRule="exact"/>
        <w:ind w:firstLine="709"/>
        <w:jc w:val="center"/>
        <w:outlineLvl w:val="3"/>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88" w:name="_Toc69820251"/>
      <w:bookmarkStart w:id="89" w:name="_Toc95751620"/>
      <w:r w:rsidRPr="00326A8E">
        <w:rPr>
          <w:color w:val="000000" w:themeColor="text1"/>
        </w:rPr>
        <w:t>Раздел 2</w:t>
      </w:r>
      <w:r w:rsidR="00612F9D" w:rsidRPr="00326A8E">
        <w:rPr>
          <w:color w:val="000000" w:themeColor="text1"/>
        </w:rPr>
        <w:t>3</w:t>
      </w:r>
      <w:r w:rsidRPr="00326A8E">
        <w:rPr>
          <w:color w:val="000000" w:themeColor="text1"/>
        </w:rPr>
        <w:t xml:space="preserve">. </w:t>
      </w:r>
      <w:r w:rsidR="00A653EB" w:rsidRPr="00326A8E">
        <w:rPr>
          <w:color w:val="000000" w:themeColor="text1"/>
        </w:rPr>
        <w:t>Эксперты, экспертные организации</w:t>
      </w:r>
      <w:bookmarkEnd w:id="88"/>
      <w:bookmarkEnd w:id="8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375857"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Заказчик</w:t>
      </w:r>
      <w:r w:rsidR="004850F7" w:rsidRPr="00326A8E">
        <w:rPr>
          <w:rFonts w:ascii="Times New Roman" w:hAnsi="Times New Roman"/>
          <w:color w:val="000000" w:themeColor="text1"/>
          <w:sz w:val="28"/>
          <w:szCs w:val="28"/>
        </w:rPr>
        <w:t xml:space="preserve"> </w:t>
      </w:r>
      <w:r w:rsidR="00883DD1" w:rsidRPr="00326A8E">
        <w:rPr>
          <w:rFonts w:ascii="Times New Roman" w:hAnsi="Times New Roman"/>
          <w:color w:val="000000" w:themeColor="text1"/>
          <w:sz w:val="28"/>
          <w:szCs w:val="28"/>
        </w:rPr>
        <w:t>или организатор процедуры закупки</w:t>
      </w:r>
      <w:r w:rsidRPr="00326A8E">
        <w:rPr>
          <w:rFonts w:ascii="Times New Roman" w:hAnsi="Times New Roman"/>
          <w:color w:val="000000" w:themeColor="text1"/>
          <w:sz w:val="28"/>
          <w:szCs w:val="28"/>
        </w:rPr>
        <w:t>, комиссия могут привлекать экспертов, экспертные организации в случаях, предусмотренных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8</w:t>
      </w:r>
      <w:r w:rsidRPr="00326A8E">
        <w:rPr>
          <w:rFonts w:ascii="Times New Roman" w:hAnsi="Times New Roman"/>
          <w:color w:val="000000" w:themeColor="text1"/>
          <w:sz w:val="28"/>
          <w:szCs w:val="28"/>
        </w:rPr>
        <w:t>. Эксперт, экспертная организация обязаны уведомить в письменной форме заказчика</w:t>
      </w:r>
      <w:r w:rsidR="000338C2" w:rsidRPr="00326A8E">
        <w:rPr>
          <w:rFonts w:ascii="Times New Roman" w:hAnsi="Times New Roman"/>
          <w:color w:val="000000" w:themeColor="text1"/>
          <w:sz w:val="28"/>
          <w:szCs w:val="28"/>
        </w:rPr>
        <w:t xml:space="preserve"> </w:t>
      </w:r>
      <w:r w:rsidR="00883DD1" w:rsidRPr="00326A8E">
        <w:rPr>
          <w:rFonts w:ascii="Times New Roman" w:hAnsi="Times New Roman"/>
          <w:color w:val="000000" w:themeColor="text1"/>
          <w:sz w:val="28"/>
          <w:szCs w:val="28"/>
        </w:rPr>
        <w:t>или организатор</w:t>
      </w:r>
      <w:r w:rsidR="00672E9C" w:rsidRPr="00326A8E">
        <w:rPr>
          <w:rFonts w:ascii="Times New Roman" w:hAnsi="Times New Roman"/>
          <w:color w:val="000000" w:themeColor="text1"/>
          <w:sz w:val="28"/>
          <w:szCs w:val="28"/>
        </w:rPr>
        <w:t>а</w:t>
      </w:r>
      <w:r w:rsidR="00883DD1" w:rsidRPr="00326A8E">
        <w:rPr>
          <w:rFonts w:ascii="Times New Roman" w:hAnsi="Times New Roman"/>
          <w:color w:val="000000" w:themeColor="text1"/>
          <w:sz w:val="28"/>
          <w:szCs w:val="28"/>
        </w:rPr>
        <w:t xml:space="preserve"> процедуры закупки</w:t>
      </w:r>
      <w:r w:rsidRPr="00326A8E">
        <w:rPr>
          <w:rFonts w:ascii="Times New Roman" w:hAnsi="Times New Roman"/>
          <w:color w:val="000000" w:themeColor="text1"/>
          <w:sz w:val="28"/>
          <w:szCs w:val="28"/>
        </w:rPr>
        <w:t xml:space="preserve"> о допустимости своего участия в проведении экспертизы (в том числе об отсутствии конфликта интересов).</w:t>
      </w:r>
    </w:p>
    <w:p w:rsidR="00A653EB" w:rsidRPr="00326A8E" w:rsidRDefault="00883D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9</w:t>
      </w:r>
      <w:r w:rsidR="00A653EB" w:rsidRPr="00326A8E">
        <w:rPr>
          <w:rFonts w:ascii="Times New Roman" w:hAnsi="Times New Roman"/>
          <w:color w:val="000000" w:themeColor="text1"/>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или организатор</w:t>
      </w:r>
      <w:r w:rsidR="00672E9C" w:rsidRPr="00326A8E">
        <w:rPr>
          <w:rFonts w:ascii="Times New Roman" w:hAnsi="Times New Roman"/>
          <w:color w:val="000000" w:themeColor="text1"/>
          <w:sz w:val="28"/>
          <w:szCs w:val="28"/>
        </w:rPr>
        <w:t>а</w:t>
      </w:r>
      <w:r w:rsidRPr="00326A8E">
        <w:rPr>
          <w:rFonts w:ascii="Times New Roman" w:hAnsi="Times New Roman"/>
          <w:color w:val="000000" w:themeColor="text1"/>
          <w:sz w:val="28"/>
          <w:szCs w:val="28"/>
        </w:rPr>
        <w:t xml:space="preserve"> процедуры закупки</w:t>
      </w:r>
      <w:r w:rsidR="00A653EB" w:rsidRPr="00326A8E">
        <w:rPr>
          <w:rFonts w:ascii="Times New Roman" w:hAnsi="Times New Roman"/>
          <w:color w:val="000000" w:themeColor="text1"/>
          <w:sz w:val="28"/>
          <w:szCs w:val="28"/>
        </w:rPr>
        <w:t>, поставщика (исполнителя, подрядчика) дополнительные материалы, относящиеся к предмету экспертизы.</w:t>
      </w:r>
    </w:p>
    <w:p w:rsidR="00604524" w:rsidRPr="00326A8E" w:rsidRDefault="00604524" w:rsidP="00774C6C">
      <w:pPr>
        <w:autoSpaceDE w:val="0"/>
        <w:autoSpaceDN w:val="0"/>
        <w:adjustRightInd w:val="0"/>
        <w:spacing w:after="0" w:line="360" w:lineRule="exact"/>
        <w:ind w:firstLine="709"/>
        <w:jc w:val="center"/>
        <w:outlineLvl w:val="3"/>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90" w:name="_Toc69820252"/>
      <w:bookmarkStart w:id="91" w:name="_Toc95751621"/>
      <w:r w:rsidRPr="00326A8E">
        <w:rPr>
          <w:color w:val="000000" w:themeColor="text1"/>
        </w:rPr>
        <w:t>Раздел 2</w:t>
      </w:r>
      <w:r w:rsidR="00612F9D" w:rsidRPr="00326A8E">
        <w:rPr>
          <w:color w:val="000000" w:themeColor="text1"/>
        </w:rPr>
        <w:t>4</w:t>
      </w:r>
      <w:r w:rsidRPr="00326A8E">
        <w:rPr>
          <w:color w:val="000000" w:themeColor="text1"/>
        </w:rPr>
        <w:t xml:space="preserve">. </w:t>
      </w:r>
      <w:r w:rsidR="00595A1F" w:rsidRPr="00326A8E">
        <w:rPr>
          <w:color w:val="000000" w:themeColor="text1"/>
        </w:rPr>
        <w:t>К</w:t>
      </w:r>
      <w:r w:rsidR="00A653EB" w:rsidRPr="00326A8E">
        <w:rPr>
          <w:color w:val="000000" w:themeColor="text1"/>
        </w:rPr>
        <w:t>омиссии</w:t>
      </w:r>
      <w:bookmarkEnd w:id="90"/>
      <w:bookmarkEnd w:id="91"/>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7</w:t>
      </w:r>
      <w:r w:rsidR="005D08DA" w:rsidRPr="00326A8E">
        <w:rPr>
          <w:rFonts w:ascii="Times New Roman" w:hAnsi="Times New Roman"/>
          <w:color w:val="000000" w:themeColor="text1"/>
          <w:sz w:val="28"/>
          <w:szCs w:val="28"/>
        </w:rPr>
        <w:t>0</w:t>
      </w:r>
      <w:r w:rsidRPr="00326A8E">
        <w:rPr>
          <w:rFonts w:ascii="Times New Roman" w:hAnsi="Times New Roman"/>
          <w:color w:val="000000" w:themeColor="text1"/>
          <w:sz w:val="28"/>
          <w:szCs w:val="28"/>
        </w:rPr>
        <w:t xml:space="preserve">. Заказчик, в целях проведения процедур </w:t>
      </w:r>
      <w:r w:rsidR="00E2736E" w:rsidRPr="00326A8E">
        <w:rPr>
          <w:rFonts w:ascii="Times New Roman" w:hAnsi="Times New Roman"/>
          <w:color w:val="000000" w:themeColor="text1"/>
          <w:sz w:val="28"/>
          <w:szCs w:val="28"/>
        </w:rPr>
        <w:t>закупок</w:t>
      </w:r>
      <w:r w:rsidRPr="00326A8E">
        <w:rPr>
          <w:rFonts w:ascii="Times New Roman" w:hAnsi="Times New Roman"/>
          <w:color w:val="000000" w:themeColor="text1"/>
          <w:sz w:val="28"/>
          <w:szCs w:val="28"/>
        </w:rPr>
        <w:t xml:space="preserve">, создает комиссии на основании организационно-распорядительных </w:t>
      </w:r>
      <w:r w:rsidR="007A3C5A" w:rsidRPr="00326A8E">
        <w:rPr>
          <w:rFonts w:ascii="Times New Roman" w:hAnsi="Times New Roman"/>
          <w:color w:val="000000" w:themeColor="text1"/>
          <w:sz w:val="28"/>
          <w:szCs w:val="28"/>
        </w:rPr>
        <w:t>документов</w:t>
      </w:r>
      <w:r w:rsidRPr="00326A8E">
        <w:rPr>
          <w:rFonts w:ascii="Times New Roman" w:hAnsi="Times New Roman"/>
          <w:color w:val="000000" w:themeColor="text1"/>
          <w:sz w:val="28"/>
          <w:szCs w:val="28"/>
        </w:rPr>
        <w:t>.</w:t>
      </w:r>
    </w:p>
    <w:p w:rsidR="00A653EB" w:rsidRPr="00326A8E" w:rsidRDefault="007A3C5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xml:space="preserve">1. </w:t>
      </w:r>
      <w:r w:rsidR="00F15C63" w:rsidRPr="00326A8E">
        <w:rPr>
          <w:rFonts w:ascii="Times New Roman" w:hAnsi="Times New Roman"/>
          <w:color w:val="000000" w:themeColor="text1"/>
          <w:sz w:val="28"/>
          <w:szCs w:val="28"/>
        </w:rPr>
        <w:t>утратил силу.</w:t>
      </w:r>
    </w:p>
    <w:p w:rsidR="004A040E" w:rsidRPr="00326A8E" w:rsidRDefault="004A040E" w:rsidP="00774C6C">
      <w:pPr>
        <w:autoSpaceDE w:val="0"/>
        <w:autoSpaceDN w:val="0"/>
        <w:adjustRightInd w:val="0"/>
        <w:spacing w:after="0" w:line="360" w:lineRule="exact"/>
        <w:jc w:val="center"/>
        <w:outlineLvl w:val="3"/>
        <w:rPr>
          <w:rFonts w:ascii="Times New Roman" w:hAnsi="Times New Roman"/>
          <w:color w:val="000000" w:themeColor="text1"/>
          <w:sz w:val="28"/>
          <w:szCs w:val="28"/>
        </w:rPr>
      </w:pPr>
      <w:bookmarkStart w:id="92" w:name="Par722"/>
      <w:bookmarkEnd w:id="92"/>
    </w:p>
    <w:p w:rsidR="00A653EB" w:rsidRPr="00326A8E" w:rsidRDefault="008C03E6" w:rsidP="00175718">
      <w:pPr>
        <w:pStyle w:val="2"/>
        <w:rPr>
          <w:color w:val="000000" w:themeColor="text1"/>
        </w:rPr>
      </w:pPr>
      <w:bookmarkStart w:id="93" w:name="_Toc69820253"/>
      <w:bookmarkStart w:id="94" w:name="_Toc95751622"/>
      <w:r w:rsidRPr="00326A8E">
        <w:rPr>
          <w:color w:val="000000" w:themeColor="text1"/>
        </w:rPr>
        <w:t>Раздел 2</w:t>
      </w:r>
      <w:r w:rsidR="00612F9D" w:rsidRPr="00326A8E">
        <w:rPr>
          <w:color w:val="000000" w:themeColor="text1"/>
        </w:rPr>
        <w:t>5</w:t>
      </w:r>
      <w:r w:rsidRPr="00326A8E">
        <w:rPr>
          <w:color w:val="000000" w:themeColor="text1"/>
        </w:rPr>
        <w:t xml:space="preserve">. </w:t>
      </w:r>
      <w:r w:rsidR="00A653EB" w:rsidRPr="00326A8E">
        <w:rPr>
          <w:color w:val="000000" w:themeColor="text1"/>
        </w:rPr>
        <w:t>Извещение о закупке</w:t>
      </w:r>
      <w:bookmarkEnd w:id="93"/>
      <w:bookmarkEnd w:id="94"/>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72</w:t>
      </w:r>
      <w:r w:rsidRPr="00326A8E">
        <w:rPr>
          <w:rFonts w:ascii="Times New Roman" w:hAnsi="Times New Roman"/>
          <w:color w:val="000000" w:themeColor="text1"/>
          <w:sz w:val="28"/>
          <w:szCs w:val="28"/>
        </w:rPr>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r w:rsidRPr="00326A8E">
        <w:rPr>
          <w:rFonts w:ascii="Times New Roman" w:hAnsi="Times New Roman"/>
          <w:color w:val="000000" w:themeColor="text1"/>
          <w:sz w:val="28"/>
          <w:szCs w:val="28"/>
        </w:rPr>
        <w:lastRenderedPageBreak/>
        <w:t>Извещение о закупке формируется в случаях, предусмотренных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73</w:t>
      </w:r>
      <w:r w:rsidRPr="00326A8E">
        <w:rPr>
          <w:rFonts w:ascii="Times New Roman" w:hAnsi="Times New Roman"/>
          <w:color w:val="000000" w:themeColor="text1"/>
          <w:sz w:val="28"/>
          <w:szCs w:val="28"/>
        </w:rPr>
        <w:t>. В извещении о закупке должны быть указаны, в том числе, следующие сведения:</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способ закупки (</w:t>
      </w:r>
      <w:r w:rsidR="000C7133" w:rsidRPr="00326A8E">
        <w:rPr>
          <w:rFonts w:ascii="Times New Roman" w:hAnsi="Times New Roman"/>
          <w:color w:val="000000" w:themeColor="text1"/>
          <w:sz w:val="28"/>
          <w:szCs w:val="28"/>
        </w:rPr>
        <w:t xml:space="preserve">запрос котировок, </w:t>
      </w:r>
      <w:r w:rsidR="00A653EB" w:rsidRPr="00326A8E">
        <w:rPr>
          <w:rFonts w:ascii="Times New Roman" w:hAnsi="Times New Roman"/>
          <w:color w:val="000000" w:themeColor="text1"/>
          <w:sz w:val="28"/>
          <w:szCs w:val="28"/>
        </w:rPr>
        <w:t xml:space="preserve">конкурс, </w:t>
      </w:r>
      <w:r w:rsidR="000C7133"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 или иной способ);</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r w:rsidR="000C7133" w:rsidRPr="00326A8E">
        <w:rPr>
          <w:rFonts w:ascii="Times New Roman" w:hAnsi="Times New Roman"/>
          <w:color w:val="000000" w:themeColor="text1"/>
          <w:sz w:val="28"/>
          <w:szCs w:val="28"/>
        </w:rPr>
        <w:t xml:space="preserve"> и/или организатора процедуры закупки</w:t>
      </w:r>
      <w:r w:rsidR="00A653EB" w:rsidRPr="00326A8E">
        <w:rPr>
          <w:rFonts w:ascii="Times New Roman" w:hAnsi="Times New Roman"/>
          <w:color w:val="000000" w:themeColor="text1"/>
          <w:sz w:val="28"/>
          <w:szCs w:val="28"/>
        </w:rPr>
        <w:t>;</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предмет договора с указанием количества поставляемого товара, объема выполняемых работ, оказываемых услуг;</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место поставки товара, выполнения работ, оказания услуг;</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сведения о начальной (максимальной) цене договора (цене лота)</w:t>
      </w:r>
      <w:r w:rsidR="000C7133" w:rsidRPr="00326A8E">
        <w:rPr>
          <w:rFonts w:ascii="Times New Roman" w:hAnsi="Times New Roman"/>
          <w:color w:val="000000" w:themeColor="text1"/>
          <w:sz w:val="28"/>
          <w:szCs w:val="28"/>
        </w:rPr>
        <w:t xml:space="preserve"> (при н</w:t>
      </w:r>
      <w:r w:rsidR="00214775" w:rsidRPr="00326A8E">
        <w:rPr>
          <w:rFonts w:ascii="Times New Roman" w:hAnsi="Times New Roman"/>
          <w:color w:val="000000" w:themeColor="text1"/>
          <w:sz w:val="28"/>
          <w:szCs w:val="28"/>
        </w:rPr>
        <w:t>аличии в документации</w:t>
      </w:r>
      <w:r w:rsidR="000C7133"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место и дата</w:t>
      </w:r>
      <w:r w:rsidR="004A040E" w:rsidRPr="00326A8E">
        <w:rPr>
          <w:rFonts w:ascii="Times New Roman" w:hAnsi="Times New Roman"/>
          <w:color w:val="000000" w:themeColor="text1"/>
          <w:sz w:val="28"/>
          <w:szCs w:val="28"/>
        </w:rPr>
        <w:t xml:space="preserve"> </w:t>
      </w:r>
      <w:r w:rsidR="00375857" w:rsidRPr="00326A8E">
        <w:rPr>
          <w:rFonts w:ascii="Times New Roman" w:hAnsi="Times New Roman"/>
          <w:color w:val="000000" w:themeColor="text1"/>
          <w:sz w:val="28"/>
          <w:szCs w:val="28"/>
        </w:rPr>
        <w:t>и</w:t>
      </w:r>
      <w:r w:rsidR="004A040E" w:rsidRPr="00326A8E">
        <w:rPr>
          <w:rFonts w:ascii="Times New Roman" w:hAnsi="Times New Roman"/>
          <w:color w:val="000000" w:themeColor="text1"/>
          <w:sz w:val="28"/>
          <w:szCs w:val="28"/>
        </w:rPr>
        <w:t xml:space="preserve"> </w:t>
      </w:r>
      <w:r w:rsidR="00863BA0" w:rsidRPr="00326A8E">
        <w:rPr>
          <w:rFonts w:ascii="Times New Roman" w:hAnsi="Times New Roman"/>
          <w:color w:val="000000" w:themeColor="text1"/>
          <w:sz w:val="28"/>
          <w:szCs w:val="28"/>
        </w:rPr>
        <w:t>время</w:t>
      </w:r>
      <w:r w:rsidR="004A040E"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рассмотрения предложений участников заку</w:t>
      </w:r>
      <w:r w:rsidR="00A219F3" w:rsidRPr="00326A8E">
        <w:rPr>
          <w:rFonts w:ascii="Times New Roman" w:hAnsi="Times New Roman"/>
          <w:color w:val="000000" w:themeColor="text1"/>
          <w:sz w:val="28"/>
          <w:szCs w:val="28"/>
        </w:rPr>
        <w:t>пки и подведения итогов закупки;</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сведения о том, что процедура закупки проводится в соответствии с требованиями </w:t>
      </w:r>
      <w:r w:rsidR="004F1F97" w:rsidRPr="00326A8E">
        <w:rPr>
          <w:rFonts w:ascii="Times New Roman" w:hAnsi="Times New Roman"/>
          <w:color w:val="000000" w:themeColor="text1"/>
          <w:sz w:val="28"/>
          <w:szCs w:val="28"/>
        </w:rPr>
        <w:t>настоящего Положения</w:t>
      </w:r>
      <w:r w:rsidRPr="00326A8E">
        <w:rPr>
          <w:rFonts w:ascii="Times New Roman" w:hAnsi="Times New Roman"/>
          <w:color w:val="000000" w:themeColor="text1"/>
          <w:sz w:val="28"/>
          <w:szCs w:val="28"/>
        </w:rPr>
        <w:t>, размещенного на сайте заказчика или организатора процедуры закупки.</w:t>
      </w:r>
    </w:p>
    <w:p w:rsidR="00F15C63" w:rsidRPr="00326A8E" w:rsidRDefault="00F15C63"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 источник финансирования (ОМС, предпринимательская деятельность и др.).;</w:t>
      </w:r>
    </w:p>
    <w:p w:rsidR="00F15C63" w:rsidRPr="00326A8E" w:rsidRDefault="00F15C63"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 перечень приложений к извещению.</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проведения многолотовой закупки в отношении каждого лота в извещении о закупке отдельно указываются пред</w:t>
      </w:r>
      <w:r w:rsidR="00214775" w:rsidRPr="00326A8E">
        <w:rPr>
          <w:rFonts w:ascii="Times New Roman" w:hAnsi="Times New Roman"/>
          <w:color w:val="000000" w:themeColor="text1"/>
          <w:sz w:val="28"/>
          <w:szCs w:val="28"/>
        </w:rPr>
        <w:t>мет, сведения о начальной</w:t>
      </w:r>
      <w:r w:rsidR="00863BA0" w:rsidRPr="00326A8E">
        <w:rPr>
          <w:rFonts w:ascii="Times New Roman" w:hAnsi="Times New Roman"/>
          <w:color w:val="000000" w:themeColor="text1"/>
          <w:sz w:val="28"/>
          <w:szCs w:val="28"/>
        </w:rPr>
        <w:t xml:space="preserve"> (максимальной)</w:t>
      </w:r>
      <w:r w:rsidR="00214775" w:rsidRPr="00326A8E">
        <w:rPr>
          <w:rFonts w:ascii="Times New Roman" w:hAnsi="Times New Roman"/>
          <w:color w:val="000000" w:themeColor="text1"/>
          <w:sz w:val="28"/>
          <w:szCs w:val="28"/>
        </w:rPr>
        <w:t xml:space="preserve"> цене.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74</w:t>
      </w:r>
      <w:r w:rsidRPr="00326A8E">
        <w:rPr>
          <w:rFonts w:ascii="Times New Roman" w:hAnsi="Times New Roman"/>
          <w:color w:val="000000" w:themeColor="text1"/>
          <w:sz w:val="28"/>
          <w:szCs w:val="28"/>
        </w:rPr>
        <w:t xml:space="preserve">. </w:t>
      </w:r>
      <w:r w:rsidR="00214775" w:rsidRPr="00326A8E">
        <w:rPr>
          <w:rFonts w:ascii="Times New Roman" w:hAnsi="Times New Roman"/>
          <w:color w:val="000000" w:themeColor="text1"/>
          <w:sz w:val="28"/>
          <w:szCs w:val="28"/>
        </w:rPr>
        <w:t>Организатор процедуры закупки</w:t>
      </w:r>
      <w:r w:rsidRPr="00326A8E">
        <w:rPr>
          <w:rFonts w:ascii="Times New Roman" w:hAnsi="Times New Roman"/>
          <w:color w:val="000000" w:themeColor="text1"/>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Интернет</w:t>
      </w:r>
      <w:r w:rsidR="005E008A"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при условии, что такое опубликование или размещение осуществляется наряду с предусмотренным </w:t>
      </w:r>
      <w:hyperlink w:anchor="Par88" w:history="1">
        <w:r w:rsidRPr="00326A8E">
          <w:rPr>
            <w:rFonts w:ascii="Times New Roman" w:hAnsi="Times New Roman"/>
            <w:color w:val="000000" w:themeColor="text1"/>
            <w:sz w:val="28"/>
            <w:szCs w:val="28"/>
          </w:rPr>
          <w:t>разделом 4</w:t>
        </w:r>
      </w:hyperlink>
      <w:r w:rsidRPr="00326A8E">
        <w:rPr>
          <w:rFonts w:ascii="Times New Roman" w:hAnsi="Times New Roman"/>
          <w:color w:val="000000" w:themeColor="text1"/>
          <w:sz w:val="28"/>
          <w:szCs w:val="28"/>
        </w:rPr>
        <w:t xml:space="preserve"> настоящего Положения размещением.</w:t>
      </w:r>
    </w:p>
    <w:p w:rsidR="00A653EB" w:rsidRPr="00326A8E" w:rsidRDefault="00080EB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75</w:t>
      </w:r>
      <w:r w:rsidR="00214775" w:rsidRPr="00326A8E">
        <w:rPr>
          <w:rFonts w:ascii="Times New Roman" w:hAnsi="Times New Roman"/>
          <w:color w:val="000000" w:themeColor="text1"/>
          <w:sz w:val="28"/>
          <w:szCs w:val="28"/>
        </w:rPr>
        <w:t>. Организатор процедуры закупки</w:t>
      </w:r>
      <w:r w:rsidR="00A653EB" w:rsidRPr="00326A8E">
        <w:rPr>
          <w:rFonts w:ascii="Times New Roman" w:hAnsi="Times New Roman"/>
          <w:color w:val="000000" w:themeColor="text1"/>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326A8E" w:rsidRDefault="00080EB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76</w:t>
      </w:r>
      <w:r w:rsidR="00A653EB"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размещает внесенные изменения в извещение о закупке в </w:t>
      </w:r>
      <w:r w:rsidRPr="00326A8E">
        <w:rPr>
          <w:rFonts w:ascii="Times New Roman" w:hAnsi="Times New Roman"/>
          <w:color w:val="000000" w:themeColor="text1"/>
          <w:sz w:val="28"/>
          <w:szCs w:val="28"/>
        </w:rPr>
        <w:t xml:space="preserve">соответствии с пунктом </w:t>
      </w:r>
      <w:r w:rsidR="00375857" w:rsidRPr="00326A8E">
        <w:rPr>
          <w:rFonts w:ascii="Times New Roman" w:hAnsi="Times New Roman"/>
          <w:color w:val="000000" w:themeColor="text1"/>
          <w:sz w:val="28"/>
          <w:szCs w:val="28"/>
        </w:rPr>
        <w:t>1</w:t>
      </w:r>
      <w:r w:rsidR="007B0850" w:rsidRPr="00326A8E">
        <w:rPr>
          <w:rFonts w:ascii="Times New Roman" w:hAnsi="Times New Roman"/>
          <w:color w:val="000000" w:themeColor="text1"/>
          <w:sz w:val="28"/>
          <w:szCs w:val="28"/>
        </w:rPr>
        <w:t xml:space="preserve">73 </w:t>
      </w:r>
      <w:r w:rsidRPr="00326A8E">
        <w:rPr>
          <w:rFonts w:ascii="Times New Roman" w:hAnsi="Times New Roman"/>
          <w:color w:val="000000" w:themeColor="text1"/>
          <w:sz w:val="28"/>
          <w:szCs w:val="28"/>
        </w:rPr>
        <w:t>настоящего Положения</w:t>
      </w:r>
      <w:r w:rsidR="00A653EB" w:rsidRPr="00326A8E">
        <w:rPr>
          <w:rFonts w:ascii="Times New Roman" w:hAnsi="Times New Roman"/>
          <w:color w:val="000000" w:themeColor="text1"/>
          <w:sz w:val="28"/>
          <w:szCs w:val="28"/>
        </w:rPr>
        <w:t xml:space="preserve"> не позднее 3 дней со дня принятия решения о внесении изменений.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95" w:name="Par739"/>
      <w:bookmarkStart w:id="96" w:name="_Toc69820254"/>
      <w:bookmarkStart w:id="97" w:name="_Toc95751623"/>
      <w:bookmarkEnd w:id="95"/>
      <w:r w:rsidRPr="00326A8E">
        <w:rPr>
          <w:color w:val="000000" w:themeColor="text1"/>
        </w:rPr>
        <w:t>Раздел 2</w:t>
      </w:r>
      <w:r w:rsidR="00612F9D" w:rsidRPr="00326A8E">
        <w:rPr>
          <w:color w:val="000000" w:themeColor="text1"/>
        </w:rPr>
        <w:t>6</w:t>
      </w:r>
      <w:r w:rsidRPr="00326A8E">
        <w:rPr>
          <w:color w:val="000000" w:themeColor="text1"/>
        </w:rPr>
        <w:t xml:space="preserve">. </w:t>
      </w:r>
      <w:r w:rsidR="00A653EB" w:rsidRPr="00326A8E">
        <w:rPr>
          <w:color w:val="000000" w:themeColor="text1"/>
        </w:rPr>
        <w:t>Документация о закупке</w:t>
      </w:r>
      <w:bookmarkEnd w:id="96"/>
      <w:bookmarkEnd w:id="97"/>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080EB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1</w:t>
      </w:r>
      <w:r w:rsidR="004A040E" w:rsidRPr="00326A8E">
        <w:rPr>
          <w:rFonts w:ascii="Times New Roman" w:hAnsi="Times New Roman"/>
          <w:color w:val="000000" w:themeColor="text1"/>
          <w:sz w:val="28"/>
          <w:szCs w:val="28"/>
        </w:rPr>
        <w:t>77</w:t>
      </w:r>
      <w:r w:rsidR="00A653EB" w:rsidRPr="00326A8E">
        <w:rPr>
          <w:rFonts w:ascii="Times New Roman" w:hAnsi="Times New Roman"/>
          <w:color w:val="000000" w:themeColor="text1"/>
          <w:sz w:val="28"/>
          <w:szCs w:val="28"/>
        </w:rPr>
        <w:t>. В документации о закупке должны быть указаны следующие сведения:</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требования к содержанию, форме, оформлению и составу заявки на участие в закупке;</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место, условия и сроки (периоды) поставки товара, выполнения работы, оказания услуги;</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сведения о начальной (максимальной) цене договора (цене лота);</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форма, сроки и порядок оплаты товара, работы, услуги;</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8) </w:t>
      </w:r>
      <w:r w:rsidR="00A653EB" w:rsidRPr="00326A8E">
        <w:rPr>
          <w:rFonts w:ascii="Times New Roman" w:hAnsi="Times New Roman"/>
          <w:color w:val="000000" w:themeColor="text1"/>
          <w:sz w:val="28"/>
          <w:szCs w:val="28"/>
        </w:rPr>
        <w:t xml:space="preserve">порядок, место, дата </w:t>
      </w:r>
      <w:r w:rsidR="008B3B61" w:rsidRPr="00326A8E">
        <w:rPr>
          <w:rFonts w:ascii="Times New Roman" w:hAnsi="Times New Roman"/>
          <w:color w:val="000000" w:themeColor="text1"/>
          <w:sz w:val="28"/>
          <w:szCs w:val="28"/>
        </w:rPr>
        <w:t xml:space="preserve">и время </w:t>
      </w:r>
      <w:r w:rsidR="00A653EB" w:rsidRPr="00326A8E">
        <w:rPr>
          <w:rFonts w:ascii="Times New Roman" w:hAnsi="Times New Roman"/>
          <w:color w:val="000000" w:themeColor="text1"/>
          <w:sz w:val="28"/>
          <w:szCs w:val="28"/>
        </w:rPr>
        <w:t>начала и дата</w:t>
      </w:r>
      <w:r w:rsidR="008B3B61" w:rsidRPr="00326A8E">
        <w:rPr>
          <w:rFonts w:ascii="Times New Roman" w:hAnsi="Times New Roman"/>
          <w:color w:val="000000" w:themeColor="text1"/>
          <w:sz w:val="28"/>
          <w:szCs w:val="28"/>
        </w:rPr>
        <w:t xml:space="preserve"> и время</w:t>
      </w:r>
      <w:r w:rsidR="00A653EB" w:rsidRPr="00326A8E">
        <w:rPr>
          <w:rFonts w:ascii="Times New Roman" w:hAnsi="Times New Roman"/>
          <w:color w:val="000000" w:themeColor="text1"/>
          <w:sz w:val="28"/>
          <w:szCs w:val="28"/>
        </w:rPr>
        <w:t xml:space="preserve"> окончания срока подачи заявок на участие в закупке;</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9) </w:t>
      </w:r>
      <w:r w:rsidR="00A653EB" w:rsidRPr="00326A8E">
        <w:rPr>
          <w:rFonts w:ascii="Times New Roman" w:hAnsi="Times New Roman"/>
          <w:color w:val="000000" w:themeColor="text1"/>
          <w:sz w:val="28"/>
          <w:szCs w:val="28"/>
        </w:rPr>
        <w:t xml:space="preserve">требования к участникам закупки и перечень документов, представляемых участниками закупки </w:t>
      </w:r>
      <w:r w:rsidR="008B3B61" w:rsidRPr="00326A8E">
        <w:rPr>
          <w:rFonts w:ascii="Times New Roman" w:hAnsi="Times New Roman"/>
          <w:color w:val="000000" w:themeColor="text1"/>
          <w:sz w:val="28"/>
          <w:szCs w:val="28"/>
        </w:rPr>
        <w:t xml:space="preserve">в составе заявки </w:t>
      </w:r>
      <w:r w:rsidR="00A653EB" w:rsidRPr="00326A8E">
        <w:rPr>
          <w:rFonts w:ascii="Times New Roman" w:hAnsi="Times New Roman"/>
          <w:color w:val="000000" w:themeColor="text1"/>
          <w:sz w:val="28"/>
          <w:szCs w:val="28"/>
        </w:rPr>
        <w:t>для подтверждения их соответствия установленным требованиям;</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w:t>
      </w:r>
      <w:r w:rsidR="00A653EB" w:rsidRPr="00326A8E">
        <w:rPr>
          <w:rFonts w:ascii="Times New Roman" w:hAnsi="Times New Roman"/>
          <w:color w:val="000000" w:themeColor="text1"/>
          <w:sz w:val="28"/>
          <w:szCs w:val="28"/>
        </w:rPr>
        <w:t xml:space="preserve">формы, порядок, </w:t>
      </w:r>
      <w:r w:rsidR="00EF35FD" w:rsidRPr="00326A8E">
        <w:rPr>
          <w:rFonts w:ascii="Times New Roman" w:hAnsi="Times New Roman"/>
          <w:color w:val="000000" w:themeColor="text1"/>
          <w:sz w:val="28"/>
          <w:szCs w:val="28"/>
        </w:rPr>
        <w:t>дата и время</w:t>
      </w:r>
      <w:r w:rsidR="00A653EB" w:rsidRPr="00326A8E">
        <w:rPr>
          <w:rFonts w:ascii="Times New Roman" w:hAnsi="Times New Roman"/>
          <w:color w:val="000000" w:themeColor="text1"/>
          <w:sz w:val="28"/>
          <w:szCs w:val="28"/>
        </w:rPr>
        <w:t xml:space="preserve"> начала и </w:t>
      </w:r>
      <w:r w:rsidR="00EF35FD" w:rsidRPr="00326A8E">
        <w:rPr>
          <w:rFonts w:ascii="Times New Roman" w:hAnsi="Times New Roman"/>
          <w:color w:val="000000" w:themeColor="text1"/>
          <w:sz w:val="28"/>
          <w:szCs w:val="28"/>
        </w:rPr>
        <w:t>дата и время</w:t>
      </w:r>
      <w:r w:rsidR="00A653EB" w:rsidRPr="00326A8E">
        <w:rPr>
          <w:rFonts w:ascii="Times New Roman" w:hAnsi="Times New Roman"/>
          <w:color w:val="000000" w:themeColor="text1"/>
          <w:sz w:val="28"/>
          <w:szCs w:val="28"/>
        </w:rPr>
        <w:t xml:space="preserve"> окончания срока предоставления участникам закупки разъяснений положений документации о закупке;</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11) </w:t>
      </w:r>
      <w:r w:rsidR="00EF35FD" w:rsidRPr="00326A8E">
        <w:rPr>
          <w:rFonts w:ascii="Times New Roman" w:hAnsi="Times New Roman"/>
          <w:color w:val="000000" w:themeColor="text1"/>
          <w:sz w:val="28"/>
          <w:szCs w:val="28"/>
        </w:rPr>
        <w:t>место,</w:t>
      </w:r>
      <w:r w:rsidR="00A653EB" w:rsidRPr="00326A8E">
        <w:rPr>
          <w:rFonts w:ascii="Times New Roman" w:hAnsi="Times New Roman"/>
          <w:color w:val="000000" w:themeColor="text1"/>
          <w:sz w:val="28"/>
          <w:szCs w:val="28"/>
        </w:rPr>
        <w:t xml:space="preserve"> дата</w:t>
      </w:r>
      <w:r w:rsidR="00EF35FD" w:rsidRPr="00326A8E">
        <w:rPr>
          <w:rFonts w:ascii="Times New Roman" w:hAnsi="Times New Roman"/>
          <w:color w:val="000000" w:themeColor="text1"/>
          <w:sz w:val="28"/>
          <w:szCs w:val="28"/>
        </w:rPr>
        <w:t xml:space="preserve"> и время</w:t>
      </w:r>
      <w:r w:rsidR="00A653EB" w:rsidRPr="00326A8E">
        <w:rPr>
          <w:rFonts w:ascii="Times New Roman" w:hAnsi="Times New Roman"/>
          <w:color w:val="000000" w:themeColor="text1"/>
          <w:sz w:val="28"/>
          <w:szCs w:val="28"/>
        </w:rPr>
        <w:t xml:space="preserve"> рассмотрения предложений участников закупки и подведения итогов закупки;</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12) </w:t>
      </w:r>
      <w:r w:rsidR="00A653EB" w:rsidRPr="00326A8E">
        <w:rPr>
          <w:rFonts w:ascii="Times New Roman" w:hAnsi="Times New Roman"/>
          <w:color w:val="000000" w:themeColor="text1"/>
          <w:sz w:val="28"/>
          <w:szCs w:val="28"/>
        </w:rPr>
        <w:t>критерии оценки и сопоставления заявок на участие в закупке;</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13) </w:t>
      </w:r>
      <w:r w:rsidR="00A653EB" w:rsidRPr="00326A8E">
        <w:rPr>
          <w:rFonts w:ascii="Times New Roman" w:hAnsi="Times New Roman"/>
          <w:color w:val="000000" w:themeColor="text1"/>
          <w:sz w:val="28"/>
          <w:szCs w:val="28"/>
        </w:rPr>
        <w:t>порядок оценки и сопоставления заявок на участие в закупке</w:t>
      </w:r>
      <w:r w:rsidR="00DD09F9" w:rsidRPr="00326A8E">
        <w:rPr>
          <w:rFonts w:ascii="Times New Roman" w:hAnsi="Times New Roman"/>
          <w:color w:val="000000" w:themeColor="text1"/>
          <w:sz w:val="28"/>
          <w:szCs w:val="28"/>
        </w:rPr>
        <w:t>;</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14) сведения о том, что процедура закупки проводится в соответствии с требованиями </w:t>
      </w:r>
      <w:r w:rsidR="004F1F97" w:rsidRPr="00326A8E">
        <w:rPr>
          <w:rFonts w:ascii="Times New Roman" w:hAnsi="Times New Roman"/>
          <w:color w:val="000000" w:themeColor="text1"/>
          <w:sz w:val="28"/>
          <w:szCs w:val="28"/>
        </w:rPr>
        <w:t xml:space="preserve">настоящего </w:t>
      </w:r>
      <w:r w:rsidRPr="00326A8E">
        <w:rPr>
          <w:rFonts w:ascii="Times New Roman" w:hAnsi="Times New Roman"/>
          <w:color w:val="000000" w:themeColor="text1"/>
          <w:sz w:val="28"/>
          <w:szCs w:val="28"/>
        </w:rPr>
        <w:t>Положения</w:t>
      </w:r>
      <w:r w:rsidR="004F1F97"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размещенного на сайте заказчика или организатора процедуры закупки;</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326A8E">
          <w:rPr>
            <w:rStyle w:val="ac"/>
            <w:rFonts w:ascii="Times New Roman" w:hAnsi="Times New Roman"/>
            <w:color w:val="000000" w:themeColor="text1"/>
            <w:sz w:val="28"/>
            <w:szCs w:val="28"/>
            <w:u w:val="none"/>
          </w:rPr>
          <w:t>разделом 21</w:t>
        </w:r>
      </w:hyperlink>
      <w:r w:rsidRPr="00326A8E">
        <w:rPr>
          <w:rFonts w:ascii="Times New Roman" w:hAnsi="Times New Roman"/>
          <w:color w:val="000000" w:themeColor="text1"/>
          <w:sz w:val="28"/>
          <w:szCs w:val="28"/>
        </w:rPr>
        <w:t xml:space="preserve"> настоящего Положения, и установленные сроки для отказа. </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xml:space="preserve">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Сведения, содержащиеся в документации о закупке, должны соответствовать сведениям, указанным в извещении о закупке</w:t>
      </w:r>
      <w:r w:rsidR="00671E34" w:rsidRPr="00326A8E">
        <w:rPr>
          <w:rFonts w:ascii="Times New Roman" w:hAnsi="Times New Roman"/>
          <w:color w:val="000000" w:themeColor="text1"/>
          <w:sz w:val="28"/>
          <w:szCs w:val="28"/>
        </w:rPr>
        <w:t>.</w:t>
      </w:r>
    </w:p>
    <w:p w:rsidR="00A653EB" w:rsidRPr="00326A8E" w:rsidRDefault="00080EB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78</w:t>
      </w:r>
      <w:r w:rsidR="007D3D67" w:rsidRPr="00326A8E">
        <w:rPr>
          <w:rFonts w:ascii="Times New Roman" w:hAnsi="Times New Roman"/>
          <w:color w:val="000000" w:themeColor="text1"/>
          <w:sz w:val="28"/>
          <w:szCs w:val="28"/>
        </w:rPr>
        <w:t xml:space="preserve">. Заказчик </w:t>
      </w:r>
      <w:r w:rsidRPr="00326A8E">
        <w:rPr>
          <w:rFonts w:ascii="Times New Roman" w:hAnsi="Times New Roman"/>
          <w:color w:val="000000" w:themeColor="text1"/>
          <w:sz w:val="28"/>
          <w:szCs w:val="28"/>
        </w:rPr>
        <w:t xml:space="preserve">или организатор процедуры закупки </w:t>
      </w:r>
      <w:r w:rsidR="00A653EB" w:rsidRPr="00326A8E">
        <w:rPr>
          <w:rFonts w:ascii="Times New Roman" w:hAnsi="Times New Roman"/>
          <w:color w:val="000000" w:themeColor="text1"/>
          <w:sz w:val="28"/>
          <w:szCs w:val="28"/>
        </w:rPr>
        <w:t xml:space="preserve">не предоставляет документацию о закупке по запросу участника закупки. Документация о закупке размещается </w:t>
      </w:r>
      <w:r w:rsidRPr="00326A8E">
        <w:rPr>
          <w:rFonts w:ascii="Times New Roman" w:hAnsi="Times New Roman"/>
          <w:color w:val="000000" w:themeColor="text1"/>
          <w:sz w:val="28"/>
          <w:szCs w:val="28"/>
        </w:rPr>
        <w:t>на официальном сайте</w:t>
      </w:r>
      <w:r w:rsidR="007D3D67" w:rsidRPr="00326A8E">
        <w:rPr>
          <w:rFonts w:ascii="Times New Roman" w:hAnsi="Times New Roman"/>
          <w:color w:val="000000" w:themeColor="text1"/>
          <w:sz w:val="28"/>
          <w:szCs w:val="28"/>
        </w:rPr>
        <w:t xml:space="preserve"> заказчик </w:t>
      </w:r>
      <w:r w:rsidR="00671E34" w:rsidRPr="00326A8E">
        <w:rPr>
          <w:rFonts w:ascii="Times New Roman" w:hAnsi="Times New Roman"/>
          <w:color w:val="000000" w:themeColor="text1"/>
          <w:sz w:val="28"/>
          <w:szCs w:val="28"/>
        </w:rPr>
        <w:t>или организатора.</w:t>
      </w:r>
    </w:p>
    <w:p w:rsidR="00A653EB" w:rsidRPr="00326A8E" w:rsidRDefault="00080EB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w:t>
      </w:r>
      <w:r w:rsidR="00A653EB" w:rsidRPr="00326A8E">
        <w:rPr>
          <w:rFonts w:ascii="Times New Roman" w:hAnsi="Times New Roman"/>
          <w:color w:val="000000" w:themeColor="text1"/>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Интернет</w:t>
      </w:r>
      <w:r w:rsidR="005E008A"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Представление</w:t>
      </w:r>
      <w:r w:rsidR="00E37A72"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документации о закупке до опубликования извещения о закупке не допускается.</w:t>
      </w:r>
    </w:p>
    <w:p w:rsidR="00A653EB" w:rsidRPr="00326A8E" w:rsidRDefault="00A27D8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79</w:t>
      </w:r>
      <w:r w:rsidR="00A653EB" w:rsidRPr="00326A8E">
        <w:rPr>
          <w:rFonts w:ascii="Times New Roman" w:hAnsi="Times New Roman"/>
          <w:color w:val="000000" w:themeColor="text1"/>
          <w:sz w:val="28"/>
          <w:szCs w:val="28"/>
        </w:rPr>
        <w:t>. Участник закупки вправе направить заказчику</w:t>
      </w:r>
      <w:r w:rsidR="004850F7" w:rsidRPr="00326A8E">
        <w:rPr>
          <w:rFonts w:ascii="Times New Roman" w:hAnsi="Times New Roman"/>
          <w:color w:val="000000" w:themeColor="text1"/>
          <w:sz w:val="28"/>
          <w:szCs w:val="28"/>
        </w:rPr>
        <w:t xml:space="preserve"> или организатору процедуры закупки</w:t>
      </w:r>
      <w:r w:rsidR="00A653EB" w:rsidRPr="00326A8E">
        <w:rPr>
          <w:rFonts w:ascii="Times New Roman" w:hAnsi="Times New Roman"/>
          <w:color w:val="000000" w:themeColor="text1"/>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ответить на запрос, оформленный в соответствии с требованиями настоящего пункта, полученный </w:t>
      </w:r>
      <w:r w:rsidR="00A653EB" w:rsidRPr="00326A8E">
        <w:rPr>
          <w:rFonts w:ascii="Times New Roman" w:hAnsi="Times New Roman"/>
          <w:color w:val="000000" w:themeColor="text1"/>
          <w:sz w:val="28"/>
          <w:szCs w:val="28"/>
        </w:rPr>
        <w:lastRenderedPageBreak/>
        <w:t>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опубликовать разъяснения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позднее 3 дней со дня предоставления разъяснений.</w:t>
      </w:r>
    </w:p>
    <w:p w:rsidR="00A653EB" w:rsidRPr="00326A8E" w:rsidRDefault="005D08D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80</w:t>
      </w:r>
      <w:r w:rsidR="00A27D8B" w:rsidRPr="00326A8E">
        <w:rPr>
          <w:rFonts w:ascii="Times New Roman" w:hAnsi="Times New Roman"/>
          <w:color w:val="000000" w:themeColor="text1"/>
          <w:sz w:val="28"/>
          <w:szCs w:val="28"/>
        </w:rPr>
        <w:t>. Организатор процедуры закупки</w:t>
      </w:r>
      <w:r w:rsidR="00A653EB" w:rsidRPr="00326A8E">
        <w:rPr>
          <w:rFonts w:ascii="Times New Roman" w:hAnsi="Times New Roman"/>
          <w:color w:val="000000" w:themeColor="text1"/>
          <w:sz w:val="28"/>
          <w:szCs w:val="28"/>
        </w:rPr>
        <w:t xml:space="preserve"> вправе по собственной инициативе либо в</w:t>
      </w:r>
      <w:r w:rsidR="00F73494" w:rsidRPr="00326A8E">
        <w:rPr>
          <w:rFonts w:ascii="Times New Roman" w:hAnsi="Times New Roman"/>
          <w:color w:val="000000" w:themeColor="text1"/>
          <w:sz w:val="28"/>
          <w:szCs w:val="28"/>
        </w:rPr>
        <w:t xml:space="preserve"> связи с поступившим </w:t>
      </w:r>
      <w:r w:rsidR="00A653EB" w:rsidRPr="00326A8E">
        <w:rPr>
          <w:rFonts w:ascii="Times New Roman" w:hAnsi="Times New Roman"/>
          <w:color w:val="000000" w:themeColor="text1"/>
          <w:sz w:val="28"/>
          <w:szCs w:val="28"/>
        </w:rPr>
        <w:t xml:space="preserve"> запрос</w:t>
      </w:r>
      <w:r w:rsidR="00F73494" w:rsidRPr="00326A8E">
        <w:rPr>
          <w:rFonts w:ascii="Times New Roman" w:hAnsi="Times New Roman"/>
          <w:color w:val="000000" w:themeColor="text1"/>
          <w:sz w:val="28"/>
          <w:szCs w:val="28"/>
        </w:rPr>
        <w:t>ом</w:t>
      </w:r>
      <w:r w:rsidR="00A653EB" w:rsidRPr="00326A8E">
        <w:rPr>
          <w:rFonts w:ascii="Times New Roman" w:hAnsi="Times New Roman"/>
          <w:color w:val="000000" w:themeColor="text1"/>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326A8E" w:rsidRDefault="00A27D8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опубликовывает внесенные изменения </w:t>
      </w:r>
      <w:r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позднее 3 дней со дня принятия решения о внесении изменений.</w:t>
      </w:r>
    </w:p>
    <w:p w:rsidR="00A653EB" w:rsidRPr="00326A8E" w:rsidRDefault="00A27D8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98" w:name="Par766"/>
      <w:bookmarkStart w:id="99" w:name="_Toc69820255"/>
      <w:bookmarkStart w:id="100" w:name="_Toc95751624"/>
      <w:bookmarkEnd w:id="98"/>
      <w:r w:rsidRPr="00326A8E">
        <w:rPr>
          <w:color w:val="000000" w:themeColor="text1"/>
        </w:rPr>
        <w:t>Раздел 2</w:t>
      </w:r>
      <w:r w:rsidR="00612F9D" w:rsidRPr="00326A8E">
        <w:rPr>
          <w:color w:val="000000" w:themeColor="text1"/>
        </w:rPr>
        <w:t>7</w:t>
      </w:r>
      <w:r w:rsidRPr="00326A8E">
        <w:rPr>
          <w:color w:val="000000" w:themeColor="text1"/>
        </w:rPr>
        <w:t xml:space="preserve">. </w:t>
      </w:r>
      <w:r w:rsidR="00A653EB" w:rsidRPr="00326A8E">
        <w:rPr>
          <w:color w:val="000000" w:themeColor="text1"/>
        </w:rPr>
        <w:t>Порядок подачи, изменение и отзыв заявок</w:t>
      </w:r>
      <w:bookmarkEnd w:id="99"/>
      <w:bookmarkEnd w:id="10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27D8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81</w:t>
      </w:r>
      <w:r w:rsidR="00A653EB" w:rsidRPr="00326A8E">
        <w:rPr>
          <w:rFonts w:ascii="Times New Roman" w:hAnsi="Times New Roman"/>
          <w:color w:val="000000" w:themeColor="text1"/>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326A8E" w:rsidRDefault="00A27D8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82</w:t>
      </w:r>
      <w:r w:rsidR="00A653EB" w:rsidRPr="00326A8E">
        <w:rPr>
          <w:rFonts w:ascii="Times New Roman" w:hAnsi="Times New Roman"/>
          <w:color w:val="000000" w:themeColor="text1"/>
          <w:sz w:val="28"/>
          <w:szCs w:val="28"/>
        </w:rPr>
        <w:t>. Участн</w:t>
      </w:r>
      <w:r w:rsidRPr="00326A8E">
        <w:rPr>
          <w:rFonts w:ascii="Times New Roman" w:hAnsi="Times New Roman"/>
          <w:color w:val="000000" w:themeColor="text1"/>
          <w:sz w:val="28"/>
          <w:szCs w:val="28"/>
        </w:rPr>
        <w:t>ики вправе с помощью средств ЭТ</w:t>
      </w:r>
      <w:r w:rsidR="00A653EB" w:rsidRPr="00326A8E">
        <w:rPr>
          <w:rFonts w:ascii="Times New Roman" w:hAnsi="Times New Roman"/>
          <w:color w:val="000000" w:themeColor="text1"/>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326A8E" w:rsidRDefault="002A33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83</w:t>
      </w:r>
      <w:r w:rsidR="00A653EB" w:rsidRPr="00326A8E">
        <w:rPr>
          <w:rFonts w:ascii="Times New Roman" w:hAnsi="Times New Roman"/>
          <w:color w:val="000000" w:themeColor="text1"/>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326A8E" w:rsidRDefault="002A33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84</w:t>
      </w:r>
      <w:r w:rsidR="00A653EB" w:rsidRPr="00326A8E">
        <w:rPr>
          <w:rFonts w:ascii="Times New Roman" w:hAnsi="Times New Roman"/>
          <w:color w:val="000000" w:themeColor="text1"/>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326A8E" w:rsidRDefault="002A33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85</w:t>
      </w:r>
      <w:r w:rsidR="00A653EB" w:rsidRPr="00326A8E">
        <w:rPr>
          <w:rFonts w:ascii="Times New Roman" w:hAnsi="Times New Roman"/>
          <w:color w:val="000000" w:themeColor="text1"/>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326A8E" w:rsidRDefault="002A33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86</w:t>
      </w:r>
      <w:r w:rsidR="00A653EB" w:rsidRPr="00326A8E">
        <w:rPr>
          <w:rFonts w:ascii="Times New Roman" w:hAnsi="Times New Roman"/>
          <w:color w:val="000000" w:themeColor="text1"/>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326A8E">
        <w:rPr>
          <w:rFonts w:ascii="Times New Roman" w:hAnsi="Times New Roman"/>
          <w:color w:val="000000" w:themeColor="text1"/>
          <w:sz w:val="28"/>
          <w:szCs w:val="28"/>
        </w:rPr>
        <w:t>заказчик или организатор процедуры закупки</w:t>
      </w:r>
      <w:r w:rsidR="00A653EB" w:rsidRPr="00326A8E">
        <w:rPr>
          <w:rFonts w:ascii="Times New Roman" w:hAnsi="Times New Roman"/>
          <w:color w:val="000000" w:themeColor="text1"/>
          <w:sz w:val="28"/>
          <w:szCs w:val="28"/>
        </w:rPr>
        <w:t xml:space="preserve"> вправе предложить участникам закупки </w:t>
      </w:r>
      <w:r w:rsidR="00A653EB" w:rsidRPr="00326A8E">
        <w:rPr>
          <w:rFonts w:ascii="Times New Roman" w:hAnsi="Times New Roman"/>
          <w:color w:val="000000" w:themeColor="text1"/>
          <w:sz w:val="28"/>
          <w:szCs w:val="28"/>
        </w:rPr>
        <w:lastRenderedPageBreak/>
        <w:t>продлить срок действия и обеспечения заявок. Участники закупки вправе отклонить такое предложение заказчика</w:t>
      </w:r>
      <w:r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187.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Заказчик или организатор процедуры закупки принимает конверты с заявками до истечения срока подачи заявок и регистрирует их в журнале регистрации заявок, за исключением конвертов, на которых отсутствует необходимая информация, незапечатанных и поврежденных конвертов. </w:t>
      </w:r>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По истечении срока подачи заявок конверты с заявками не принимаются и не регистрируются в журнале регистрации заявок. Конверт с заявкой, полученный заказчиком или организатором процедуры закупки по истечении срока подачи заявок по почте, не вскрывается, не регистрируются в журнале регистрации заявок и не возвращается. </w:t>
      </w:r>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188. Каждый конверт с заявкой, поступивший в установленный срок, принимается организатором процедуры закупки в соответствии с условиями, предусмотренными документацией о закупке, и регистрируется в журнале регистрации заявок. </w:t>
      </w:r>
    </w:p>
    <w:p w:rsidR="00A653EB" w:rsidRPr="00326A8E" w:rsidRDefault="002A33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89</w:t>
      </w:r>
      <w:r w:rsidR="00A653EB" w:rsidRPr="00326A8E">
        <w:rPr>
          <w:rFonts w:ascii="Times New Roman" w:hAnsi="Times New Roman"/>
          <w:color w:val="000000" w:themeColor="text1"/>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326A8E">
        <w:rPr>
          <w:rFonts w:ascii="Times New Roman" w:hAnsi="Times New Roman"/>
          <w:color w:val="000000" w:themeColor="text1"/>
          <w:sz w:val="28"/>
          <w:szCs w:val="28"/>
        </w:rPr>
        <w:t>организатором процедуры закупки</w:t>
      </w:r>
      <w:r w:rsidR="00A653EB" w:rsidRPr="00326A8E">
        <w:rPr>
          <w:rFonts w:ascii="Times New Roman" w:hAnsi="Times New Roman"/>
          <w:color w:val="000000" w:themeColor="text1"/>
          <w:sz w:val="28"/>
          <w:szCs w:val="28"/>
        </w:rPr>
        <w:t xml:space="preserve"> до истечения срока подачи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01" w:name="_Toc69820256"/>
      <w:bookmarkStart w:id="102" w:name="_Toc95751625"/>
      <w:r w:rsidRPr="00326A8E">
        <w:rPr>
          <w:color w:val="000000" w:themeColor="text1"/>
        </w:rPr>
        <w:t>Раздел 2</w:t>
      </w:r>
      <w:r w:rsidR="00612F9D" w:rsidRPr="00326A8E">
        <w:rPr>
          <w:color w:val="000000" w:themeColor="text1"/>
        </w:rPr>
        <w:t>8</w:t>
      </w:r>
      <w:r w:rsidRPr="00326A8E">
        <w:rPr>
          <w:color w:val="000000" w:themeColor="text1"/>
        </w:rPr>
        <w:t xml:space="preserve">. </w:t>
      </w:r>
      <w:r w:rsidR="00A653EB" w:rsidRPr="00326A8E">
        <w:rPr>
          <w:color w:val="000000" w:themeColor="text1"/>
        </w:rPr>
        <w:t>Запрет на проведение переговоров с участником закупок</w:t>
      </w:r>
      <w:bookmarkEnd w:id="101"/>
      <w:bookmarkEnd w:id="10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796ED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90</w:t>
      </w:r>
      <w:r w:rsidR="00A653EB" w:rsidRPr="00326A8E">
        <w:rPr>
          <w:rFonts w:ascii="Times New Roman" w:hAnsi="Times New Roman"/>
          <w:color w:val="000000" w:themeColor="text1"/>
          <w:sz w:val="28"/>
          <w:szCs w:val="28"/>
        </w:rPr>
        <w:t>. Проведение переговоров заказчиком</w:t>
      </w:r>
      <w:r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членами комиссий с участником закупки в отношении заявок на </w:t>
      </w:r>
      <w:r w:rsidR="00A653EB" w:rsidRPr="00326A8E">
        <w:rPr>
          <w:rFonts w:ascii="Times New Roman" w:hAnsi="Times New Roman"/>
          <w:color w:val="000000" w:themeColor="text1"/>
          <w:sz w:val="28"/>
          <w:szCs w:val="28"/>
        </w:rPr>
        <w:lastRenderedPageBreak/>
        <w:t>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03" w:name="_Toc69820257"/>
      <w:bookmarkStart w:id="104" w:name="_Toc95751626"/>
      <w:r w:rsidRPr="00326A8E">
        <w:rPr>
          <w:color w:val="000000" w:themeColor="text1"/>
        </w:rPr>
        <w:t>Раздел 2</w:t>
      </w:r>
      <w:r w:rsidR="00612F9D" w:rsidRPr="00326A8E">
        <w:rPr>
          <w:color w:val="000000" w:themeColor="text1"/>
        </w:rPr>
        <w:t>9</w:t>
      </w:r>
      <w:r w:rsidRPr="00326A8E">
        <w:rPr>
          <w:color w:val="000000" w:themeColor="text1"/>
        </w:rPr>
        <w:t xml:space="preserve">. </w:t>
      </w:r>
      <w:r w:rsidR="00A653EB" w:rsidRPr="00326A8E">
        <w:rPr>
          <w:color w:val="000000" w:themeColor="text1"/>
        </w:rPr>
        <w:t>Обеспечение заявок при осуществлении закупок</w:t>
      </w:r>
      <w:bookmarkEnd w:id="103"/>
      <w:bookmarkEnd w:id="104"/>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B4760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05" w:name="Par794"/>
      <w:bookmarkEnd w:id="105"/>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91</w:t>
      </w:r>
      <w:r w:rsidR="00A653EB" w:rsidRPr="00326A8E">
        <w:rPr>
          <w:rFonts w:ascii="Times New Roman" w:hAnsi="Times New Roman"/>
          <w:color w:val="000000" w:themeColor="text1"/>
          <w:sz w:val="28"/>
          <w:szCs w:val="28"/>
        </w:rPr>
        <w:t>. При проведении процедуры закупки 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установить требования к обеспечению заявок. При этом в документации о закупке заказчиком </w:t>
      </w:r>
      <w:r w:rsidRPr="00326A8E">
        <w:rPr>
          <w:rFonts w:ascii="Times New Roman" w:hAnsi="Times New Roman"/>
          <w:color w:val="000000" w:themeColor="text1"/>
          <w:sz w:val="28"/>
          <w:szCs w:val="28"/>
        </w:rPr>
        <w:t xml:space="preserve">или организатором процедуры закупки </w:t>
      </w:r>
      <w:r w:rsidR="00A653EB" w:rsidRPr="00326A8E">
        <w:rPr>
          <w:rFonts w:ascii="Times New Roman" w:hAnsi="Times New Roman"/>
          <w:color w:val="000000" w:themeColor="text1"/>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326A8E">
        <w:rPr>
          <w:rFonts w:ascii="Times New Roman" w:hAnsi="Times New Roman"/>
          <w:color w:val="000000" w:themeColor="text1"/>
          <w:sz w:val="28"/>
          <w:szCs w:val="28"/>
        </w:rPr>
        <w:t>редукц</w:t>
      </w:r>
      <w:r w:rsidR="00A653EB" w:rsidRPr="00326A8E">
        <w:rPr>
          <w:rFonts w:ascii="Times New Roman" w:hAnsi="Times New Roman"/>
          <w:color w:val="000000" w:themeColor="text1"/>
          <w:sz w:val="28"/>
          <w:szCs w:val="28"/>
        </w:rPr>
        <w:t>ионе осуществляется участником закупки в соответствии с требованиями документации о закупке.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92</w:t>
      </w:r>
      <w:r w:rsidRPr="00326A8E">
        <w:rPr>
          <w:rFonts w:ascii="Times New Roman" w:hAnsi="Times New Roman"/>
          <w:color w:val="000000" w:themeColor="text1"/>
          <w:sz w:val="28"/>
          <w:szCs w:val="28"/>
        </w:rPr>
        <w:t>. Размер обеспечения заявки должен составлять не более 7 процентов начальной (максимальной) цены договора (цены лота).</w:t>
      </w:r>
    </w:p>
    <w:p w:rsidR="00A653EB" w:rsidRPr="00326A8E" w:rsidRDefault="00B4760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93</w:t>
      </w:r>
      <w:r w:rsidR="00A653EB" w:rsidRPr="00326A8E">
        <w:rPr>
          <w:rFonts w:ascii="Times New Roman" w:hAnsi="Times New Roman"/>
          <w:color w:val="000000" w:themeColor="text1"/>
          <w:sz w:val="28"/>
          <w:szCs w:val="28"/>
        </w:rPr>
        <w:t xml:space="preserve">. Банковская гарантия для обеспечения заявки на участие в конкурсе или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 должна быть выдана банком, приемлемым для заказчика</w:t>
      </w:r>
      <w:r w:rsidRPr="00326A8E">
        <w:rPr>
          <w:rFonts w:ascii="Times New Roman" w:hAnsi="Times New Roman"/>
          <w:color w:val="000000" w:themeColor="text1"/>
          <w:sz w:val="28"/>
          <w:szCs w:val="28"/>
        </w:rPr>
        <w:t xml:space="preserve"> или организатор</w:t>
      </w:r>
      <w:r w:rsidR="00A219F3" w:rsidRPr="00326A8E">
        <w:rPr>
          <w:rFonts w:ascii="Times New Roman" w:hAnsi="Times New Roman"/>
          <w:color w:val="000000" w:themeColor="text1"/>
          <w:sz w:val="28"/>
          <w:szCs w:val="28"/>
        </w:rPr>
        <w:t>а</w:t>
      </w:r>
      <w:r w:rsidRPr="00326A8E">
        <w:rPr>
          <w:rFonts w:ascii="Times New Roman" w:hAnsi="Times New Roman"/>
          <w:color w:val="000000" w:themeColor="text1"/>
          <w:sz w:val="28"/>
          <w:szCs w:val="28"/>
        </w:rPr>
        <w:t xml:space="preserve"> процедуры закупки</w:t>
      </w:r>
      <w:r w:rsidR="00A653EB" w:rsidRPr="00326A8E">
        <w:rPr>
          <w:rFonts w:ascii="Times New Roman" w:hAnsi="Times New Roman"/>
          <w:color w:val="000000" w:themeColor="text1"/>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укционной документации.</w:t>
      </w:r>
    </w:p>
    <w:p w:rsidR="00A653EB" w:rsidRPr="00326A8E" w:rsidRDefault="00B4760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94</w:t>
      </w:r>
      <w:r w:rsidR="00A653EB" w:rsidRPr="00326A8E">
        <w:rPr>
          <w:rFonts w:ascii="Times New Roman" w:hAnsi="Times New Roman"/>
          <w:color w:val="000000" w:themeColor="text1"/>
          <w:sz w:val="28"/>
          <w:szCs w:val="28"/>
        </w:rPr>
        <w:t xml:space="preserve">. Требование об обеспечении заявки на участие в конкурсе,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 в равной мере относится ко всем участникам закупки.</w:t>
      </w:r>
    </w:p>
    <w:p w:rsidR="00A653EB" w:rsidRPr="00326A8E" w:rsidRDefault="00B4760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95</w:t>
      </w:r>
      <w:r w:rsidR="00A653EB" w:rsidRPr="00326A8E">
        <w:rPr>
          <w:rFonts w:ascii="Times New Roman" w:hAnsi="Times New Roman"/>
          <w:color w:val="000000" w:themeColor="text1"/>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 и до даты рассмотрения и оценки заявок денежные средства не поступили на счет, который указан заказчиком</w:t>
      </w:r>
      <w:r w:rsidR="00281A00"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в документации о закупке, такой участник закупки признается не предоставившим обеспечение заявки.</w:t>
      </w:r>
    </w:p>
    <w:p w:rsidR="00A653EB" w:rsidRPr="00326A8E" w:rsidRDefault="00B4760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96</w:t>
      </w:r>
      <w:r w:rsidR="00A653EB" w:rsidRPr="00326A8E">
        <w:rPr>
          <w:rFonts w:ascii="Times New Roman" w:hAnsi="Times New Roman"/>
          <w:color w:val="000000" w:themeColor="text1"/>
          <w:sz w:val="28"/>
          <w:szCs w:val="28"/>
        </w:rPr>
        <w:t xml:space="preserve">. Денежные средства, внесенные в качестве обеспечения заявки на участие в конкурсе,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 xml:space="preserve">после принятия решения об отказе от проведения конкурса, </w:t>
      </w:r>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 всем участникам закупки, подавшим конкурсные, </w:t>
      </w:r>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укционные заявки;</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2) </w:t>
      </w:r>
      <w:r w:rsidR="00A653EB" w:rsidRPr="00326A8E">
        <w:rPr>
          <w:rFonts w:ascii="Times New Roman" w:hAnsi="Times New Roman"/>
          <w:color w:val="000000" w:themeColor="text1"/>
          <w:sz w:val="28"/>
          <w:szCs w:val="28"/>
        </w:rPr>
        <w:t xml:space="preserve">после отзыва </w:t>
      </w:r>
      <w:r w:rsidR="00B4760F" w:rsidRPr="00326A8E">
        <w:rPr>
          <w:rFonts w:ascii="Times New Roman" w:hAnsi="Times New Roman"/>
          <w:color w:val="000000" w:themeColor="text1"/>
          <w:sz w:val="28"/>
          <w:szCs w:val="28"/>
        </w:rPr>
        <w:t>участником закупки конкурсной, ред</w:t>
      </w:r>
      <w:r w:rsidR="00A653EB" w:rsidRPr="00326A8E">
        <w:rPr>
          <w:rFonts w:ascii="Times New Roman" w:hAnsi="Times New Roman"/>
          <w:color w:val="000000" w:themeColor="text1"/>
          <w:sz w:val="28"/>
          <w:szCs w:val="28"/>
        </w:rPr>
        <w:t xml:space="preserve">укционной заявки до окончания срока подачи заявок </w:t>
      </w:r>
      <w:r w:rsidR="002758E5"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таким участникам;</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 xml:space="preserve">после отказа участника закупки от продления срока действия конкурсной, </w:t>
      </w:r>
      <w:r w:rsidR="00B4760F" w:rsidRPr="00326A8E">
        <w:rPr>
          <w:rFonts w:ascii="Times New Roman" w:hAnsi="Times New Roman"/>
          <w:color w:val="000000" w:themeColor="text1"/>
          <w:sz w:val="28"/>
          <w:szCs w:val="28"/>
        </w:rPr>
        <w:t>реду</w:t>
      </w:r>
      <w:r w:rsidR="002758E5" w:rsidRPr="00326A8E">
        <w:rPr>
          <w:rFonts w:ascii="Times New Roman" w:hAnsi="Times New Roman"/>
          <w:color w:val="000000" w:themeColor="text1"/>
          <w:sz w:val="28"/>
          <w:szCs w:val="28"/>
        </w:rPr>
        <w:t>кционной заявки −</w:t>
      </w:r>
      <w:r w:rsidR="00A653EB" w:rsidRPr="00326A8E">
        <w:rPr>
          <w:rFonts w:ascii="Times New Roman" w:hAnsi="Times New Roman"/>
          <w:color w:val="000000" w:themeColor="text1"/>
          <w:sz w:val="28"/>
          <w:szCs w:val="28"/>
        </w:rPr>
        <w:t xml:space="preserve"> такому участнику закупки;</w:t>
      </w:r>
    </w:p>
    <w:p w:rsidR="00A653EB" w:rsidRPr="00326A8E" w:rsidRDefault="00456202" w:rsidP="00774C6C">
      <w:pPr>
        <w:autoSpaceDE w:val="0"/>
        <w:autoSpaceDN w:val="0"/>
        <w:adjustRightInd w:val="0"/>
        <w:spacing w:after="0" w:line="360" w:lineRule="exact"/>
        <w:ind w:firstLine="709"/>
        <w:jc w:val="both"/>
        <w:rPr>
          <w:rFonts w:ascii="Times New Roman" w:hAnsi="Times New Roman"/>
          <w:strike/>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 xml:space="preserve">после вскрытия заявок </w:t>
      </w:r>
      <w:r w:rsidR="002758E5"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лицам, не представившим заявку или участникам, не представившим электронную часть заявки</w:t>
      </w:r>
      <w:r w:rsidR="003B35A6" w:rsidRPr="00326A8E">
        <w:rPr>
          <w:rFonts w:ascii="Times New Roman" w:hAnsi="Times New Roman"/>
          <w:color w:val="000000" w:themeColor="text1"/>
          <w:sz w:val="28"/>
          <w:szCs w:val="28"/>
        </w:rPr>
        <w:t xml:space="preserve"> носитель с электронной частью заявки</w:t>
      </w:r>
      <w:r w:rsidR="002758E5" w:rsidRPr="00326A8E">
        <w:rPr>
          <w:rFonts w:ascii="Times New Roman" w:hAnsi="Times New Roman"/>
          <w:color w:val="000000" w:themeColor="text1"/>
          <w:sz w:val="28"/>
          <w:szCs w:val="28"/>
        </w:rPr>
        <w:t>;</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 xml:space="preserve">после получения конкурсной, </w:t>
      </w:r>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укционной заявки после окончания срока подачи заявок </w:t>
      </w:r>
      <w:r w:rsidR="002758E5"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участникам закупки, которые подали эти заявки;</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 xml:space="preserve">после утверждения комиссией итоговых протоколов проведения конкурса, </w:t>
      </w:r>
      <w:r w:rsidR="00B4760F" w:rsidRPr="00326A8E">
        <w:rPr>
          <w:rFonts w:ascii="Times New Roman" w:hAnsi="Times New Roman"/>
          <w:color w:val="000000" w:themeColor="text1"/>
          <w:sz w:val="28"/>
          <w:szCs w:val="28"/>
        </w:rPr>
        <w:t>ред</w:t>
      </w:r>
      <w:r w:rsidR="002758E5" w:rsidRPr="00326A8E">
        <w:rPr>
          <w:rFonts w:ascii="Times New Roman" w:hAnsi="Times New Roman"/>
          <w:color w:val="000000" w:themeColor="text1"/>
          <w:sz w:val="28"/>
          <w:szCs w:val="28"/>
        </w:rPr>
        <w:t>укциона −</w:t>
      </w:r>
      <w:r w:rsidR="00A653EB" w:rsidRPr="00326A8E">
        <w:rPr>
          <w:rFonts w:ascii="Times New Roman" w:hAnsi="Times New Roman"/>
          <w:color w:val="000000" w:themeColor="text1"/>
          <w:sz w:val="28"/>
          <w:szCs w:val="28"/>
        </w:rPr>
        <w:t xml:space="preserve"> участникам, которые не стали победителями конкурса (</w:t>
      </w:r>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в том числе участникам, не представившим </w:t>
      </w:r>
      <w:r w:rsidR="0075190A" w:rsidRPr="00326A8E">
        <w:rPr>
          <w:rFonts w:ascii="Times New Roman" w:hAnsi="Times New Roman"/>
          <w:color w:val="000000" w:themeColor="text1"/>
          <w:sz w:val="28"/>
          <w:szCs w:val="28"/>
        </w:rPr>
        <w:t xml:space="preserve">заявку на бумажном носителе </w:t>
      </w:r>
      <w:r w:rsidR="00A653EB" w:rsidRPr="00326A8E">
        <w:rPr>
          <w:rFonts w:ascii="Times New Roman" w:hAnsi="Times New Roman"/>
          <w:color w:val="000000" w:themeColor="text1"/>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2758E5" w:rsidRPr="00326A8E">
        <w:rPr>
          <w:rFonts w:ascii="Times New Roman" w:hAnsi="Times New Roman"/>
          <w:color w:val="000000" w:themeColor="text1"/>
          <w:sz w:val="28"/>
          <w:szCs w:val="28"/>
        </w:rPr>
        <w:t>после заключения договора −</w:t>
      </w:r>
      <w:r w:rsidR="00A653EB" w:rsidRPr="00326A8E">
        <w:rPr>
          <w:rFonts w:ascii="Times New Roman" w:hAnsi="Times New Roman"/>
          <w:color w:val="000000" w:themeColor="text1"/>
          <w:sz w:val="28"/>
          <w:szCs w:val="28"/>
        </w:rPr>
        <w:t xml:space="preserve"> победителю конкурса (</w:t>
      </w:r>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 участнику, с которым в соответствии с настоящим Положением заключается договор.</w:t>
      </w:r>
    </w:p>
    <w:p w:rsidR="00A653EB" w:rsidRPr="00326A8E" w:rsidRDefault="00281A0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97</w:t>
      </w:r>
      <w:r w:rsidR="00A653EB" w:rsidRPr="00326A8E">
        <w:rPr>
          <w:rFonts w:ascii="Times New Roman" w:hAnsi="Times New Roman"/>
          <w:color w:val="000000" w:themeColor="text1"/>
          <w:sz w:val="28"/>
          <w:szCs w:val="28"/>
        </w:rPr>
        <w:t>. Возврат банковской гарантии осуществляется представившему ее лицу или гаранту заказчиком</w:t>
      </w:r>
      <w:r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в случаях, указанных в пункте </w:t>
      </w:r>
      <w:r w:rsidR="00A2775F" w:rsidRPr="00326A8E">
        <w:rPr>
          <w:rFonts w:ascii="Times New Roman" w:hAnsi="Times New Roman"/>
          <w:color w:val="000000" w:themeColor="text1"/>
          <w:sz w:val="28"/>
          <w:szCs w:val="28"/>
        </w:rPr>
        <w:t>1</w:t>
      </w:r>
      <w:r w:rsidR="00E37A72" w:rsidRPr="00326A8E">
        <w:rPr>
          <w:rFonts w:ascii="Times New Roman" w:hAnsi="Times New Roman"/>
          <w:color w:val="000000" w:themeColor="text1"/>
          <w:sz w:val="28"/>
          <w:szCs w:val="28"/>
        </w:rPr>
        <w:t>96</w:t>
      </w:r>
      <w:r w:rsidR="00A653EB" w:rsidRPr="00326A8E">
        <w:rPr>
          <w:rFonts w:ascii="Times New Roman" w:hAnsi="Times New Roman"/>
          <w:color w:val="000000" w:themeColor="text1"/>
          <w:sz w:val="28"/>
          <w:szCs w:val="28"/>
        </w:rPr>
        <w:t xml:space="preserve"> настоящего Положения, взыскание по ней не производится.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06" w:name="Par812"/>
      <w:bookmarkStart w:id="107" w:name="_Toc69820258"/>
      <w:bookmarkStart w:id="108" w:name="_Toc95751627"/>
      <w:bookmarkEnd w:id="106"/>
      <w:r w:rsidRPr="00326A8E">
        <w:rPr>
          <w:color w:val="000000" w:themeColor="text1"/>
        </w:rPr>
        <w:t xml:space="preserve">Раздел </w:t>
      </w:r>
      <w:r w:rsidR="00612F9D" w:rsidRPr="00326A8E">
        <w:rPr>
          <w:color w:val="000000" w:themeColor="text1"/>
        </w:rPr>
        <w:t>30</w:t>
      </w:r>
      <w:r w:rsidRPr="00326A8E">
        <w:rPr>
          <w:color w:val="000000" w:themeColor="text1"/>
        </w:rPr>
        <w:t>.</w:t>
      </w:r>
      <w:r w:rsidR="00AB7805" w:rsidRPr="00326A8E">
        <w:rPr>
          <w:color w:val="000000" w:themeColor="text1"/>
        </w:rPr>
        <w:t xml:space="preserve"> </w:t>
      </w:r>
      <w:r w:rsidR="00A653EB" w:rsidRPr="00326A8E">
        <w:rPr>
          <w:color w:val="000000" w:themeColor="text1"/>
        </w:rPr>
        <w:t>Условия банковской гарантии</w:t>
      </w:r>
      <w:bookmarkEnd w:id="107"/>
      <w:bookmarkEnd w:id="108"/>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81A0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09" w:name="Par814"/>
      <w:bookmarkEnd w:id="109"/>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98</w:t>
      </w:r>
      <w:r w:rsidR="00A653EB" w:rsidRPr="00326A8E">
        <w:rPr>
          <w:rFonts w:ascii="Times New Roman" w:hAnsi="Times New Roman"/>
          <w:color w:val="000000" w:themeColor="text1"/>
          <w:sz w:val="28"/>
          <w:szCs w:val="28"/>
        </w:rPr>
        <w:t>. Банковская гарантия должна быть безотзывной и должна содержать:</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сумму банковской гарантии, подлежащую уплате гарантом заказчику</w:t>
      </w:r>
      <w:r w:rsidR="00281A00" w:rsidRPr="00326A8E">
        <w:rPr>
          <w:rFonts w:ascii="Times New Roman" w:hAnsi="Times New Roman"/>
          <w:color w:val="000000" w:themeColor="text1"/>
          <w:sz w:val="28"/>
          <w:szCs w:val="28"/>
        </w:rPr>
        <w:t xml:space="preserve"> или организатору процедуры закупки</w:t>
      </w:r>
      <w:r w:rsidR="00A653EB" w:rsidRPr="00326A8E">
        <w:rPr>
          <w:rFonts w:ascii="Times New Roman" w:hAnsi="Times New Roman"/>
          <w:color w:val="000000" w:themeColor="text1"/>
          <w:sz w:val="28"/>
          <w:szCs w:val="28"/>
        </w:rPr>
        <w:t>;</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обязательства принципала, надлежащее исполнение которых обеспечивается банковской гарантией;</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326A8E">
        <w:rPr>
          <w:rFonts w:ascii="Times New Roman" w:hAnsi="Times New Roman"/>
          <w:color w:val="000000" w:themeColor="text1"/>
          <w:sz w:val="28"/>
          <w:szCs w:val="28"/>
        </w:rPr>
        <w:t xml:space="preserve"> или организатору процедуры закупки</w:t>
      </w:r>
      <w:r w:rsidR="00A653EB" w:rsidRPr="00326A8E">
        <w:rPr>
          <w:rFonts w:ascii="Times New Roman" w:hAnsi="Times New Roman"/>
          <w:color w:val="000000" w:themeColor="text1"/>
          <w:sz w:val="28"/>
          <w:szCs w:val="28"/>
        </w:rPr>
        <w:t>;</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срок действия банковской гарантии в соответствии с требованиями документации о закупке.</w:t>
      </w:r>
    </w:p>
    <w:p w:rsidR="00A653EB" w:rsidRPr="00326A8E" w:rsidRDefault="00281A0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10" w:name="Par820"/>
      <w:bookmarkEnd w:id="110"/>
      <w:r w:rsidRPr="00326A8E">
        <w:rPr>
          <w:rFonts w:ascii="Times New Roman" w:hAnsi="Times New Roman"/>
          <w:color w:val="000000" w:themeColor="text1"/>
          <w:sz w:val="28"/>
          <w:szCs w:val="28"/>
        </w:rPr>
        <w:lastRenderedPageBreak/>
        <w:t>1</w:t>
      </w:r>
      <w:r w:rsidR="004A040E" w:rsidRPr="00326A8E">
        <w:rPr>
          <w:rFonts w:ascii="Times New Roman" w:hAnsi="Times New Roman"/>
          <w:color w:val="000000" w:themeColor="text1"/>
          <w:sz w:val="28"/>
          <w:szCs w:val="28"/>
        </w:rPr>
        <w:t>99</w:t>
      </w:r>
      <w:r w:rsidR="00A653EB" w:rsidRPr="00326A8E">
        <w:rPr>
          <w:rFonts w:ascii="Times New Roman" w:hAnsi="Times New Roman"/>
          <w:color w:val="000000" w:themeColor="text1"/>
          <w:sz w:val="28"/>
          <w:szCs w:val="28"/>
        </w:rPr>
        <w:t>. Иные требования к банковской гарантии, ее форме и условиям могут устанавливаться документацией о закупке.</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200</w:t>
      </w:r>
      <w:r w:rsidR="00A653EB" w:rsidRPr="00326A8E">
        <w:rPr>
          <w:rFonts w:ascii="Times New Roman" w:hAnsi="Times New Roman"/>
          <w:color w:val="000000" w:themeColor="text1"/>
          <w:sz w:val="28"/>
          <w:szCs w:val="28"/>
        </w:rPr>
        <w:t>. Запрещается включение в условия банковской гарантии требовани</w:t>
      </w:r>
      <w:r w:rsidR="006E6BEB" w:rsidRPr="00326A8E">
        <w:rPr>
          <w:rFonts w:ascii="Times New Roman" w:hAnsi="Times New Roman"/>
          <w:color w:val="000000" w:themeColor="text1"/>
          <w:sz w:val="28"/>
          <w:szCs w:val="28"/>
        </w:rPr>
        <w:t>е</w:t>
      </w:r>
      <w:r w:rsidR="00A653EB" w:rsidRPr="00326A8E">
        <w:rPr>
          <w:rFonts w:ascii="Times New Roman" w:hAnsi="Times New Roman"/>
          <w:color w:val="000000" w:themeColor="text1"/>
          <w:sz w:val="28"/>
          <w:szCs w:val="28"/>
        </w:rPr>
        <w:t xml:space="preserve"> о представлении заказчиком</w:t>
      </w:r>
      <w:r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201</w:t>
      </w:r>
      <w:r w:rsidR="00A653EB" w:rsidRPr="00326A8E">
        <w:rPr>
          <w:rFonts w:ascii="Times New Roman" w:hAnsi="Times New Roman"/>
          <w:color w:val="000000" w:themeColor="text1"/>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326A8E">
        <w:rPr>
          <w:rFonts w:ascii="Times New Roman" w:hAnsi="Times New Roman"/>
          <w:color w:val="000000" w:themeColor="text1"/>
          <w:sz w:val="28"/>
          <w:szCs w:val="28"/>
        </w:rPr>
        <w:t>пунктах 1</w:t>
      </w:r>
      <w:r w:rsidR="00DC2D28" w:rsidRPr="00326A8E">
        <w:rPr>
          <w:rFonts w:ascii="Times New Roman" w:hAnsi="Times New Roman"/>
          <w:color w:val="000000" w:themeColor="text1"/>
          <w:sz w:val="28"/>
          <w:szCs w:val="28"/>
        </w:rPr>
        <w:t>98</w:t>
      </w:r>
      <w:r w:rsidR="00863BDB" w:rsidRPr="00326A8E">
        <w:rPr>
          <w:rFonts w:ascii="Times New Roman" w:hAnsi="Times New Roman"/>
          <w:color w:val="000000" w:themeColor="text1"/>
          <w:sz w:val="28"/>
          <w:szCs w:val="28"/>
        </w:rPr>
        <w:t>–</w:t>
      </w:r>
      <w:r w:rsidR="00DC2D28" w:rsidRPr="00326A8E">
        <w:rPr>
          <w:rFonts w:ascii="Times New Roman" w:hAnsi="Times New Roman"/>
          <w:color w:val="000000" w:themeColor="text1"/>
          <w:sz w:val="28"/>
          <w:szCs w:val="28"/>
        </w:rPr>
        <w:t xml:space="preserve">201 </w:t>
      </w:r>
      <w:r w:rsidR="00A653EB" w:rsidRPr="00326A8E">
        <w:rPr>
          <w:rFonts w:ascii="Times New Roman" w:hAnsi="Times New Roman"/>
          <w:color w:val="000000" w:themeColor="text1"/>
          <w:sz w:val="28"/>
          <w:szCs w:val="28"/>
        </w:rPr>
        <w:t>настоящего Положения, и иным условиям, установленным в документации о закупке.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11" w:name="Par826"/>
      <w:bookmarkStart w:id="112" w:name="_Toc69820259"/>
      <w:bookmarkStart w:id="113" w:name="_Toc95751628"/>
      <w:bookmarkEnd w:id="111"/>
      <w:r w:rsidRPr="00326A8E">
        <w:rPr>
          <w:color w:val="000000" w:themeColor="text1"/>
        </w:rPr>
        <w:t>Раздел 3</w:t>
      </w:r>
      <w:r w:rsidR="00612F9D" w:rsidRPr="00326A8E">
        <w:rPr>
          <w:color w:val="000000" w:themeColor="text1"/>
        </w:rPr>
        <w:t>1</w:t>
      </w:r>
      <w:r w:rsidRPr="00326A8E">
        <w:rPr>
          <w:color w:val="000000" w:themeColor="text1"/>
        </w:rPr>
        <w:t xml:space="preserve">. </w:t>
      </w:r>
      <w:r w:rsidR="00A653EB" w:rsidRPr="00326A8E">
        <w:rPr>
          <w:color w:val="000000" w:themeColor="text1"/>
        </w:rPr>
        <w:t>Извещение о проведении открытого конкурса</w:t>
      </w:r>
      <w:bookmarkEnd w:id="112"/>
      <w:bookmarkEnd w:id="113"/>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202</w:t>
      </w:r>
      <w:r w:rsidR="00A653EB" w:rsidRPr="00326A8E">
        <w:rPr>
          <w:rFonts w:ascii="Times New Roman" w:hAnsi="Times New Roman"/>
          <w:color w:val="000000" w:themeColor="text1"/>
          <w:sz w:val="28"/>
          <w:szCs w:val="28"/>
        </w:rPr>
        <w:t>. Извещение о проведении открытого конкурса размещается заказчиком</w:t>
      </w:r>
      <w:r w:rsidR="00281A00" w:rsidRPr="00326A8E">
        <w:rPr>
          <w:rFonts w:ascii="Times New Roman" w:hAnsi="Times New Roman"/>
          <w:color w:val="000000" w:themeColor="text1"/>
          <w:sz w:val="28"/>
          <w:szCs w:val="28"/>
        </w:rPr>
        <w:t xml:space="preserve"> или организатором процедуры закупки</w:t>
      </w:r>
      <w:r w:rsidR="001F681B" w:rsidRPr="00326A8E">
        <w:rPr>
          <w:rFonts w:ascii="Times New Roman" w:hAnsi="Times New Roman"/>
          <w:color w:val="000000" w:themeColor="text1"/>
          <w:sz w:val="28"/>
          <w:szCs w:val="28"/>
        </w:rPr>
        <w:t xml:space="preserve">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менее чем за </w:t>
      </w:r>
      <w:r w:rsidR="00281A00" w:rsidRPr="00326A8E">
        <w:rPr>
          <w:rFonts w:ascii="Times New Roman" w:hAnsi="Times New Roman"/>
          <w:color w:val="000000" w:themeColor="text1"/>
          <w:sz w:val="28"/>
          <w:szCs w:val="28"/>
        </w:rPr>
        <w:t>3</w:t>
      </w:r>
      <w:r w:rsidR="00A653EB" w:rsidRPr="00326A8E">
        <w:rPr>
          <w:rFonts w:ascii="Times New Roman" w:hAnsi="Times New Roman"/>
          <w:color w:val="000000" w:themeColor="text1"/>
          <w:sz w:val="28"/>
          <w:szCs w:val="28"/>
        </w:rPr>
        <w:t>0 дней до дня окончания подачи конкурсных заявок.</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203</w:t>
      </w:r>
      <w:r w:rsidR="00A653EB" w:rsidRPr="00326A8E">
        <w:rPr>
          <w:rFonts w:ascii="Times New Roman" w:hAnsi="Times New Roman"/>
          <w:color w:val="000000" w:themeColor="text1"/>
          <w:sz w:val="28"/>
          <w:szCs w:val="28"/>
        </w:rPr>
        <w:t xml:space="preserve">. В извещении о проведении открытого конкурса указывается информация, предусмотренная </w:t>
      </w:r>
      <w:hyperlink w:anchor="Par722" w:history="1">
        <w:r w:rsidR="00A653EB" w:rsidRPr="00326A8E">
          <w:rPr>
            <w:rFonts w:ascii="Times New Roman" w:hAnsi="Times New Roman"/>
            <w:color w:val="000000" w:themeColor="text1"/>
            <w:sz w:val="28"/>
            <w:szCs w:val="28"/>
          </w:rPr>
          <w:t xml:space="preserve">разделом </w:t>
        </w:r>
        <w:r w:rsidR="00DC2D28" w:rsidRPr="00326A8E">
          <w:rPr>
            <w:rFonts w:ascii="Times New Roman" w:hAnsi="Times New Roman"/>
            <w:color w:val="000000" w:themeColor="text1"/>
            <w:sz w:val="28"/>
            <w:szCs w:val="28"/>
          </w:rPr>
          <w:t>25</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извещении о проведении открытого конкурса заказчик</w:t>
      </w:r>
      <w:r w:rsidR="00F375B9"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может указывать иную информацию (при необходимости).</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204</w:t>
      </w:r>
      <w:r w:rsidR="00A653EB" w:rsidRPr="00326A8E">
        <w:rPr>
          <w:rFonts w:ascii="Times New Roman" w:hAnsi="Times New Roman"/>
          <w:color w:val="000000" w:themeColor="text1"/>
          <w:sz w:val="28"/>
          <w:szCs w:val="28"/>
        </w:rPr>
        <w:t>. Заказчик</w:t>
      </w:r>
      <w:r w:rsidR="00F375B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205</w:t>
      </w:r>
      <w:r w:rsidR="00A653EB" w:rsidRPr="00326A8E">
        <w:rPr>
          <w:rFonts w:ascii="Times New Roman" w:hAnsi="Times New Roman"/>
          <w:color w:val="000000" w:themeColor="text1"/>
          <w:sz w:val="28"/>
          <w:szCs w:val="28"/>
        </w:rPr>
        <w:t>. В случае внесения изменений позднее чем за 15 дней до даты окончания подачи заявок, заказчик</w:t>
      </w:r>
      <w:r w:rsidR="00F375B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продлить срок подачи конкурсных заявок таким образом, чтобы со дня размещения </w:t>
      </w:r>
      <w:r w:rsidR="00F375B9"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14" w:name="Par834"/>
      <w:bookmarkStart w:id="115" w:name="_Toc69820260"/>
      <w:bookmarkStart w:id="116" w:name="_Toc95751629"/>
      <w:bookmarkEnd w:id="114"/>
      <w:r w:rsidRPr="00326A8E">
        <w:rPr>
          <w:color w:val="000000" w:themeColor="text1"/>
        </w:rPr>
        <w:t>Раздел 3</w:t>
      </w:r>
      <w:r w:rsidR="00612F9D" w:rsidRPr="00326A8E">
        <w:rPr>
          <w:color w:val="000000" w:themeColor="text1"/>
        </w:rPr>
        <w:t>2</w:t>
      </w:r>
      <w:r w:rsidRPr="00326A8E">
        <w:rPr>
          <w:color w:val="000000" w:themeColor="text1"/>
        </w:rPr>
        <w:t xml:space="preserve">. </w:t>
      </w:r>
      <w:r w:rsidR="00A653EB" w:rsidRPr="00326A8E">
        <w:rPr>
          <w:color w:val="000000" w:themeColor="text1"/>
        </w:rPr>
        <w:t>Конкурсная документация</w:t>
      </w:r>
      <w:bookmarkEnd w:id="115"/>
      <w:bookmarkEnd w:id="116"/>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206</w:t>
      </w:r>
      <w:r w:rsidR="00A653EB" w:rsidRPr="00326A8E">
        <w:rPr>
          <w:rFonts w:ascii="Times New Roman" w:hAnsi="Times New Roman"/>
          <w:color w:val="000000" w:themeColor="text1"/>
          <w:sz w:val="28"/>
          <w:szCs w:val="28"/>
        </w:rPr>
        <w:t xml:space="preserve">. Конкурсная документация должна содержать сведения, предусмотренные </w:t>
      </w:r>
      <w:hyperlink w:anchor="Par739" w:history="1">
        <w:r w:rsidR="00A653EB" w:rsidRPr="00326A8E">
          <w:rPr>
            <w:rFonts w:ascii="Times New Roman" w:hAnsi="Times New Roman"/>
            <w:color w:val="000000" w:themeColor="text1"/>
            <w:sz w:val="28"/>
            <w:szCs w:val="28"/>
          </w:rPr>
          <w:t>разделом 2</w:t>
        </w:r>
        <w:r w:rsidR="00C1325D" w:rsidRPr="00326A8E">
          <w:rPr>
            <w:rFonts w:ascii="Times New Roman" w:hAnsi="Times New Roman"/>
            <w:color w:val="000000" w:themeColor="text1"/>
            <w:sz w:val="28"/>
            <w:szCs w:val="28"/>
          </w:rPr>
          <w:t>6</w:t>
        </w:r>
      </w:hyperlink>
      <w:r w:rsidR="00A653EB" w:rsidRPr="00326A8E">
        <w:rPr>
          <w:rFonts w:ascii="Times New Roman" w:hAnsi="Times New Roman"/>
          <w:color w:val="000000" w:themeColor="text1"/>
          <w:sz w:val="28"/>
          <w:szCs w:val="28"/>
        </w:rPr>
        <w:t xml:space="preserve"> настоящего Положения, а также может содержать:</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1) </w:t>
      </w:r>
      <w:r w:rsidR="00A653EB" w:rsidRPr="00326A8E">
        <w:rPr>
          <w:rFonts w:ascii="Times New Roman" w:hAnsi="Times New Roman"/>
          <w:color w:val="000000" w:themeColor="text1"/>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срок действия конкурсных заявок;</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фамилию, имя, отчество, должность и адрес одного или нескольких должностных лиц заказчика</w:t>
      </w:r>
      <w:r w:rsidR="00F375B9"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 участвующих в подготовке и проведении открытого конкурса;</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разъяснение о праве заказчика</w:t>
      </w:r>
      <w:r w:rsidR="00F375B9"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 xml:space="preserve"> вносить изменения в извещение о проведении открытого конкурса и конкурсную документацию;</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8) </w:t>
      </w:r>
      <w:r w:rsidR="00A653EB" w:rsidRPr="00326A8E">
        <w:rPr>
          <w:rFonts w:ascii="Times New Roman" w:hAnsi="Times New Roman"/>
          <w:color w:val="000000" w:themeColor="text1"/>
          <w:sz w:val="28"/>
          <w:szCs w:val="28"/>
        </w:rPr>
        <w:t>порядок внесения изменений в конкурсную документацию;</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9) </w:t>
      </w:r>
      <w:r w:rsidR="00A653EB" w:rsidRPr="00326A8E">
        <w:rPr>
          <w:rFonts w:ascii="Times New Roman" w:hAnsi="Times New Roman"/>
          <w:color w:val="000000" w:themeColor="text1"/>
          <w:sz w:val="28"/>
          <w:szCs w:val="28"/>
        </w:rPr>
        <w:t xml:space="preserve">информацию о праве заказчика </w:t>
      </w:r>
      <w:r w:rsidR="00F375B9" w:rsidRPr="00326A8E">
        <w:rPr>
          <w:rFonts w:ascii="Times New Roman" w:hAnsi="Times New Roman"/>
          <w:color w:val="000000" w:themeColor="text1"/>
          <w:sz w:val="28"/>
          <w:szCs w:val="28"/>
        </w:rPr>
        <w:t>или организатор</w:t>
      </w:r>
      <w:r w:rsidR="00E31139" w:rsidRPr="00326A8E">
        <w:rPr>
          <w:rFonts w:ascii="Times New Roman" w:hAnsi="Times New Roman"/>
          <w:color w:val="000000" w:themeColor="text1"/>
          <w:sz w:val="28"/>
          <w:szCs w:val="28"/>
        </w:rPr>
        <w:t>а</w:t>
      </w:r>
      <w:r w:rsidR="00F375B9" w:rsidRPr="00326A8E">
        <w:rPr>
          <w:rFonts w:ascii="Times New Roman" w:hAnsi="Times New Roman"/>
          <w:color w:val="000000" w:themeColor="text1"/>
          <w:sz w:val="28"/>
          <w:szCs w:val="28"/>
        </w:rPr>
        <w:t xml:space="preserve"> процедуры закупки </w:t>
      </w:r>
      <w:r w:rsidR="00A653EB" w:rsidRPr="00326A8E">
        <w:rPr>
          <w:rFonts w:ascii="Times New Roman" w:hAnsi="Times New Roman"/>
          <w:color w:val="000000" w:themeColor="text1"/>
          <w:sz w:val="28"/>
          <w:szCs w:val="28"/>
        </w:rPr>
        <w:t xml:space="preserve">отказаться от проведения открытого конкурса в порядке, установленном </w:t>
      </w:r>
      <w:hyperlink w:anchor="Par675" w:history="1">
        <w:r w:rsidR="00A653EB" w:rsidRPr="00326A8E">
          <w:rPr>
            <w:rFonts w:ascii="Times New Roman" w:hAnsi="Times New Roman"/>
            <w:color w:val="000000" w:themeColor="text1"/>
            <w:sz w:val="28"/>
            <w:szCs w:val="28"/>
          </w:rPr>
          <w:t>разделом 2</w:t>
        </w:r>
        <w:r w:rsidR="00440620" w:rsidRPr="00326A8E">
          <w:rPr>
            <w:rFonts w:ascii="Times New Roman" w:hAnsi="Times New Roman"/>
            <w:color w:val="000000" w:themeColor="text1"/>
            <w:sz w:val="28"/>
            <w:szCs w:val="28"/>
          </w:rPr>
          <w:t>1</w:t>
        </w:r>
      </w:hyperlink>
      <w:r w:rsidR="00CE27CD"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настоящего Положения, и срок отказа;</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w:t>
      </w:r>
      <w:r w:rsidR="00A653EB" w:rsidRPr="00326A8E">
        <w:rPr>
          <w:rFonts w:ascii="Times New Roman" w:hAnsi="Times New Roman"/>
          <w:color w:val="000000" w:themeColor="text1"/>
          <w:sz w:val="28"/>
          <w:szCs w:val="28"/>
        </w:rPr>
        <w:t>информацию об отклонении конкурсной заявки, не соответствующей требованиям, изложенным в конкурсной документации;</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11) </w:t>
      </w:r>
      <w:r w:rsidR="00A653EB" w:rsidRPr="00326A8E">
        <w:rPr>
          <w:rFonts w:ascii="Times New Roman" w:hAnsi="Times New Roman"/>
          <w:color w:val="000000" w:themeColor="text1"/>
          <w:sz w:val="28"/>
          <w:szCs w:val="28"/>
        </w:rPr>
        <w:t>размер обеспечения исполнения договора, срок и порядок его предоставления и возврата (если заказчиком</w:t>
      </w:r>
      <w:r w:rsidR="00C82449"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установлено требование обеспечения исполнения договора);</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12) </w:t>
      </w:r>
      <w:r w:rsidR="00A653EB" w:rsidRPr="00326A8E">
        <w:rPr>
          <w:rFonts w:ascii="Times New Roman" w:hAnsi="Times New Roman"/>
          <w:color w:val="000000" w:themeColor="text1"/>
          <w:sz w:val="28"/>
          <w:szCs w:val="28"/>
        </w:rPr>
        <w:t>срок, в течение которого с</w:t>
      </w:r>
      <w:r w:rsidR="00C82449" w:rsidRPr="00326A8E">
        <w:rPr>
          <w:rFonts w:ascii="Times New Roman" w:hAnsi="Times New Roman"/>
          <w:color w:val="000000" w:themeColor="text1"/>
          <w:sz w:val="28"/>
          <w:szCs w:val="28"/>
        </w:rPr>
        <w:t>тороны должны подписать договор</w:t>
      </w:r>
      <w:r w:rsidR="00A653EB" w:rsidRPr="00326A8E">
        <w:rPr>
          <w:rFonts w:ascii="Times New Roman" w:hAnsi="Times New Roman"/>
          <w:color w:val="000000" w:themeColor="text1"/>
          <w:sz w:val="28"/>
          <w:szCs w:val="28"/>
        </w:rPr>
        <w:t>;</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13) </w:t>
      </w:r>
      <w:r w:rsidR="00A653EB" w:rsidRPr="00326A8E">
        <w:rPr>
          <w:rFonts w:ascii="Times New Roman" w:hAnsi="Times New Roman"/>
          <w:color w:val="000000" w:themeColor="text1"/>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14) </w:t>
      </w:r>
      <w:r w:rsidR="00A653EB" w:rsidRPr="00326A8E">
        <w:rPr>
          <w:rFonts w:ascii="Times New Roman" w:hAnsi="Times New Roman"/>
          <w:color w:val="000000" w:themeColor="text1"/>
          <w:sz w:val="28"/>
          <w:szCs w:val="28"/>
        </w:rPr>
        <w:t>место, дату и время вскрытия конвертов с конкурсными заявками;</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15) </w:t>
      </w:r>
      <w:r w:rsidR="00A653EB" w:rsidRPr="00326A8E">
        <w:rPr>
          <w:rFonts w:ascii="Times New Roman" w:hAnsi="Times New Roman"/>
          <w:color w:val="000000" w:themeColor="text1"/>
          <w:sz w:val="28"/>
          <w:szCs w:val="28"/>
        </w:rPr>
        <w:t>иную информацию в зависимости от предмета закупки и требований (при необходимости).</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207</w:t>
      </w:r>
      <w:r w:rsidR="00A653EB" w:rsidRPr="00326A8E">
        <w:rPr>
          <w:rFonts w:ascii="Times New Roman" w:hAnsi="Times New Roman"/>
          <w:color w:val="000000" w:themeColor="text1"/>
          <w:sz w:val="28"/>
          <w:szCs w:val="28"/>
        </w:rPr>
        <w:t>. Заказчик</w:t>
      </w:r>
      <w:r w:rsidR="00C824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326A8E">
        <w:rPr>
          <w:rFonts w:ascii="Times New Roman" w:hAnsi="Times New Roman"/>
          <w:color w:val="000000" w:themeColor="text1"/>
          <w:sz w:val="28"/>
          <w:szCs w:val="28"/>
        </w:rPr>
        <w:t>2</w:t>
      </w:r>
      <w:r w:rsidR="00440620" w:rsidRPr="00326A8E">
        <w:rPr>
          <w:rFonts w:ascii="Times New Roman" w:hAnsi="Times New Roman"/>
          <w:color w:val="000000" w:themeColor="text1"/>
          <w:sz w:val="28"/>
          <w:szCs w:val="28"/>
        </w:rPr>
        <w:t>6</w:t>
      </w:r>
      <w:r w:rsidR="00A653EB" w:rsidRPr="00326A8E">
        <w:rPr>
          <w:rFonts w:ascii="Times New Roman" w:hAnsi="Times New Roman"/>
          <w:color w:val="000000" w:themeColor="text1"/>
          <w:sz w:val="28"/>
          <w:szCs w:val="28"/>
        </w:rPr>
        <w:t xml:space="preserve"> настоящего Положения, в случае его получения не позднее чем за 7 дней до окончания </w:t>
      </w:r>
      <w:r w:rsidR="00A653EB" w:rsidRPr="00326A8E">
        <w:rPr>
          <w:rFonts w:ascii="Times New Roman" w:hAnsi="Times New Roman"/>
          <w:color w:val="000000" w:themeColor="text1"/>
          <w:sz w:val="28"/>
          <w:szCs w:val="28"/>
        </w:rPr>
        <w:lastRenderedPageBreak/>
        <w:t>срока подачи заявок, в течение 5 рабочих дней со дня его поступления. Разъяснения предоставляются в письменной форме. Заказчик</w:t>
      </w:r>
      <w:r w:rsidR="00C824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опубликовать разъяснения </w:t>
      </w:r>
      <w:r w:rsidR="00C82449"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позднее 3 дней со дня предоставления разъяснений.</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208</w:t>
      </w:r>
      <w:r w:rsidR="00A653EB" w:rsidRPr="00326A8E">
        <w:rPr>
          <w:rFonts w:ascii="Times New Roman" w:hAnsi="Times New Roman"/>
          <w:color w:val="000000" w:themeColor="text1"/>
          <w:sz w:val="28"/>
          <w:szCs w:val="28"/>
        </w:rPr>
        <w:t>. Заказчик</w:t>
      </w:r>
      <w:r w:rsidR="00C824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внесения изменений позднее чем за 15 дней до даты окончания подачи заявок, заказчик</w:t>
      </w:r>
      <w:r w:rsidR="00E31139"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обязан продлить срок подачи конкурсных заявок таким образом, чтобы со дня размещения </w:t>
      </w:r>
      <w:r w:rsidR="00C82449"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Pr="00326A8E" w:rsidRDefault="001F681B" w:rsidP="00774C6C">
      <w:pPr>
        <w:autoSpaceDE w:val="0"/>
        <w:autoSpaceDN w:val="0"/>
        <w:adjustRightInd w:val="0"/>
        <w:spacing w:after="0" w:line="360" w:lineRule="exact"/>
        <w:jc w:val="center"/>
        <w:outlineLvl w:val="3"/>
        <w:rPr>
          <w:rFonts w:ascii="Times New Roman" w:hAnsi="Times New Roman"/>
          <w:color w:val="000000" w:themeColor="text1"/>
          <w:sz w:val="28"/>
          <w:szCs w:val="28"/>
        </w:rPr>
      </w:pPr>
      <w:bookmarkStart w:id="117" w:name="Par857"/>
      <w:bookmarkEnd w:id="117"/>
    </w:p>
    <w:p w:rsidR="00A653EB" w:rsidRPr="00326A8E" w:rsidRDefault="008C03E6" w:rsidP="00175718">
      <w:pPr>
        <w:pStyle w:val="2"/>
        <w:rPr>
          <w:color w:val="000000" w:themeColor="text1"/>
        </w:rPr>
      </w:pPr>
      <w:bookmarkStart w:id="118" w:name="_Toc69820261"/>
      <w:bookmarkStart w:id="119" w:name="_Toc95751630"/>
      <w:r w:rsidRPr="00326A8E">
        <w:rPr>
          <w:color w:val="000000" w:themeColor="text1"/>
        </w:rPr>
        <w:t>Раздел 3</w:t>
      </w:r>
      <w:r w:rsidR="00612F9D" w:rsidRPr="00326A8E">
        <w:rPr>
          <w:color w:val="000000" w:themeColor="text1"/>
        </w:rPr>
        <w:t>3</w:t>
      </w:r>
      <w:r w:rsidRPr="00326A8E">
        <w:rPr>
          <w:color w:val="000000" w:themeColor="text1"/>
        </w:rPr>
        <w:t xml:space="preserve">. </w:t>
      </w:r>
      <w:r w:rsidR="00A653EB" w:rsidRPr="00326A8E">
        <w:rPr>
          <w:color w:val="000000" w:themeColor="text1"/>
        </w:rPr>
        <w:t>Порядок подачи конкурсных заявок</w:t>
      </w:r>
      <w:bookmarkEnd w:id="118"/>
      <w:bookmarkEnd w:id="11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209</w:t>
      </w:r>
      <w:r w:rsidR="00A653EB" w:rsidRPr="00326A8E">
        <w:rPr>
          <w:rFonts w:ascii="Times New Roman" w:hAnsi="Times New Roman"/>
          <w:color w:val="000000" w:themeColor="text1"/>
          <w:sz w:val="28"/>
          <w:szCs w:val="28"/>
        </w:rPr>
        <w:t xml:space="preserve">. Конкурсная заявка оформляется и подается в соответствии с </w:t>
      </w:r>
      <w:r w:rsidR="00350353" w:rsidRPr="00326A8E">
        <w:rPr>
          <w:rFonts w:ascii="Times New Roman" w:hAnsi="Times New Roman"/>
          <w:color w:val="000000" w:themeColor="text1"/>
          <w:sz w:val="28"/>
          <w:szCs w:val="28"/>
        </w:rPr>
        <w:t xml:space="preserve">разделом 27 </w:t>
      </w:r>
      <w:r w:rsidR="00A653EB" w:rsidRPr="00326A8E">
        <w:rPr>
          <w:rFonts w:ascii="Times New Roman" w:hAnsi="Times New Roman"/>
          <w:color w:val="000000" w:themeColor="text1"/>
          <w:sz w:val="28"/>
          <w:szCs w:val="28"/>
        </w:rPr>
        <w:t>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26A8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закупки</w:t>
      </w:r>
      <w:r w:rsidR="00A86DC5" w:rsidRPr="00326A8E">
        <w:rPr>
          <w:rFonts w:ascii="Times New Roman" w:hAnsi="Times New Roman"/>
          <w:color w:val="000000" w:themeColor="text1"/>
          <w:sz w:val="28"/>
          <w:szCs w:val="28"/>
        </w:rPr>
        <w:t xml:space="preserve">, индивидуальный </w:t>
      </w:r>
      <w:r w:rsidR="006426B7" w:rsidRPr="00326A8E">
        <w:rPr>
          <w:rFonts w:ascii="Times New Roman" w:hAnsi="Times New Roman"/>
          <w:color w:val="000000" w:themeColor="text1"/>
          <w:sz w:val="28"/>
          <w:szCs w:val="28"/>
        </w:rPr>
        <w:t>налоговый номер учредителей и ру</w:t>
      </w:r>
      <w:r w:rsidR="00A86DC5" w:rsidRPr="00326A8E">
        <w:rPr>
          <w:rFonts w:ascii="Times New Roman" w:hAnsi="Times New Roman"/>
          <w:color w:val="000000" w:themeColor="text1"/>
          <w:sz w:val="28"/>
          <w:szCs w:val="28"/>
        </w:rPr>
        <w:t>ководителя организации</w:t>
      </w:r>
      <w:r w:rsidRPr="00326A8E">
        <w:rPr>
          <w:rFonts w:ascii="Times New Roman" w:hAnsi="Times New Roman"/>
          <w:color w:val="000000" w:themeColor="text1"/>
          <w:sz w:val="28"/>
          <w:szCs w:val="28"/>
        </w:rPr>
        <w:t xml:space="preserve"> (для юридического лица), фамилия, имя, отчество, паспортные данные, место жительства участника закупки</w:t>
      </w:r>
      <w:r w:rsidR="00A86DC5" w:rsidRPr="00326A8E">
        <w:rPr>
          <w:rFonts w:ascii="Times New Roman" w:hAnsi="Times New Roman"/>
          <w:color w:val="000000" w:themeColor="text1"/>
          <w:sz w:val="28"/>
          <w:szCs w:val="28"/>
        </w:rPr>
        <w:t xml:space="preserve">, индивидуальный налоговый номер </w:t>
      </w:r>
      <w:r w:rsidRPr="00326A8E">
        <w:rPr>
          <w:rFonts w:ascii="Times New Roman" w:hAnsi="Times New Roman"/>
          <w:color w:val="000000" w:themeColor="text1"/>
          <w:sz w:val="28"/>
          <w:szCs w:val="28"/>
        </w:rPr>
        <w:t>(для физического лица), номер телефона, адрес электронной почты, банковские реквизиты;</w:t>
      </w:r>
    </w:p>
    <w:p w:rsidR="00A653EB" w:rsidRPr="00326A8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документы, подтверждающие полномочия лица, подписавшего конкурсную заявку;</w:t>
      </w:r>
    </w:p>
    <w:p w:rsidR="00A653EB" w:rsidRPr="00326A8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w:t>
      </w:r>
      <w:r w:rsidRPr="00326A8E">
        <w:rPr>
          <w:rFonts w:ascii="Times New Roman" w:hAnsi="Times New Roman"/>
          <w:color w:val="000000" w:themeColor="text1"/>
          <w:sz w:val="28"/>
          <w:szCs w:val="28"/>
        </w:rPr>
        <w:lastRenderedPageBreak/>
        <w:t>установленным законодательством Российской Федерации, если таковые установлены);</w:t>
      </w:r>
    </w:p>
    <w:p w:rsidR="00A653EB" w:rsidRPr="00326A8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б) документы (нотариально заверенные копии документов), подтверждающие соответствие участника закуп</w:t>
      </w:r>
      <w:r w:rsidR="000F07F1" w:rsidRPr="00326A8E">
        <w:rPr>
          <w:rFonts w:ascii="Times New Roman" w:hAnsi="Times New Roman"/>
          <w:color w:val="000000" w:themeColor="text1"/>
          <w:sz w:val="28"/>
          <w:szCs w:val="28"/>
        </w:rPr>
        <w:t>ки требованиям, предусмотренным разделом 1</w:t>
      </w:r>
      <w:r w:rsidR="003D01A1" w:rsidRPr="00326A8E">
        <w:rPr>
          <w:rFonts w:ascii="Times New Roman" w:hAnsi="Times New Roman"/>
          <w:color w:val="000000" w:themeColor="text1"/>
          <w:sz w:val="28"/>
          <w:szCs w:val="28"/>
        </w:rPr>
        <w:t>8</w:t>
      </w:r>
      <w:r w:rsidR="000F07F1"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210</w:t>
      </w:r>
      <w:r w:rsidR="00A653EB" w:rsidRPr="00326A8E">
        <w:rPr>
          <w:rFonts w:ascii="Times New Roman" w:hAnsi="Times New Roman"/>
          <w:color w:val="000000" w:themeColor="text1"/>
          <w:sz w:val="28"/>
          <w:szCs w:val="28"/>
        </w:rPr>
        <w:t>. Заказчик</w:t>
      </w:r>
      <w:r w:rsidR="00DD1123"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20" w:name="Par873"/>
      <w:bookmarkStart w:id="121" w:name="_Toc69820262"/>
      <w:bookmarkStart w:id="122" w:name="_Toc95751631"/>
      <w:bookmarkEnd w:id="120"/>
      <w:r w:rsidRPr="00326A8E">
        <w:rPr>
          <w:color w:val="000000" w:themeColor="text1"/>
        </w:rPr>
        <w:t>Раздел 3</w:t>
      </w:r>
      <w:r w:rsidR="00612F9D" w:rsidRPr="00326A8E">
        <w:rPr>
          <w:color w:val="000000" w:themeColor="text1"/>
        </w:rPr>
        <w:t>4</w:t>
      </w:r>
      <w:r w:rsidRPr="00326A8E">
        <w:rPr>
          <w:color w:val="000000" w:themeColor="text1"/>
        </w:rPr>
        <w:t>.</w:t>
      </w:r>
      <w:r w:rsidR="00A653EB" w:rsidRPr="00326A8E">
        <w:rPr>
          <w:color w:val="000000" w:themeColor="text1"/>
        </w:rPr>
        <w:t>Вскрытие конвертов с конкурсными заявками</w:t>
      </w:r>
      <w:bookmarkEnd w:id="121"/>
      <w:bookmarkEnd w:id="12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211</w:t>
      </w:r>
      <w:r w:rsidR="00A653EB" w:rsidRPr="00326A8E">
        <w:rPr>
          <w:rFonts w:ascii="Times New Roman" w:hAnsi="Times New Roman"/>
          <w:color w:val="000000" w:themeColor="text1"/>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F15C63"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211</w:t>
      </w:r>
      <w:r w:rsidRPr="00326A8E">
        <w:rPr>
          <w:color w:val="000000" w:themeColor="text1"/>
          <w:sz w:val="28"/>
          <w:szCs w:val="28"/>
          <w:vertAlign w:val="superscript"/>
        </w:rPr>
        <w:t>1</w:t>
      </w:r>
      <w:r w:rsidRPr="00326A8E">
        <w:rPr>
          <w:rFonts w:ascii="Times New Roman" w:hAnsi="Times New Roman"/>
          <w:color w:val="000000" w:themeColor="text1"/>
          <w:sz w:val="28"/>
          <w:szCs w:val="28"/>
        </w:rPr>
        <w:t>. Дата и время вскрытия конкурсных заявок должны совпадать с датой и временем окончания срока подачи заявок.</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212</w:t>
      </w:r>
      <w:r w:rsidR="00A653EB" w:rsidRPr="00326A8E">
        <w:rPr>
          <w:rFonts w:ascii="Times New Roman" w:hAnsi="Times New Roman"/>
          <w:color w:val="000000" w:themeColor="text1"/>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Заказчик </w:t>
      </w:r>
      <w:r w:rsidR="00DD1123" w:rsidRPr="00326A8E">
        <w:rPr>
          <w:rFonts w:ascii="Times New Roman" w:hAnsi="Times New Roman"/>
          <w:color w:val="000000" w:themeColor="text1"/>
          <w:sz w:val="28"/>
          <w:szCs w:val="28"/>
        </w:rPr>
        <w:t xml:space="preserve">или организатор процедуры закупки </w:t>
      </w:r>
      <w:r w:rsidRPr="00326A8E">
        <w:rPr>
          <w:rFonts w:ascii="Times New Roman" w:hAnsi="Times New Roman"/>
          <w:color w:val="000000" w:themeColor="text1"/>
          <w:sz w:val="28"/>
          <w:szCs w:val="28"/>
        </w:rPr>
        <w:t xml:space="preserve">обязан предоставить возможность всем участникам закупки, подавшим конкурсные заявки, или их </w:t>
      </w:r>
      <w:r w:rsidRPr="00326A8E">
        <w:rPr>
          <w:rFonts w:ascii="Times New Roman" w:hAnsi="Times New Roman"/>
          <w:color w:val="000000" w:themeColor="text1"/>
          <w:sz w:val="28"/>
          <w:szCs w:val="28"/>
        </w:rPr>
        <w:lastRenderedPageBreak/>
        <w:t>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213</w:t>
      </w:r>
      <w:r w:rsidR="00A653EB" w:rsidRPr="00326A8E">
        <w:rPr>
          <w:rFonts w:ascii="Times New Roman" w:hAnsi="Times New Roman"/>
          <w:color w:val="000000" w:themeColor="text1"/>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214</w:t>
      </w:r>
      <w:r w:rsidR="00A653EB" w:rsidRPr="00326A8E">
        <w:rPr>
          <w:rFonts w:ascii="Times New Roman" w:hAnsi="Times New Roman"/>
          <w:color w:val="000000" w:themeColor="text1"/>
          <w:sz w:val="28"/>
          <w:szCs w:val="28"/>
        </w:rPr>
        <w:t xml:space="preserve">. </w:t>
      </w:r>
      <w:r w:rsidR="00572CC6" w:rsidRPr="00326A8E">
        <w:rPr>
          <w:rFonts w:ascii="Times New Roman" w:hAnsi="Times New Roman"/>
          <w:color w:val="000000" w:themeColor="text1"/>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r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При вскрытии конвертов с конкурсными заявками объявляется:</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участника закупки;</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сведения, изложенные в финансово-коммерческом предложении участника закупки, используемые для оценки заявок;</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иная информация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w:t>
      </w:r>
      <w:r w:rsidR="00DD1123"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может проводить аудиозапись процедуры вскрытия конвертов с конкурсными заявками.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 вскрытии конвертов с заявками документы по существу не рассматриваются.</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215</w:t>
      </w:r>
      <w:r w:rsidR="00A653EB" w:rsidRPr="00326A8E">
        <w:rPr>
          <w:rFonts w:ascii="Times New Roman" w:hAnsi="Times New Roman"/>
          <w:color w:val="000000" w:themeColor="text1"/>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23" w:name="Par887"/>
      <w:bookmarkStart w:id="124" w:name="_Toc69820263"/>
      <w:bookmarkStart w:id="125" w:name="_Toc95751632"/>
      <w:bookmarkEnd w:id="123"/>
      <w:r w:rsidRPr="00326A8E">
        <w:rPr>
          <w:color w:val="000000" w:themeColor="text1"/>
        </w:rPr>
        <w:t>Раздел 3</w:t>
      </w:r>
      <w:r w:rsidR="00612F9D" w:rsidRPr="00326A8E">
        <w:rPr>
          <w:color w:val="000000" w:themeColor="text1"/>
        </w:rPr>
        <w:t>5</w:t>
      </w:r>
      <w:r w:rsidRPr="00326A8E">
        <w:rPr>
          <w:color w:val="000000" w:themeColor="text1"/>
        </w:rPr>
        <w:t xml:space="preserve">. </w:t>
      </w:r>
      <w:r w:rsidR="00A653EB" w:rsidRPr="00326A8E">
        <w:rPr>
          <w:color w:val="000000" w:themeColor="text1"/>
        </w:rPr>
        <w:t>Рассмотрение и оценка заявок на участие в конкурсе</w:t>
      </w:r>
      <w:bookmarkEnd w:id="124"/>
      <w:bookmarkEnd w:id="12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216</w:t>
      </w:r>
      <w:r w:rsidR="00A653EB" w:rsidRPr="00326A8E">
        <w:rPr>
          <w:rFonts w:ascii="Times New Roman" w:hAnsi="Times New Roman"/>
          <w:color w:val="000000" w:themeColor="text1"/>
          <w:sz w:val="28"/>
          <w:szCs w:val="28"/>
        </w:rPr>
        <w:t xml:space="preserve">. </w:t>
      </w:r>
      <w:r w:rsidR="00DD09F9" w:rsidRPr="00326A8E">
        <w:rPr>
          <w:rFonts w:ascii="Times New Roman" w:hAnsi="Times New Roman"/>
          <w:color w:val="000000" w:themeColor="text1"/>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217</w:t>
      </w:r>
      <w:r w:rsidR="00A653EB" w:rsidRPr="00326A8E">
        <w:rPr>
          <w:rFonts w:ascii="Times New Roman" w:hAnsi="Times New Roman"/>
          <w:color w:val="000000" w:themeColor="text1"/>
          <w:sz w:val="28"/>
          <w:szCs w:val="28"/>
        </w:rPr>
        <w:t>. Участник закупки не допускается к участию в открытом конкурсе в случае:</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1) </w:t>
      </w:r>
      <w:r w:rsidR="00A653EB" w:rsidRPr="00326A8E">
        <w:rPr>
          <w:rFonts w:ascii="Times New Roman" w:hAnsi="Times New Roman"/>
          <w:color w:val="000000" w:themeColor="text1"/>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несоответствия участника закупки предусмотренным конкурсной документацией требованиям;</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невнесения обеспечения конкурсной заявки (если конкурсной документацией это установлено);</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несоответствия конкурсной заявки требованиям конкурсной документации, в том числе если: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документы не подписаны должным образом (в соответствии с требованиями конкурсной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предложение о цене договора (цене лота) превышает начальную (максимальную) цену договора (если такая цена установлена);</w:t>
      </w:r>
    </w:p>
    <w:p w:rsidR="00A653EB" w:rsidRPr="00326A8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отказа участника закупки от продления срока действия заявки и обеспечения конкурсной заявки.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sidRPr="00326A8E">
        <w:rPr>
          <w:rFonts w:ascii="Times New Roman" w:hAnsi="Times New Roman"/>
          <w:color w:val="000000" w:themeColor="text1"/>
          <w:sz w:val="28"/>
          <w:szCs w:val="28"/>
        </w:rPr>
        <w:t>комиссия обязана</w:t>
      </w:r>
      <w:r w:rsidRPr="00326A8E">
        <w:rPr>
          <w:rFonts w:ascii="Times New Roman" w:hAnsi="Times New Roman"/>
          <w:color w:val="000000" w:themeColor="text1"/>
          <w:sz w:val="28"/>
          <w:szCs w:val="28"/>
        </w:rPr>
        <w:t xml:space="preserve"> отстранить такого участника закупки на любом этапе ее проведения</w:t>
      </w:r>
      <w:r w:rsidR="00BA1DE0" w:rsidRPr="00326A8E">
        <w:rPr>
          <w:rFonts w:ascii="Times New Roman" w:hAnsi="Times New Roman"/>
          <w:color w:val="000000" w:themeColor="text1"/>
          <w:sz w:val="28"/>
          <w:szCs w:val="28"/>
        </w:rPr>
        <w:t xml:space="preserve"> до момента заключения контракта заказчиком</w:t>
      </w:r>
      <w:r w:rsidRPr="00326A8E">
        <w:rPr>
          <w:rFonts w:ascii="Times New Roman" w:hAnsi="Times New Roman"/>
          <w:color w:val="000000" w:themeColor="text1"/>
          <w:sz w:val="28"/>
          <w:szCs w:val="28"/>
        </w:rPr>
        <w:t>.</w:t>
      </w:r>
    </w:p>
    <w:p w:rsidR="00DD09F9"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218</w:t>
      </w:r>
      <w:r w:rsidR="00A653EB" w:rsidRPr="00326A8E">
        <w:rPr>
          <w:rFonts w:ascii="Times New Roman" w:hAnsi="Times New Roman"/>
          <w:color w:val="000000" w:themeColor="text1"/>
          <w:sz w:val="28"/>
          <w:szCs w:val="28"/>
        </w:rPr>
        <w:t xml:space="preserve">. </w:t>
      </w:r>
      <w:r w:rsidR="00DD09F9" w:rsidRPr="00326A8E">
        <w:rPr>
          <w:rFonts w:ascii="Times New Roman" w:hAnsi="Times New Roman"/>
          <w:color w:val="000000" w:themeColor="text1"/>
          <w:sz w:val="28"/>
          <w:szCs w:val="28"/>
        </w:rPr>
        <w:t>Заказчик или организатор процедуры закупки по требованию председателя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 впр</w:t>
      </w:r>
      <w:r w:rsidR="001B2C08" w:rsidRPr="00326A8E">
        <w:rPr>
          <w:rFonts w:ascii="Times New Roman" w:hAnsi="Times New Roman"/>
          <w:color w:val="000000" w:themeColor="text1"/>
          <w:sz w:val="28"/>
          <w:szCs w:val="28"/>
        </w:rPr>
        <w:t xml:space="preserve">аве по требованию </w:t>
      </w:r>
      <w:r w:rsidRPr="00326A8E">
        <w:rPr>
          <w:rFonts w:ascii="Times New Roman" w:hAnsi="Times New Roman"/>
          <w:color w:val="000000" w:themeColor="text1"/>
          <w:sz w:val="28"/>
          <w:szCs w:val="28"/>
        </w:rPr>
        <w:t xml:space="preserve">председателя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Комиссии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w:t>
      </w:r>
      <w:r w:rsidRPr="00326A8E">
        <w:rPr>
          <w:rFonts w:ascii="Times New Roman" w:hAnsi="Times New Roman"/>
          <w:color w:val="000000" w:themeColor="text1"/>
          <w:sz w:val="28"/>
          <w:szCs w:val="28"/>
        </w:rPr>
        <w:lastRenderedPageBreak/>
        <w:t>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Информация о ходе рассмотрения конкурсных заявок не подлежит оглашению.</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 результатам рассмотрения конкурсных заявок комиссия принимает решение о допуске (об отказе в допуске) участника закупки к участию в открытом конкурсе.</w:t>
      </w:r>
    </w:p>
    <w:p w:rsidR="00DD09F9"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4A040E" w:rsidRPr="00326A8E">
        <w:rPr>
          <w:rFonts w:ascii="Times New Roman" w:hAnsi="Times New Roman"/>
          <w:color w:val="000000" w:themeColor="text1"/>
          <w:sz w:val="28"/>
          <w:szCs w:val="28"/>
        </w:rPr>
        <w:t>19</w:t>
      </w:r>
      <w:r w:rsidR="00A653EB" w:rsidRPr="00326A8E">
        <w:rPr>
          <w:rFonts w:ascii="Times New Roman" w:hAnsi="Times New Roman"/>
          <w:color w:val="000000" w:themeColor="text1"/>
          <w:sz w:val="28"/>
          <w:szCs w:val="28"/>
        </w:rPr>
        <w:t xml:space="preserve">. </w:t>
      </w:r>
      <w:r w:rsidR="00DD09F9" w:rsidRPr="00326A8E">
        <w:rPr>
          <w:rFonts w:ascii="Times New Roman" w:hAnsi="Times New Roman"/>
          <w:color w:val="000000" w:themeColor="text1"/>
          <w:sz w:val="28"/>
          <w:szCs w:val="28"/>
        </w:rPr>
        <w:t>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При наличии иных арифметических ошибок в заявке </w:t>
      </w:r>
      <w:r w:rsidR="006C4C98" w:rsidRPr="00326A8E">
        <w:rPr>
          <w:rFonts w:ascii="Times New Roman" w:hAnsi="Times New Roman"/>
          <w:color w:val="000000" w:themeColor="text1"/>
          <w:sz w:val="28"/>
          <w:szCs w:val="28"/>
        </w:rPr>
        <w:t xml:space="preserve">комиссия </w:t>
      </w:r>
      <w:r w:rsidRPr="00326A8E">
        <w:rPr>
          <w:rFonts w:ascii="Times New Roman" w:hAnsi="Times New Roman"/>
          <w:color w:val="000000" w:themeColor="text1"/>
          <w:sz w:val="28"/>
          <w:szCs w:val="28"/>
        </w:rPr>
        <w:t>может принять решение об отклонении заявки.</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ходе рассмотрения заявок заказчик или организатор процедуры закупки по просьбе председателя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w:t>
      </w:r>
      <w:r w:rsidRPr="00326A8E">
        <w:rPr>
          <w:rFonts w:ascii="Times New Roman" w:hAnsi="Times New Roman"/>
          <w:color w:val="000000" w:themeColor="text1"/>
          <w:sz w:val="28"/>
          <w:szCs w:val="28"/>
        </w:rPr>
        <w:lastRenderedPageBreak/>
        <w:t>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20</w:t>
      </w:r>
      <w:r w:rsidR="00A653EB" w:rsidRPr="00326A8E">
        <w:rPr>
          <w:rFonts w:ascii="Times New Roman" w:hAnsi="Times New Roman"/>
          <w:color w:val="000000" w:themeColor="text1"/>
          <w:sz w:val="28"/>
          <w:szCs w:val="28"/>
        </w:rPr>
        <w:t>. Участники</w:t>
      </w:r>
      <w:r w:rsidR="00286C7B" w:rsidRPr="00326A8E">
        <w:rPr>
          <w:rFonts w:ascii="Times New Roman" w:hAnsi="Times New Roman"/>
          <w:color w:val="000000" w:themeColor="text1"/>
          <w:sz w:val="28"/>
          <w:szCs w:val="28"/>
        </w:rPr>
        <w:t xml:space="preserve"> </w:t>
      </w:r>
      <w:r w:rsidR="00BA1DE0" w:rsidRPr="00326A8E">
        <w:rPr>
          <w:rFonts w:ascii="Times New Roman" w:hAnsi="Times New Roman"/>
          <w:color w:val="000000" w:themeColor="text1"/>
          <w:sz w:val="28"/>
          <w:szCs w:val="28"/>
        </w:rPr>
        <w:t>конкурса</w:t>
      </w:r>
      <w:r w:rsidR="00A653EB" w:rsidRPr="00326A8E">
        <w:rPr>
          <w:rFonts w:ascii="Times New Roman" w:hAnsi="Times New Roman"/>
          <w:color w:val="000000" w:themeColor="text1"/>
          <w:sz w:val="28"/>
          <w:szCs w:val="28"/>
        </w:rPr>
        <w:t xml:space="preserve"> или их представители не могут участвовать в оценке конкурсных заявок.</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21</w:t>
      </w:r>
      <w:r w:rsidR="00A653EB" w:rsidRPr="00326A8E">
        <w:rPr>
          <w:rFonts w:ascii="Times New Roman" w:hAnsi="Times New Roman"/>
          <w:color w:val="000000" w:themeColor="text1"/>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26" w:name="Par918"/>
      <w:bookmarkEnd w:id="126"/>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22</w:t>
      </w:r>
      <w:r w:rsidR="00A653EB" w:rsidRPr="00326A8E">
        <w:rPr>
          <w:rFonts w:ascii="Times New Roman" w:hAnsi="Times New Roman"/>
          <w:color w:val="000000" w:themeColor="text1"/>
          <w:sz w:val="28"/>
          <w:szCs w:val="28"/>
        </w:rPr>
        <w:t xml:space="preserve">. </w:t>
      </w:r>
      <w:r w:rsidR="00505646" w:rsidRPr="00326A8E">
        <w:rPr>
          <w:rFonts w:ascii="Times New Roman" w:hAnsi="Times New Roman"/>
          <w:color w:val="000000" w:themeColor="text1"/>
          <w:sz w:val="28"/>
          <w:szCs w:val="28"/>
        </w:rPr>
        <w:t>По итогам рассмотрения и оценки конкурсных заявок комиссия составляет протокол рассмотрения и оценки конкурсных заявок, в котором в том числе может содержаться следующая информация</w:t>
      </w:r>
      <w:r w:rsidR="00A653EB" w:rsidRPr="00326A8E">
        <w:rPr>
          <w:rFonts w:ascii="Times New Roman" w:hAnsi="Times New Roman"/>
          <w:color w:val="000000" w:themeColor="text1"/>
          <w:sz w:val="28"/>
          <w:szCs w:val="28"/>
        </w:rPr>
        <w:t>:</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участников закупки, подавших конкурсные заявки;</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393CF8" w:rsidRPr="00326A8E">
        <w:rPr>
          <w:rFonts w:ascii="Times New Roman" w:hAnsi="Times New Roman"/>
          <w:color w:val="000000" w:themeColor="text1"/>
          <w:sz w:val="28"/>
          <w:szCs w:val="28"/>
        </w:rPr>
        <w:t xml:space="preserve">принятое комиссией </w:t>
      </w:r>
      <w:r w:rsidR="00A653EB" w:rsidRPr="00326A8E">
        <w:rPr>
          <w:rFonts w:ascii="Times New Roman" w:hAnsi="Times New Roman"/>
          <w:color w:val="000000" w:themeColor="text1"/>
          <w:sz w:val="28"/>
          <w:szCs w:val="28"/>
        </w:rPr>
        <w:t>решение о допуске к участию в конкурсе или об отказе в допуске с обоснованием такого решения;</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 xml:space="preserve">заключение о взаимозаменяемости (эквивалентности) товаров, работ, услуг </w:t>
      </w:r>
      <w:r w:rsidR="00D71DFB" w:rsidRPr="00326A8E">
        <w:rPr>
          <w:rFonts w:ascii="Times New Roman" w:hAnsi="Times New Roman"/>
          <w:color w:val="000000" w:themeColor="text1"/>
          <w:sz w:val="28"/>
          <w:szCs w:val="28"/>
        </w:rPr>
        <w:t>(при необходимости).</w:t>
      </w:r>
    </w:p>
    <w:p w:rsidR="00DB17D3" w:rsidRPr="00326A8E" w:rsidRDefault="00DB17D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Организатор процедуры закупки привле</w:t>
      </w:r>
      <w:r w:rsidR="00DD06F3" w:rsidRPr="00326A8E">
        <w:rPr>
          <w:rFonts w:ascii="Times New Roman" w:hAnsi="Times New Roman"/>
          <w:color w:val="000000" w:themeColor="text1"/>
          <w:sz w:val="28"/>
          <w:szCs w:val="28"/>
        </w:rPr>
        <w:t>кается</w:t>
      </w:r>
      <w:r w:rsidRPr="00326A8E">
        <w:rPr>
          <w:rFonts w:ascii="Times New Roman" w:hAnsi="Times New Roman"/>
          <w:color w:val="000000" w:themeColor="text1"/>
          <w:sz w:val="28"/>
          <w:szCs w:val="28"/>
        </w:rPr>
        <w:t xml:space="preserve"> д</w:t>
      </w:r>
      <w:r w:rsidR="00DD06F3" w:rsidRPr="00326A8E">
        <w:rPr>
          <w:rFonts w:ascii="Times New Roman" w:hAnsi="Times New Roman"/>
          <w:color w:val="000000" w:themeColor="text1"/>
          <w:sz w:val="28"/>
          <w:szCs w:val="28"/>
        </w:rPr>
        <w:t>л</w:t>
      </w:r>
      <w:r w:rsidRPr="00326A8E">
        <w:rPr>
          <w:rFonts w:ascii="Times New Roman" w:hAnsi="Times New Roman"/>
          <w:color w:val="000000" w:themeColor="text1"/>
          <w:sz w:val="28"/>
          <w:szCs w:val="28"/>
        </w:rPr>
        <w:t>я осуществления организационно-техническо</w:t>
      </w:r>
      <w:r w:rsidR="00DD06F3" w:rsidRPr="00326A8E">
        <w:rPr>
          <w:rFonts w:ascii="Times New Roman" w:hAnsi="Times New Roman"/>
          <w:color w:val="000000" w:themeColor="text1"/>
          <w:sz w:val="28"/>
          <w:szCs w:val="28"/>
        </w:rPr>
        <w:t>го</w:t>
      </w:r>
      <w:r w:rsidRPr="00326A8E">
        <w:rPr>
          <w:rFonts w:ascii="Times New Roman" w:hAnsi="Times New Roman"/>
          <w:color w:val="000000" w:themeColor="text1"/>
          <w:sz w:val="28"/>
          <w:szCs w:val="28"/>
        </w:rPr>
        <w:t xml:space="preserve"> обеспечени</w:t>
      </w:r>
      <w:r w:rsidR="00DD06F3" w:rsidRPr="00326A8E">
        <w:rPr>
          <w:rFonts w:ascii="Times New Roman" w:hAnsi="Times New Roman"/>
          <w:color w:val="000000" w:themeColor="text1"/>
          <w:sz w:val="28"/>
          <w:szCs w:val="28"/>
        </w:rPr>
        <w:t>я</w:t>
      </w:r>
      <w:r w:rsidRPr="00326A8E">
        <w:rPr>
          <w:rFonts w:ascii="Times New Roman" w:hAnsi="Times New Roman"/>
          <w:color w:val="000000" w:themeColor="text1"/>
          <w:sz w:val="28"/>
          <w:szCs w:val="28"/>
        </w:rPr>
        <w:t xml:space="preserve"> работы комиссии при принятии решений по рассмотрени</w:t>
      </w:r>
      <w:r w:rsidR="00DD06F3" w:rsidRPr="00326A8E">
        <w:rPr>
          <w:rFonts w:ascii="Times New Roman" w:hAnsi="Times New Roman"/>
          <w:color w:val="000000" w:themeColor="text1"/>
          <w:sz w:val="28"/>
          <w:szCs w:val="28"/>
        </w:rPr>
        <w:t>ю</w:t>
      </w:r>
      <w:r w:rsidRPr="00326A8E">
        <w:rPr>
          <w:rFonts w:ascii="Times New Roman" w:hAnsi="Times New Roman"/>
          <w:color w:val="000000" w:themeColor="text1"/>
          <w:sz w:val="28"/>
          <w:szCs w:val="28"/>
        </w:rPr>
        <w:t>, оценки и сопоставлении заявок, в том числе с использованием специальных</w:t>
      </w:r>
      <w:r w:rsidR="001F681B"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средств</w:t>
      </w:r>
      <w:r w:rsidR="00DD06F3" w:rsidRPr="00326A8E">
        <w:rPr>
          <w:rFonts w:ascii="Times New Roman" w:hAnsi="Times New Roman"/>
          <w:color w:val="000000" w:themeColor="text1"/>
          <w:sz w:val="28"/>
          <w:szCs w:val="28"/>
        </w:rPr>
        <w:t xml:space="preserve"> и инструментов (приемов) </w:t>
      </w:r>
      <w:r w:rsidRPr="00326A8E">
        <w:rPr>
          <w:rFonts w:ascii="Times New Roman" w:hAnsi="Times New Roman"/>
          <w:color w:val="000000" w:themeColor="text1"/>
          <w:sz w:val="28"/>
          <w:szCs w:val="28"/>
        </w:rPr>
        <w:t>по обработке и анализу больших объемов данных и формализации экспертных оценок заявок</w:t>
      </w:r>
      <w:r w:rsidR="00393CF8" w:rsidRPr="00326A8E">
        <w:rPr>
          <w:rFonts w:ascii="Times New Roman" w:hAnsi="Times New Roman"/>
          <w:color w:val="000000" w:themeColor="text1"/>
          <w:sz w:val="28"/>
          <w:szCs w:val="28"/>
        </w:rPr>
        <w:t>, а также о</w:t>
      </w:r>
      <w:r w:rsidRPr="00326A8E">
        <w:rPr>
          <w:rFonts w:ascii="Times New Roman" w:hAnsi="Times New Roman"/>
          <w:color w:val="000000" w:themeColor="text1"/>
          <w:sz w:val="28"/>
          <w:szCs w:val="28"/>
        </w:rPr>
        <w:t>казывает полную поддержку комиссии при проведении заседания</w:t>
      </w:r>
      <w:r w:rsidR="00393CF8" w:rsidRPr="00326A8E">
        <w:rPr>
          <w:rFonts w:ascii="Times New Roman" w:hAnsi="Times New Roman"/>
          <w:color w:val="000000" w:themeColor="text1"/>
          <w:sz w:val="28"/>
          <w:szCs w:val="28"/>
        </w:rPr>
        <w:t>.</w:t>
      </w:r>
    </w:p>
    <w:p w:rsidR="00363ECA" w:rsidRPr="00326A8E" w:rsidRDefault="00363EC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w:t>
      </w:r>
    </w:p>
    <w:p w:rsidR="00363ECA" w:rsidRPr="00326A8E" w:rsidRDefault="00363EC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222.1. При осуществлении закупки товаров, работ и услуг, ук</w:t>
      </w:r>
      <w:r w:rsidR="00A72BC0" w:rsidRPr="00326A8E">
        <w:rPr>
          <w:rFonts w:ascii="Times New Roman" w:hAnsi="Times New Roman"/>
          <w:color w:val="000000" w:themeColor="text1"/>
          <w:sz w:val="28"/>
          <w:szCs w:val="28"/>
        </w:rPr>
        <w:t>азанных в пункте 70 настоящего П</w:t>
      </w:r>
      <w:r w:rsidRPr="00326A8E">
        <w:rPr>
          <w:rFonts w:ascii="Times New Roman" w:hAnsi="Times New Roman"/>
          <w:color w:val="000000" w:themeColor="text1"/>
          <w:sz w:val="28"/>
          <w:szCs w:val="28"/>
        </w:rPr>
        <w:t xml:space="preserve">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w:t>
      </w:r>
      <w:r w:rsidR="00426D39" w:rsidRPr="00326A8E">
        <w:rPr>
          <w:rFonts w:ascii="Times New Roman" w:hAnsi="Times New Roman"/>
          <w:color w:val="000000" w:themeColor="text1"/>
          <w:sz w:val="28"/>
          <w:szCs w:val="28"/>
        </w:rPr>
        <w:t>ЦДЗ</w:t>
      </w:r>
      <w:r w:rsidRPr="00326A8E">
        <w:rPr>
          <w:rFonts w:ascii="Times New Roman" w:hAnsi="Times New Roman"/>
          <w:color w:val="000000" w:themeColor="text1"/>
          <w:sz w:val="28"/>
          <w:szCs w:val="28"/>
        </w:rPr>
        <w:t xml:space="preserve">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w:t>
      </w:r>
      <w:r w:rsidRPr="00326A8E">
        <w:rPr>
          <w:rFonts w:ascii="Times New Roman" w:hAnsi="Times New Roman"/>
          <w:color w:val="000000" w:themeColor="text1"/>
          <w:sz w:val="28"/>
          <w:szCs w:val="28"/>
        </w:rPr>
        <w:lastRenderedPageBreak/>
        <w:t>же документы и сведения, указанные в подпунктах 4), 5), 6), 8) пункта 76 настоящего Положения.</w:t>
      </w:r>
    </w:p>
    <w:p w:rsidR="00363ECA" w:rsidRPr="00326A8E" w:rsidRDefault="00363EC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222.2. </w:t>
      </w:r>
      <w:r w:rsidR="00372246" w:rsidRPr="00326A8E">
        <w:rPr>
          <w:rFonts w:ascii="Times New Roman" w:hAnsi="Times New Roman"/>
          <w:color w:val="000000" w:themeColor="text1"/>
          <w:sz w:val="28"/>
          <w:szCs w:val="28"/>
        </w:rPr>
        <w:t>утратил силу.</w:t>
      </w:r>
    </w:p>
    <w:p w:rsidR="00363ECA" w:rsidRPr="00326A8E" w:rsidRDefault="00363EC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222.3.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w:t>
      </w:r>
      <w:r w:rsidR="007B7017"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xml:space="preserve"> дней с момента поступления обращения осуществляет согласование или отказ в согласовании закупки, в том числе совместной.</w:t>
      </w:r>
    </w:p>
    <w:p w:rsidR="00363ECA" w:rsidRPr="00326A8E" w:rsidRDefault="00363ECA"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222.4. </w:t>
      </w:r>
      <w:r w:rsidR="00F15C63" w:rsidRPr="00326A8E">
        <w:rPr>
          <w:rFonts w:ascii="Times New Roman" w:hAnsi="Times New Roman"/>
          <w:color w:val="000000" w:themeColor="text1"/>
          <w:sz w:val="28"/>
          <w:szCs w:val="28"/>
        </w:rPr>
        <w:t>утратил силу.</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23</w:t>
      </w:r>
      <w:r w:rsidR="00A653EB" w:rsidRPr="00326A8E">
        <w:rPr>
          <w:rFonts w:ascii="Times New Roman" w:hAnsi="Times New Roman"/>
          <w:color w:val="000000" w:themeColor="text1"/>
          <w:sz w:val="28"/>
          <w:szCs w:val="28"/>
        </w:rPr>
        <w:t xml:space="preserve">. </w:t>
      </w:r>
      <w:r w:rsidR="00363ECA" w:rsidRPr="00326A8E">
        <w:rPr>
          <w:rFonts w:ascii="Times New Roman" w:hAnsi="Times New Roman"/>
          <w:color w:val="000000" w:themeColor="text1"/>
          <w:sz w:val="28"/>
          <w:szCs w:val="28"/>
        </w:rPr>
        <w:t>Не позднее 2 дней с момента получения согласования от ЦДЗ, комиссия составляет протокол подведения итогов открытого конкурса. В протоколе излагается решение комиссии об итогах процедуры закупки.</w:t>
      </w:r>
    </w:p>
    <w:p w:rsidR="00363ECA" w:rsidRPr="00326A8E" w:rsidRDefault="00363EC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223.1. При приобретении товаров, работ</w:t>
      </w:r>
      <w:r w:rsidR="00F15C63" w:rsidRPr="00326A8E">
        <w:rPr>
          <w:rFonts w:ascii="Times New Roman" w:hAnsi="Times New Roman"/>
          <w:color w:val="000000" w:themeColor="text1"/>
          <w:sz w:val="28"/>
          <w:szCs w:val="28"/>
        </w:rPr>
        <w:t xml:space="preserve"> и услуг, не указанных в пункте 70</w:t>
      </w:r>
      <w:r w:rsidR="00A72BC0" w:rsidRPr="00326A8E">
        <w:rPr>
          <w:rFonts w:ascii="Times New Roman" w:hAnsi="Times New Roman"/>
          <w:color w:val="000000" w:themeColor="text1"/>
          <w:sz w:val="28"/>
          <w:szCs w:val="28"/>
        </w:rPr>
        <w:t xml:space="preserve"> настоящего П</w:t>
      </w:r>
      <w:r w:rsidRPr="00326A8E">
        <w:rPr>
          <w:rFonts w:ascii="Times New Roman" w:hAnsi="Times New Roman"/>
          <w:color w:val="000000" w:themeColor="text1"/>
          <w:sz w:val="28"/>
          <w:szCs w:val="28"/>
        </w:rPr>
        <w:t>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24</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25</w:t>
      </w:r>
      <w:r w:rsidR="00A653EB" w:rsidRPr="00326A8E">
        <w:rPr>
          <w:rFonts w:ascii="Times New Roman" w:hAnsi="Times New Roman"/>
          <w:color w:val="000000" w:themeColor="text1"/>
          <w:sz w:val="28"/>
          <w:szCs w:val="28"/>
        </w:rPr>
        <w:t xml:space="preserve">. </w:t>
      </w:r>
      <w:r w:rsidR="00363ECA" w:rsidRPr="00326A8E">
        <w:rPr>
          <w:rFonts w:ascii="Times New Roman" w:hAnsi="Times New Roman"/>
          <w:color w:val="000000" w:themeColor="text1"/>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27" w:name="_Toc69820264"/>
      <w:bookmarkStart w:id="128" w:name="_Toc95751633"/>
      <w:r w:rsidRPr="00326A8E">
        <w:rPr>
          <w:color w:val="000000" w:themeColor="text1"/>
        </w:rPr>
        <w:t>Раздел 3</w:t>
      </w:r>
      <w:r w:rsidR="00612F9D" w:rsidRPr="00326A8E">
        <w:rPr>
          <w:color w:val="000000" w:themeColor="text1"/>
        </w:rPr>
        <w:t>6</w:t>
      </w:r>
      <w:r w:rsidRPr="00326A8E">
        <w:rPr>
          <w:color w:val="000000" w:themeColor="text1"/>
        </w:rPr>
        <w:t xml:space="preserve">. </w:t>
      </w:r>
      <w:r w:rsidR="00A653EB" w:rsidRPr="00326A8E">
        <w:rPr>
          <w:color w:val="000000" w:themeColor="text1"/>
        </w:rPr>
        <w:t>Заключение договора по результатам открытого конкурса</w:t>
      </w:r>
      <w:bookmarkEnd w:id="127"/>
      <w:bookmarkEnd w:id="128"/>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2</w:t>
      </w:r>
      <w:r w:rsidR="007920C2" w:rsidRPr="00326A8E">
        <w:rPr>
          <w:rFonts w:ascii="Times New Roman" w:hAnsi="Times New Roman"/>
          <w:color w:val="000000" w:themeColor="text1"/>
          <w:sz w:val="28"/>
          <w:szCs w:val="28"/>
        </w:rPr>
        <w:t>26</w:t>
      </w:r>
      <w:r w:rsidR="00A653EB" w:rsidRPr="00326A8E">
        <w:rPr>
          <w:rFonts w:ascii="Times New Roman" w:hAnsi="Times New Roman"/>
          <w:color w:val="000000" w:themeColor="text1"/>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27</w:t>
      </w:r>
      <w:r w:rsidR="00A653EB" w:rsidRPr="00326A8E">
        <w:rPr>
          <w:rFonts w:ascii="Times New Roman" w:hAnsi="Times New Roman"/>
          <w:color w:val="000000" w:themeColor="text1"/>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28</w:t>
      </w:r>
      <w:r w:rsidR="00A653EB" w:rsidRPr="00326A8E">
        <w:rPr>
          <w:rFonts w:ascii="Times New Roman" w:hAnsi="Times New Roman"/>
          <w:color w:val="000000" w:themeColor="text1"/>
          <w:sz w:val="28"/>
          <w:szCs w:val="28"/>
        </w:rPr>
        <w:t xml:space="preserve">. Договор заключается с победителем открытого конкурса, за исключением случаев, предусмотренных </w:t>
      </w:r>
      <w:r w:rsidR="00BE48E2" w:rsidRPr="00326A8E">
        <w:rPr>
          <w:rFonts w:ascii="Times New Roman" w:hAnsi="Times New Roman"/>
          <w:color w:val="000000" w:themeColor="text1"/>
          <w:sz w:val="28"/>
          <w:szCs w:val="28"/>
        </w:rPr>
        <w:t>пунктом 2</w:t>
      </w:r>
      <w:r w:rsidR="00EB3F53" w:rsidRPr="00326A8E">
        <w:rPr>
          <w:rFonts w:ascii="Times New Roman" w:hAnsi="Times New Roman"/>
          <w:color w:val="000000" w:themeColor="text1"/>
          <w:sz w:val="28"/>
          <w:szCs w:val="28"/>
        </w:rPr>
        <w:t xml:space="preserve">29 </w:t>
      </w:r>
      <w:r w:rsidR="00A653EB" w:rsidRPr="00326A8E">
        <w:rPr>
          <w:rFonts w:ascii="Times New Roman" w:hAnsi="Times New Roman"/>
          <w:color w:val="000000" w:themeColor="text1"/>
          <w:sz w:val="28"/>
          <w:szCs w:val="28"/>
        </w:rPr>
        <w:t>настоящего Положения.</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29" w:name="Par934"/>
      <w:bookmarkEnd w:id="129"/>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29</w:t>
      </w:r>
      <w:r w:rsidR="00A653EB" w:rsidRPr="00326A8E">
        <w:rPr>
          <w:rFonts w:ascii="Times New Roman" w:hAnsi="Times New Roman"/>
          <w:color w:val="000000" w:themeColor="text1"/>
          <w:sz w:val="28"/>
          <w:szCs w:val="28"/>
        </w:rPr>
        <w:t xml:space="preserve">. </w:t>
      </w:r>
      <w:r w:rsidR="006B4E73" w:rsidRPr="00326A8E">
        <w:rPr>
          <w:rFonts w:ascii="Times New Roman" w:hAnsi="Times New Roman"/>
          <w:color w:val="000000" w:themeColor="text1"/>
          <w:sz w:val="28"/>
          <w:szCs w:val="28"/>
        </w:rPr>
        <w:t>В случае неисполнения победителем необходимых для заключения договора условий,</w:t>
      </w:r>
      <w:r w:rsidR="00A653EB" w:rsidRPr="00326A8E">
        <w:rPr>
          <w:rFonts w:ascii="Times New Roman" w:hAnsi="Times New Roman"/>
          <w:color w:val="000000" w:themeColor="text1"/>
          <w:sz w:val="28"/>
          <w:szCs w:val="28"/>
        </w:rPr>
        <w:t xml:space="preserve"> заказчик вправе заключить договор с участником, конкурсной заявке которого присвоен второй номер.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30" w:name="Par936"/>
      <w:bookmarkStart w:id="131" w:name="_Toc69820265"/>
      <w:bookmarkStart w:id="132" w:name="_Toc95751634"/>
      <w:bookmarkEnd w:id="130"/>
      <w:r w:rsidRPr="00326A8E">
        <w:rPr>
          <w:color w:val="000000" w:themeColor="text1"/>
        </w:rPr>
        <w:t>Раздел 3</w:t>
      </w:r>
      <w:r w:rsidR="00612F9D" w:rsidRPr="00326A8E">
        <w:rPr>
          <w:color w:val="000000" w:themeColor="text1"/>
        </w:rPr>
        <w:t>7</w:t>
      </w:r>
      <w:r w:rsidRPr="00326A8E">
        <w:rPr>
          <w:color w:val="000000" w:themeColor="text1"/>
        </w:rPr>
        <w:t xml:space="preserve">. </w:t>
      </w:r>
      <w:r w:rsidR="00A653EB" w:rsidRPr="00326A8E">
        <w:rPr>
          <w:color w:val="000000" w:themeColor="text1"/>
        </w:rPr>
        <w:t>Последствия признания открытого конкурса несостоявшимся</w:t>
      </w:r>
      <w:bookmarkEnd w:id="131"/>
      <w:bookmarkEnd w:id="13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6C0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30</w:t>
      </w:r>
      <w:r w:rsidR="00A653EB" w:rsidRPr="00326A8E">
        <w:rPr>
          <w:rFonts w:ascii="Times New Roman" w:hAnsi="Times New Roman"/>
          <w:color w:val="000000" w:themeColor="text1"/>
          <w:sz w:val="28"/>
          <w:szCs w:val="28"/>
        </w:rPr>
        <w:t>. Открытый конкурс признается несостоявшимся если:</w:t>
      </w:r>
    </w:p>
    <w:p w:rsidR="00A653EB" w:rsidRPr="00326A8E" w:rsidRDefault="00905C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653EB" w:rsidRPr="00326A8E">
        <w:rPr>
          <w:rFonts w:ascii="Times New Roman" w:hAnsi="Times New Roman"/>
          <w:color w:val="000000" w:themeColor="text1"/>
          <w:sz w:val="28"/>
          <w:szCs w:val="28"/>
        </w:rPr>
        <w:t>на участие в конкурсе не подано ни одной конкурсной заявки;</w:t>
      </w:r>
    </w:p>
    <w:p w:rsidR="00A653EB" w:rsidRPr="00326A8E" w:rsidRDefault="00905C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A653EB" w:rsidRPr="00326A8E">
        <w:rPr>
          <w:rFonts w:ascii="Times New Roman" w:hAnsi="Times New Roman"/>
          <w:color w:val="000000" w:themeColor="text1"/>
          <w:sz w:val="28"/>
          <w:szCs w:val="28"/>
        </w:rPr>
        <w:t>на участие в конкурсе подана одна конкурсная заявка;</w:t>
      </w:r>
    </w:p>
    <w:p w:rsidR="00A653EB" w:rsidRPr="00326A8E" w:rsidRDefault="00905C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A653EB" w:rsidRPr="00326A8E">
        <w:rPr>
          <w:rFonts w:ascii="Times New Roman" w:hAnsi="Times New Roman"/>
          <w:color w:val="000000" w:themeColor="text1"/>
          <w:sz w:val="28"/>
          <w:szCs w:val="28"/>
        </w:rPr>
        <w:t>по итогам рассмотрения конкурсных заявок к участию в конкурсе допущен один участник;</w:t>
      </w:r>
    </w:p>
    <w:p w:rsidR="00A653EB" w:rsidRPr="00326A8E" w:rsidRDefault="00905C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w:t>
      </w:r>
      <w:r w:rsidR="00A653EB" w:rsidRPr="00326A8E">
        <w:rPr>
          <w:rFonts w:ascii="Times New Roman" w:hAnsi="Times New Roman"/>
          <w:color w:val="000000" w:themeColor="text1"/>
          <w:sz w:val="28"/>
          <w:szCs w:val="28"/>
        </w:rPr>
        <w:t>ни один из участников закупки не допущен к участию в конкурсе;</w:t>
      </w:r>
    </w:p>
    <w:p w:rsidR="00A653EB" w:rsidRPr="00326A8E" w:rsidRDefault="00905C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00A653EB" w:rsidRPr="00326A8E">
        <w:rPr>
          <w:rFonts w:ascii="Times New Roman" w:hAnsi="Times New Roman"/>
          <w:color w:val="000000" w:themeColor="text1"/>
          <w:sz w:val="28"/>
          <w:szCs w:val="28"/>
        </w:rPr>
        <w:t>победитель конкурса или участник конкурса, заявке на</w:t>
      </w:r>
      <w:r w:rsidR="000D1C01"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 xml:space="preserve">участие в конкурсе которого присвоен второй номер, </w:t>
      </w:r>
      <w:r w:rsidR="006B4E73" w:rsidRPr="00326A8E">
        <w:rPr>
          <w:rFonts w:ascii="Times New Roman" w:hAnsi="Times New Roman"/>
          <w:color w:val="000000" w:themeColor="text1"/>
          <w:sz w:val="28"/>
          <w:szCs w:val="28"/>
        </w:rPr>
        <w:t>не исполнили необходимых для заключения договора услови</w:t>
      </w:r>
      <w:r w:rsidR="00EB76C6" w:rsidRPr="00326A8E">
        <w:rPr>
          <w:rFonts w:ascii="Times New Roman" w:hAnsi="Times New Roman"/>
          <w:color w:val="000000" w:themeColor="text1"/>
          <w:sz w:val="28"/>
          <w:szCs w:val="28"/>
        </w:rPr>
        <w:t>й</w:t>
      </w:r>
      <w:r w:rsidR="00A653EB"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31</w:t>
      </w:r>
      <w:r w:rsidRPr="00326A8E">
        <w:rPr>
          <w:rFonts w:ascii="Times New Roman" w:hAnsi="Times New Roman"/>
          <w:color w:val="000000" w:themeColor="text1"/>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Цена заключаемого договора не может превышать цену, указанную в конкурсной заявке участника закупки.</w:t>
      </w:r>
    </w:p>
    <w:p w:rsidR="008339FF"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 осуществляют закупку после письменного согласования с ЦДЗ при начальной (максимальной) цене договора свыше 1000 тыс. руб.</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232. ЦДЗ осуществляет рассмотрение указанных документов и принимает решение в порядке и сроки, установленные пунктами 222.1</w:t>
      </w:r>
      <w:r w:rsidR="0011283B" w:rsidRPr="00326A8E">
        <w:rPr>
          <w:rFonts w:ascii="Times New Roman" w:eastAsia="Times New Roman" w:hAnsi="Times New Roman"/>
          <w:color w:val="000000" w:themeColor="text1"/>
          <w:sz w:val="28"/>
          <w:szCs w:val="28"/>
          <w:lang w:eastAsia="ru-RU"/>
        </w:rPr>
        <w:t xml:space="preserve">, </w:t>
      </w:r>
      <w:r w:rsidRPr="00326A8E">
        <w:rPr>
          <w:rFonts w:ascii="Times New Roman" w:eastAsia="Times New Roman" w:hAnsi="Times New Roman"/>
          <w:color w:val="000000" w:themeColor="text1"/>
          <w:sz w:val="28"/>
          <w:szCs w:val="28"/>
          <w:lang w:eastAsia="ru-RU"/>
        </w:rPr>
        <w:t>222.3 настоящего Положения.</w:t>
      </w:r>
    </w:p>
    <w:p w:rsidR="00A653EB" w:rsidRPr="00326A8E" w:rsidRDefault="003864AD" w:rsidP="003864A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lastRenderedPageBreak/>
        <w:t>Если открытый конкурс при проведении совместной закупки признан несостоявшимся в соответствии с подпунктами 1), 4), 5) пункта 230 настоящего Положения, то организатор процедуры закупки вправе объявить новый открытый конкурс или осуществить закупку другим способом.</w:t>
      </w:r>
    </w:p>
    <w:p w:rsidR="00A653EB" w:rsidRPr="00326A8E" w:rsidRDefault="008C03E6" w:rsidP="00175718">
      <w:pPr>
        <w:pStyle w:val="2"/>
        <w:rPr>
          <w:color w:val="000000" w:themeColor="text1"/>
        </w:rPr>
      </w:pPr>
      <w:bookmarkStart w:id="133" w:name="_Toc69820266"/>
      <w:bookmarkStart w:id="134" w:name="_Toc95751635"/>
      <w:r w:rsidRPr="00326A8E">
        <w:rPr>
          <w:color w:val="000000" w:themeColor="text1"/>
        </w:rPr>
        <w:t>Раздел 3</w:t>
      </w:r>
      <w:r w:rsidR="00612F9D" w:rsidRPr="00326A8E">
        <w:rPr>
          <w:color w:val="000000" w:themeColor="text1"/>
        </w:rPr>
        <w:t>8</w:t>
      </w:r>
      <w:r w:rsidRPr="00326A8E">
        <w:rPr>
          <w:color w:val="000000" w:themeColor="text1"/>
        </w:rPr>
        <w:t xml:space="preserve">. </w:t>
      </w:r>
      <w:r w:rsidR="00A653EB" w:rsidRPr="00326A8E">
        <w:rPr>
          <w:color w:val="000000" w:themeColor="text1"/>
        </w:rPr>
        <w:t>Особенности проведения конкурса с ограниченным участием</w:t>
      </w:r>
      <w:bookmarkEnd w:id="133"/>
      <w:bookmarkEnd w:id="134"/>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FE355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33</w:t>
      </w:r>
      <w:r w:rsidR="00A653EB" w:rsidRPr="00326A8E">
        <w:rPr>
          <w:rFonts w:ascii="Times New Roman" w:hAnsi="Times New Roman"/>
          <w:color w:val="000000" w:themeColor="text1"/>
          <w:sz w:val="28"/>
          <w:szCs w:val="28"/>
        </w:rPr>
        <w:t xml:space="preserve">. Конкурс с ограниченным участием проводится в порядке, предусмотренном </w:t>
      </w:r>
      <w:hyperlink w:anchor="Par433" w:history="1">
        <w:r w:rsidR="00905CCD" w:rsidRPr="00326A8E">
          <w:rPr>
            <w:rFonts w:ascii="Times New Roman" w:hAnsi="Times New Roman"/>
            <w:color w:val="000000" w:themeColor="text1"/>
            <w:sz w:val="28"/>
            <w:szCs w:val="28"/>
          </w:rPr>
          <w:t>раздел</w:t>
        </w:r>
        <w:r w:rsidR="00E31D38" w:rsidRPr="00326A8E">
          <w:rPr>
            <w:rFonts w:ascii="Times New Roman" w:hAnsi="Times New Roman"/>
            <w:color w:val="000000" w:themeColor="text1"/>
            <w:sz w:val="28"/>
            <w:szCs w:val="28"/>
          </w:rPr>
          <w:t>ами</w:t>
        </w:r>
        <w:r w:rsidR="00A653EB" w:rsidRPr="00326A8E">
          <w:rPr>
            <w:rFonts w:ascii="Times New Roman" w:hAnsi="Times New Roman"/>
            <w:color w:val="000000" w:themeColor="text1"/>
            <w:sz w:val="28"/>
            <w:szCs w:val="28"/>
          </w:rPr>
          <w:t xml:space="preserve"> 1</w:t>
        </w:r>
      </w:hyperlink>
      <w:r w:rsidR="00EB3F53" w:rsidRPr="00326A8E">
        <w:rPr>
          <w:rFonts w:ascii="Times New Roman" w:hAnsi="Times New Roman"/>
          <w:color w:val="000000" w:themeColor="text1"/>
          <w:sz w:val="28"/>
          <w:szCs w:val="28"/>
        </w:rPr>
        <w:t>6</w:t>
      </w:r>
      <w:r w:rsidR="00E31D38" w:rsidRPr="00326A8E">
        <w:rPr>
          <w:rFonts w:ascii="Times New Roman" w:hAnsi="Times New Roman"/>
          <w:color w:val="000000" w:themeColor="text1"/>
          <w:sz w:val="28"/>
          <w:szCs w:val="28"/>
        </w:rPr>
        <w:t>,</w:t>
      </w:r>
      <w:r w:rsidR="00B97A29" w:rsidRPr="00326A8E">
        <w:rPr>
          <w:rFonts w:ascii="Times New Roman" w:hAnsi="Times New Roman"/>
          <w:color w:val="000000" w:themeColor="text1"/>
          <w:sz w:val="28"/>
          <w:szCs w:val="28"/>
        </w:rPr>
        <w:t xml:space="preserve"> </w:t>
      </w:r>
      <w:r w:rsidR="00E31D38" w:rsidRPr="00326A8E">
        <w:rPr>
          <w:rFonts w:ascii="Times New Roman" w:hAnsi="Times New Roman"/>
          <w:color w:val="000000" w:themeColor="text1"/>
          <w:sz w:val="28"/>
          <w:szCs w:val="28"/>
        </w:rPr>
        <w:t>3</w:t>
      </w:r>
      <w:r w:rsidR="00EB3F53" w:rsidRPr="00326A8E">
        <w:rPr>
          <w:rFonts w:ascii="Times New Roman" w:hAnsi="Times New Roman"/>
          <w:color w:val="000000" w:themeColor="text1"/>
          <w:sz w:val="28"/>
          <w:szCs w:val="28"/>
        </w:rPr>
        <w:t>1</w:t>
      </w:r>
      <w:r w:rsidR="00863BDB" w:rsidRPr="00326A8E">
        <w:rPr>
          <w:rFonts w:ascii="Times New Roman" w:hAnsi="Times New Roman"/>
          <w:color w:val="000000" w:themeColor="text1"/>
          <w:sz w:val="28"/>
          <w:szCs w:val="28"/>
        </w:rPr>
        <w:t>–</w:t>
      </w:r>
      <w:r w:rsidR="00E31D38" w:rsidRPr="00326A8E">
        <w:rPr>
          <w:rFonts w:ascii="Times New Roman" w:hAnsi="Times New Roman"/>
          <w:color w:val="000000" w:themeColor="text1"/>
          <w:sz w:val="28"/>
          <w:szCs w:val="28"/>
        </w:rPr>
        <w:t>3</w:t>
      </w:r>
      <w:r w:rsidR="00EB3F53"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настоящего Положения с учетом требований настоящего раздела.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34</w:t>
      </w:r>
      <w:r w:rsidRPr="00326A8E">
        <w:rPr>
          <w:rFonts w:ascii="Times New Roman" w:hAnsi="Times New Roman"/>
          <w:color w:val="000000" w:themeColor="text1"/>
          <w:sz w:val="28"/>
          <w:szCs w:val="28"/>
        </w:rPr>
        <w:t xml:space="preserve">. Заказчик </w:t>
      </w:r>
      <w:r w:rsidR="00FE355E" w:rsidRPr="00326A8E">
        <w:rPr>
          <w:rFonts w:ascii="Times New Roman" w:hAnsi="Times New Roman"/>
          <w:color w:val="000000" w:themeColor="text1"/>
          <w:sz w:val="28"/>
          <w:szCs w:val="28"/>
        </w:rPr>
        <w:t xml:space="preserve">или организатор процедуры закупки </w:t>
      </w:r>
      <w:r w:rsidRPr="00326A8E">
        <w:rPr>
          <w:rFonts w:ascii="Times New Roman" w:hAnsi="Times New Roman"/>
          <w:color w:val="000000" w:themeColor="text1"/>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326A8E">
        <w:rPr>
          <w:rFonts w:ascii="Times New Roman" w:hAnsi="Times New Roman"/>
          <w:color w:val="000000" w:themeColor="text1"/>
          <w:sz w:val="28"/>
          <w:szCs w:val="28"/>
        </w:rPr>
        <w:t>30</w:t>
      </w:r>
      <w:r w:rsidRPr="00326A8E">
        <w:rPr>
          <w:rFonts w:ascii="Times New Roman" w:hAnsi="Times New Roman"/>
          <w:color w:val="000000" w:themeColor="text1"/>
          <w:sz w:val="28"/>
          <w:szCs w:val="28"/>
        </w:rPr>
        <w:t xml:space="preserve"> дней до окончания срока подачи конкурсных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в установленном настоящим Положением порядке.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35</w:t>
      </w:r>
      <w:r w:rsidRPr="00326A8E">
        <w:rPr>
          <w:rFonts w:ascii="Times New Roman" w:hAnsi="Times New Roman"/>
          <w:color w:val="000000" w:themeColor="text1"/>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26A8E" w:rsidRDefault="004A4D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26A8E" w:rsidRDefault="004A4D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документ, подтверждающий полномочия лица, подписавшего конкурсную заявку;</w:t>
      </w:r>
    </w:p>
    <w:p w:rsidR="00A653EB" w:rsidRPr="00326A8E" w:rsidRDefault="004A4D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2</w:t>
      </w:r>
      <w:r w:rsidR="007920C2" w:rsidRPr="00326A8E">
        <w:rPr>
          <w:rFonts w:ascii="Times New Roman" w:hAnsi="Times New Roman"/>
          <w:color w:val="000000" w:themeColor="text1"/>
          <w:sz w:val="28"/>
          <w:szCs w:val="28"/>
        </w:rPr>
        <w:t>36</w:t>
      </w:r>
      <w:r w:rsidRPr="00326A8E">
        <w:rPr>
          <w:rFonts w:ascii="Times New Roman" w:hAnsi="Times New Roman"/>
          <w:color w:val="000000" w:themeColor="text1"/>
          <w:sz w:val="28"/>
          <w:szCs w:val="28"/>
        </w:rPr>
        <w:t>. Заказчик</w:t>
      </w:r>
      <w:r w:rsidR="007D3D67" w:rsidRPr="00326A8E">
        <w:rPr>
          <w:rFonts w:ascii="Times New Roman" w:hAnsi="Times New Roman"/>
          <w:color w:val="000000" w:themeColor="text1"/>
          <w:sz w:val="28"/>
          <w:szCs w:val="28"/>
        </w:rPr>
        <w:t xml:space="preserve"> </w:t>
      </w:r>
      <w:r w:rsidR="00FE355E" w:rsidRPr="00326A8E">
        <w:rPr>
          <w:rFonts w:ascii="Times New Roman" w:hAnsi="Times New Roman"/>
          <w:color w:val="000000" w:themeColor="text1"/>
          <w:sz w:val="28"/>
          <w:szCs w:val="28"/>
        </w:rPr>
        <w:t>или организатор процедуры закупки</w:t>
      </w:r>
      <w:r w:rsidRPr="00326A8E">
        <w:rPr>
          <w:rFonts w:ascii="Times New Roman" w:hAnsi="Times New Roman"/>
          <w:color w:val="000000" w:themeColor="text1"/>
          <w:sz w:val="28"/>
          <w:szCs w:val="28"/>
        </w:rPr>
        <w:t xml:space="preserve"> в течение 3 рабочих дней после окончания срока подачи конкурсных заявок</w:t>
      </w:r>
      <w:r w:rsidR="006C4C98"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35" w:name="Par959"/>
      <w:bookmarkStart w:id="136" w:name="_Toc69820267"/>
      <w:bookmarkStart w:id="137" w:name="_Toc95751636"/>
      <w:bookmarkEnd w:id="135"/>
      <w:r w:rsidRPr="00326A8E">
        <w:rPr>
          <w:color w:val="000000" w:themeColor="text1"/>
        </w:rPr>
        <w:t>Раздел 3</w:t>
      </w:r>
      <w:r w:rsidR="00612F9D" w:rsidRPr="00326A8E">
        <w:rPr>
          <w:color w:val="000000" w:themeColor="text1"/>
        </w:rPr>
        <w:t>9</w:t>
      </w:r>
      <w:r w:rsidRPr="00326A8E">
        <w:rPr>
          <w:color w:val="000000" w:themeColor="text1"/>
        </w:rPr>
        <w:t xml:space="preserve">. </w:t>
      </w:r>
      <w:bookmarkEnd w:id="136"/>
      <w:bookmarkEnd w:id="137"/>
      <w:r w:rsidR="00F15C63" w:rsidRPr="00326A8E">
        <w:rPr>
          <w:rFonts w:ascii="Times New Roman" w:hAnsi="Times New Roman"/>
          <w:color w:val="000000" w:themeColor="text1"/>
          <w:sz w:val="28"/>
          <w:szCs w:val="28"/>
        </w:rPr>
        <w:t>утратил силу.</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38" w:name="Par993"/>
      <w:bookmarkStart w:id="139" w:name="_Toc69820268"/>
      <w:bookmarkStart w:id="140" w:name="_Toc95751637"/>
      <w:bookmarkEnd w:id="138"/>
      <w:r w:rsidRPr="00326A8E">
        <w:rPr>
          <w:color w:val="000000" w:themeColor="text1"/>
        </w:rPr>
        <w:t xml:space="preserve">Раздел </w:t>
      </w:r>
      <w:r w:rsidR="00612F9D" w:rsidRPr="00326A8E">
        <w:rPr>
          <w:color w:val="000000" w:themeColor="text1"/>
        </w:rPr>
        <w:t>40</w:t>
      </w:r>
      <w:r w:rsidRPr="00326A8E">
        <w:rPr>
          <w:color w:val="000000" w:themeColor="text1"/>
        </w:rPr>
        <w:t xml:space="preserve">. </w:t>
      </w:r>
      <w:r w:rsidR="00A653EB" w:rsidRPr="00326A8E">
        <w:rPr>
          <w:color w:val="000000" w:themeColor="text1"/>
        </w:rPr>
        <w:t>Особенности проведения конкурсов в электронной форме</w:t>
      </w:r>
      <w:bookmarkEnd w:id="139"/>
      <w:bookmarkEnd w:id="14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645E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44</w:t>
      </w:r>
      <w:r w:rsidR="00A653EB" w:rsidRPr="00326A8E">
        <w:rPr>
          <w:rFonts w:ascii="Times New Roman" w:hAnsi="Times New Roman"/>
          <w:color w:val="000000" w:themeColor="text1"/>
          <w:sz w:val="28"/>
          <w:szCs w:val="28"/>
        </w:rPr>
        <w:t>. Открытый конкурс, конкурс с ограниченным участием</w:t>
      </w:r>
      <w:r w:rsidR="00A72BC0"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в электронной форме проводятся в порядке, указанном в </w:t>
      </w:r>
      <w:hyperlink w:anchor="Par433" w:history="1">
        <w:r w:rsidR="00A653EB" w:rsidRPr="00326A8E">
          <w:rPr>
            <w:rFonts w:ascii="Times New Roman" w:hAnsi="Times New Roman"/>
            <w:color w:val="000000" w:themeColor="text1"/>
            <w:sz w:val="28"/>
            <w:szCs w:val="28"/>
          </w:rPr>
          <w:t>разделах 1</w:t>
        </w:r>
        <w:r w:rsidR="000B3622" w:rsidRPr="00326A8E">
          <w:rPr>
            <w:rFonts w:ascii="Times New Roman" w:hAnsi="Times New Roman"/>
            <w:color w:val="000000" w:themeColor="text1"/>
            <w:sz w:val="28"/>
            <w:szCs w:val="28"/>
          </w:rPr>
          <w:t>6</w:t>
        </w:r>
      </w:hyperlink>
      <w:r w:rsidR="00A653EB" w:rsidRPr="00326A8E">
        <w:rPr>
          <w:rFonts w:ascii="Times New Roman" w:hAnsi="Times New Roman"/>
          <w:color w:val="000000" w:themeColor="text1"/>
          <w:sz w:val="28"/>
          <w:szCs w:val="28"/>
        </w:rPr>
        <w:t xml:space="preserve">, </w:t>
      </w:r>
      <w:hyperlink w:anchor="Par499" w:history="1">
        <w:r w:rsidR="00A653EB" w:rsidRPr="00326A8E">
          <w:rPr>
            <w:rFonts w:ascii="Times New Roman" w:hAnsi="Times New Roman"/>
            <w:color w:val="000000" w:themeColor="text1"/>
            <w:sz w:val="28"/>
            <w:szCs w:val="28"/>
          </w:rPr>
          <w:t>1</w:t>
        </w:r>
        <w:r w:rsidR="000B3622" w:rsidRPr="00326A8E">
          <w:rPr>
            <w:rFonts w:ascii="Times New Roman" w:hAnsi="Times New Roman"/>
            <w:color w:val="000000" w:themeColor="text1"/>
            <w:sz w:val="28"/>
            <w:szCs w:val="28"/>
          </w:rPr>
          <w:t>7</w:t>
        </w:r>
      </w:hyperlink>
      <w:r w:rsidR="00A653EB" w:rsidRPr="00326A8E">
        <w:rPr>
          <w:rFonts w:ascii="Times New Roman" w:hAnsi="Times New Roman"/>
          <w:color w:val="000000" w:themeColor="text1"/>
          <w:sz w:val="28"/>
          <w:szCs w:val="28"/>
        </w:rPr>
        <w:t xml:space="preserve">, </w:t>
      </w:r>
      <w:hyperlink w:anchor="Par826" w:history="1">
        <w:r w:rsidR="00A653EB" w:rsidRPr="00326A8E">
          <w:rPr>
            <w:rFonts w:ascii="Times New Roman" w:hAnsi="Times New Roman"/>
            <w:color w:val="000000" w:themeColor="text1"/>
            <w:sz w:val="28"/>
            <w:szCs w:val="28"/>
          </w:rPr>
          <w:t>3</w:t>
        </w:r>
        <w:r w:rsidR="00C14FF8" w:rsidRPr="00326A8E">
          <w:rPr>
            <w:rFonts w:ascii="Times New Roman" w:hAnsi="Times New Roman"/>
            <w:color w:val="000000" w:themeColor="text1"/>
            <w:sz w:val="28"/>
            <w:szCs w:val="28"/>
          </w:rPr>
          <w:t>1</w:t>
        </w:r>
      </w:hyperlink>
      <w:r w:rsidR="00A653EB"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w:t>
      </w:r>
      <w:hyperlink w:anchor="Par959" w:history="1">
        <w:r w:rsidR="00AC1979" w:rsidRPr="00326A8E">
          <w:rPr>
            <w:rFonts w:ascii="Times New Roman" w:hAnsi="Times New Roman"/>
            <w:color w:val="000000" w:themeColor="text1"/>
            <w:sz w:val="28"/>
            <w:szCs w:val="28"/>
          </w:rPr>
          <w:t>3</w:t>
        </w:r>
        <w:r w:rsidR="00D060F8" w:rsidRPr="00326A8E">
          <w:rPr>
            <w:rFonts w:ascii="Times New Roman" w:hAnsi="Times New Roman"/>
            <w:color w:val="000000" w:themeColor="text1"/>
            <w:sz w:val="28"/>
            <w:szCs w:val="28"/>
          </w:rPr>
          <w:t>8</w:t>
        </w:r>
      </w:hyperlink>
      <w:r w:rsidR="00A653EB" w:rsidRPr="00326A8E">
        <w:rPr>
          <w:rFonts w:ascii="Times New Roman" w:hAnsi="Times New Roman"/>
          <w:color w:val="000000" w:themeColor="text1"/>
          <w:sz w:val="28"/>
          <w:szCs w:val="28"/>
        </w:rPr>
        <w:t xml:space="preserve"> настоящего Положения с учетом требований настоящего раздела.</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45</w:t>
      </w:r>
      <w:r w:rsidR="00A653EB" w:rsidRPr="00326A8E">
        <w:rPr>
          <w:rFonts w:ascii="Times New Roman" w:hAnsi="Times New Roman"/>
          <w:color w:val="000000" w:themeColor="text1"/>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Части конкурсной заявки представляются заказчику</w:t>
      </w:r>
      <w:r w:rsidR="00D060F8" w:rsidRPr="00326A8E">
        <w:rPr>
          <w:rFonts w:ascii="Times New Roman" w:hAnsi="Times New Roman"/>
          <w:color w:val="000000" w:themeColor="text1"/>
          <w:sz w:val="28"/>
          <w:szCs w:val="28"/>
        </w:rPr>
        <w:t xml:space="preserve"> или организатору процедуры закупки</w:t>
      </w:r>
      <w:r w:rsidRPr="00326A8E">
        <w:rPr>
          <w:rFonts w:ascii="Times New Roman" w:hAnsi="Times New Roman"/>
          <w:color w:val="000000" w:themeColor="text1"/>
          <w:sz w:val="28"/>
          <w:szCs w:val="28"/>
        </w:rPr>
        <w:t xml:space="preserve"> в случаях и порядке, установленных в конкурсной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Перечень документов, содержащихся в каждой из частей конкурсной заявки, указывается в конкурсной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w:t>
      </w:r>
      <w:r w:rsidRPr="00326A8E">
        <w:rPr>
          <w:rFonts w:ascii="Times New Roman" w:hAnsi="Times New Roman"/>
          <w:color w:val="000000" w:themeColor="text1"/>
          <w:sz w:val="28"/>
          <w:szCs w:val="28"/>
        </w:rPr>
        <w:lastRenderedPageBreak/>
        <w:t>требованиям документации или достоверности представляемых участником в составе заявки сведений.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46</w:t>
      </w:r>
      <w:r w:rsidR="00A653EB" w:rsidRPr="00326A8E">
        <w:rPr>
          <w:rFonts w:ascii="Times New Roman" w:hAnsi="Times New Roman"/>
          <w:color w:val="000000" w:themeColor="text1"/>
          <w:sz w:val="28"/>
          <w:szCs w:val="28"/>
        </w:rPr>
        <w:t>. При проведении конкурса с ограниченным участием в электронной форме заказчик</w:t>
      </w:r>
      <w:r w:rsidRPr="00326A8E">
        <w:rPr>
          <w:rFonts w:ascii="Times New Roman" w:hAnsi="Times New Roman"/>
          <w:color w:val="000000" w:themeColor="text1"/>
          <w:sz w:val="28"/>
          <w:szCs w:val="28"/>
        </w:rPr>
        <w:t xml:space="preserve"> или организатор процедуры закупки </w:t>
      </w:r>
      <w:r w:rsidR="00A653EB" w:rsidRPr="00326A8E">
        <w:rPr>
          <w:rFonts w:ascii="Times New Roman" w:hAnsi="Times New Roman"/>
          <w:color w:val="000000" w:themeColor="text1"/>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личный кабин</w:t>
      </w:r>
      <w:r w:rsidRPr="00326A8E">
        <w:rPr>
          <w:rFonts w:ascii="Times New Roman" w:hAnsi="Times New Roman"/>
          <w:color w:val="000000" w:themeColor="text1"/>
          <w:sz w:val="28"/>
          <w:szCs w:val="28"/>
        </w:rPr>
        <w:t>ет</w:t>
      </w:r>
      <w:r w:rsidR="00AC1979"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участника на ЭТ</w:t>
      </w:r>
      <w:r w:rsidR="00A653EB" w:rsidRPr="00326A8E">
        <w:rPr>
          <w:rFonts w:ascii="Times New Roman" w:hAnsi="Times New Roman"/>
          <w:color w:val="000000" w:themeColor="text1"/>
          <w:sz w:val="28"/>
          <w:szCs w:val="28"/>
        </w:rPr>
        <w:t>П.</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47</w:t>
      </w:r>
      <w:r w:rsidR="00A653EB" w:rsidRPr="00326A8E">
        <w:rPr>
          <w:rFonts w:ascii="Times New Roman" w:hAnsi="Times New Roman"/>
          <w:color w:val="000000" w:themeColor="text1"/>
          <w:sz w:val="28"/>
          <w:szCs w:val="28"/>
        </w:rPr>
        <w:t>. Участники закупки направляют запрос на разъяснение положений к</w:t>
      </w:r>
      <w:r w:rsidRPr="00326A8E">
        <w:rPr>
          <w:rFonts w:ascii="Times New Roman" w:hAnsi="Times New Roman"/>
          <w:color w:val="000000" w:themeColor="text1"/>
          <w:sz w:val="28"/>
          <w:szCs w:val="28"/>
        </w:rPr>
        <w:t>онкурсной документации через ЭТ</w:t>
      </w:r>
      <w:r w:rsidR="00A653EB" w:rsidRPr="00326A8E">
        <w:rPr>
          <w:rFonts w:ascii="Times New Roman" w:hAnsi="Times New Roman"/>
          <w:color w:val="000000" w:themeColor="text1"/>
          <w:sz w:val="28"/>
          <w:szCs w:val="28"/>
        </w:rPr>
        <w:t>П. 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разместить разъяснения в порядке, предусмотренном в </w:t>
      </w:r>
      <w:hyperlink w:anchor="Par739" w:history="1">
        <w:r w:rsidR="00A653EB" w:rsidRPr="00326A8E">
          <w:rPr>
            <w:rFonts w:ascii="Times New Roman" w:hAnsi="Times New Roman"/>
            <w:color w:val="000000" w:themeColor="text1"/>
            <w:sz w:val="28"/>
            <w:szCs w:val="28"/>
          </w:rPr>
          <w:t>разделе 2</w:t>
        </w:r>
      </w:hyperlink>
      <w:r w:rsidRPr="00326A8E">
        <w:rPr>
          <w:rFonts w:ascii="Times New Roman" w:hAnsi="Times New Roman"/>
          <w:color w:val="000000" w:themeColor="text1"/>
          <w:sz w:val="28"/>
          <w:szCs w:val="28"/>
        </w:rPr>
        <w:t>5</w:t>
      </w:r>
      <w:r w:rsidR="00A653EB" w:rsidRPr="00326A8E">
        <w:rPr>
          <w:rFonts w:ascii="Times New Roman" w:hAnsi="Times New Roman"/>
          <w:color w:val="000000" w:themeColor="text1"/>
          <w:sz w:val="28"/>
          <w:szCs w:val="28"/>
        </w:rPr>
        <w:t xml:space="preserve"> настоящего Положения, а та</w:t>
      </w:r>
      <w:r w:rsidRPr="00326A8E">
        <w:rPr>
          <w:rFonts w:ascii="Times New Roman" w:hAnsi="Times New Roman"/>
          <w:color w:val="000000" w:themeColor="text1"/>
          <w:sz w:val="28"/>
          <w:szCs w:val="28"/>
        </w:rPr>
        <w:t>кже на ЭТ</w:t>
      </w:r>
      <w:r w:rsidR="00A653EB" w:rsidRPr="00326A8E">
        <w:rPr>
          <w:rFonts w:ascii="Times New Roman" w:hAnsi="Times New Roman"/>
          <w:color w:val="000000" w:themeColor="text1"/>
          <w:sz w:val="28"/>
          <w:szCs w:val="28"/>
        </w:rPr>
        <w:t>П (без указания информации об авторе запроса).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Изменения, вносимые в конкурсную документацию, помимо публикации </w:t>
      </w:r>
      <w:r w:rsidR="00006B0E"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публи</w:t>
      </w:r>
      <w:r w:rsidR="00006B0E" w:rsidRPr="00326A8E">
        <w:rPr>
          <w:rFonts w:ascii="Times New Roman" w:hAnsi="Times New Roman"/>
          <w:color w:val="000000" w:themeColor="text1"/>
          <w:sz w:val="28"/>
          <w:szCs w:val="28"/>
        </w:rPr>
        <w:t>куются на ЭТ</w:t>
      </w:r>
      <w:r w:rsidRPr="00326A8E">
        <w:rPr>
          <w:rFonts w:ascii="Times New Roman" w:hAnsi="Times New Roman"/>
          <w:color w:val="000000" w:themeColor="text1"/>
          <w:sz w:val="28"/>
          <w:szCs w:val="28"/>
        </w:rPr>
        <w:t>П.</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48</w:t>
      </w:r>
      <w:r w:rsidR="00A653EB" w:rsidRPr="00326A8E">
        <w:rPr>
          <w:rFonts w:ascii="Times New Roman" w:hAnsi="Times New Roman"/>
          <w:color w:val="000000" w:themeColor="text1"/>
          <w:sz w:val="28"/>
          <w:szCs w:val="28"/>
        </w:rPr>
        <w:t>. По истечении срока подачи конкурсных заявок ни бумажная, ни электронная части конкурсной заявки не принимаются.</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49</w:t>
      </w:r>
      <w:r w:rsidR="00A653EB" w:rsidRPr="00326A8E">
        <w:rPr>
          <w:rFonts w:ascii="Times New Roman" w:hAnsi="Times New Roman"/>
          <w:color w:val="000000" w:themeColor="text1"/>
          <w:sz w:val="28"/>
          <w:szCs w:val="28"/>
        </w:rPr>
        <w:t xml:space="preserve">. </w:t>
      </w:r>
      <w:r w:rsidR="00C96113" w:rsidRPr="00326A8E">
        <w:rPr>
          <w:rFonts w:ascii="Times New Roman" w:hAnsi="Times New Roman"/>
          <w:color w:val="000000" w:themeColor="text1"/>
          <w:sz w:val="28"/>
          <w:szCs w:val="28"/>
        </w:rPr>
        <w:t>Электронные части</w:t>
      </w:r>
      <w:r w:rsidR="00A653EB" w:rsidRPr="00326A8E">
        <w:rPr>
          <w:rFonts w:ascii="Times New Roman" w:hAnsi="Times New Roman"/>
          <w:color w:val="000000" w:themeColor="text1"/>
          <w:sz w:val="28"/>
          <w:szCs w:val="28"/>
        </w:rPr>
        <w:t xml:space="preserve"> конк</w:t>
      </w:r>
      <w:r w:rsidRPr="00326A8E">
        <w:rPr>
          <w:rFonts w:ascii="Times New Roman" w:hAnsi="Times New Roman"/>
          <w:color w:val="000000" w:themeColor="text1"/>
          <w:sz w:val="28"/>
          <w:szCs w:val="28"/>
        </w:rPr>
        <w:t>урсных заявок вскрываются</w:t>
      </w:r>
      <w:r w:rsidR="009C6DA8"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на ЭТ</w:t>
      </w:r>
      <w:r w:rsidR="00A653EB" w:rsidRPr="00326A8E">
        <w:rPr>
          <w:rFonts w:ascii="Times New Roman" w:hAnsi="Times New Roman"/>
          <w:color w:val="000000" w:themeColor="text1"/>
          <w:sz w:val="28"/>
          <w:szCs w:val="28"/>
        </w:rPr>
        <w:t>П в срок, указанный в конкурсной документации. 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 срок, не превышающий 3 дней с даты подписания протокола.</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50</w:t>
      </w:r>
      <w:r w:rsidR="00A653EB" w:rsidRPr="00326A8E">
        <w:rPr>
          <w:rFonts w:ascii="Times New Roman" w:hAnsi="Times New Roman"/>
          <w:color w:val="000000" w:themeColor="text1"/>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326A8E">
          <w:rPr>
            <w:rFonts w:ascii="Times New Roman" w:hAnsi="Times New Roman"/>
            <w:color w:val="000000" w:themeColor="text1"/>
            <w:sz w:val="28"/>
            <w:szCs w:val="28"/>
          </w:rPr>
          <w:t xml:space="preserve">разделе </w:t>
        </w:r>
        <w:r w:rsidR="009C6DA8" w:rsidRPr="00326A8E">
          <w:rPr>
            <w:rFonts w:ascii="Times New Roman" w:hAnsi="Times New Roman"/>
            <w:color w:val="000000" w:themeColor="text1"/>
            <w:sz w:val="28"/>
            <w:szCs w:val="28"/>
          </w:rPr>
          <w:t xml:space="preserve">35 </w:t>
        </w:r>
      </w:hyperlink>
      <w:r w:rsidR="00A653EB" w:rsidRPr="00326A8E">
        <w:rPr>
          <w:rFonts w:ascii="Times New Roman" w:hAnsi="Times New Roman"/>
          <w:color w:val="000000" w:themeColor="text1"/>
          <w:sz w:val="28"/>
          <w:szCs w:val="28"/>
        </w:rPr>
        <w:t xml:space="preserve"> настоящего Положения, в том </w:t>
      </w:r>
      <w:r w:rsidR="002B1B5E" w:rsidRPr="00326A8E">
        <w:rPr>
          <w:rFonts w:ascii="Times New Roman" w:hAnsi="Times New Roman"/>
          <w:color w:val="000000" w:themeColor="text1"/>
          <w:sz w:val="28"/>
          <w:szCs w:val="28"/>
        </w:rPr>
        <w:t>числе,</w:t>
      </w:r>
      <w:r w:rsidR="00A653EB" w:rsidRPr="00326A8E">
        <w:rPr>
          <w:rFonts w:ascii="Times New Roman" w:hAnsi="Times New Roman"/>
          <w:color w:val="000000" w:themeColor="text1"/>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41" w:name="_Toc69820269"/>
      <w:bookmarkStart w:id="142" w:name="_Toc95751638"/>
      <w:r w:rsidRPr="00326A8E">
        <w:rPr>
          <w:color w:val="000000" w:themeColor="text1"/>
        </w:rPr>
        <w:t xml:space="preserve">Раздел </w:t>
      </w:r>
      <w:r w:rsidR="00612F9D" w:rsidRPr="00326A8E">
        <w:rPr>
          <w:color w:val="000000" w:themeColor="text1"/>
        </w:rPr>
        <w:t>41</w:t>
      </w:r>
      <w:r w:rsidRPr="00326A8E">
        <w:rPr>
          <w:color w:val="000000" w:themeColor="text1"/>
        </w:rPr>
        <w:t xml:space="preserve">. </w:t>
      </w:r>
      <w:r w:rsidR="00A653EB" w:rsidRPr="00326A8E">
        <w:rPr>
          <w:color w:val="000000" w:themeColor="text1"/>
        </w:rPr>
        <w:t xml:space="preserve">Извещение о проведении открытого </w:t>
      </w:r>
      <w:r w:rsidR="00006B0E" w:rsidRPr="00326A8E">
        <w:rPr>
          <w:color w:val="000000" w:themeColor="text1"/>
        </w:rPr>
        <w:t>ред</w:t>
      </w:r>
      <w:r w:rsidR="00A653EB" w:rsidRPr="00326A8E">
        <w:rPr>
          <w:color w:val="000000" w:themeColor="text1"/>
        </w:rPr>
        <w:t>укциона</w:t>
      </w:r>
      <w:bookmarkEnd w:id="141"/>
      <w:bookmarkEnd w:id="14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1C67D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51</w:t>
      </w:r>
      <w:r w:rsidR="00A653EB" w:rsidRPr="00326A8E">
        <w:rPr>
          <w:rFonts w:ascii="Times New Roman" w:hAnsi="Times New Roman"/>
          <w:color w:val="000000" w:themeColor="text1"/>
          <w:sz w:val="28"/>
          <w:szCs w:val="28"/>
        </w:rPr>
        <w:t xml:space="preserve">. Извещение о проведении открытого </w:t>
      </w:r>
      <w:r w:rsidR="00006B0E" w:rsidRPr="00326A8E">
        <w:rPr>
          <w:rFonts w:ascii="Times New Roman" w:hAnsi="Times New Roman"/>
          <w:color w:val="000000" w:themeColor="text1"/>
          <w:sz w:val="28"/>
          <w:szCs w:val="28"/>
        </w:rPr>
        <w:t>редукциона размещается на официальном сайте</w:t>
      </w:r>
      <w:r w:rsidR="00A653EB" w:rsidRPr="00326A8E">
        <w:rPr>
          <w:rFonts w:ascii="Times New Roman" w:hAnsi="Times New Roman"/>
          <w:color w:val="000000" w:themeColor="text1"/>
          <w:sz w:val="28"/>
          <w:szCs w:val="28"/>
        </w:rPr>
        <w:t xml:space="preserve"> не менее чем за </w:t>
      </w:r>
      <w:r w:rsidR="00006B0E" w:rsidRPr="00326A8E">
        <w:rPr>
          <w:rFonts w:ascii="Times New Roman" w:hAnsi="Times New Roman"/>
          <w:color w:val="000000" w:themeColor="text1"/>
          <w:sz w:val="28"/>
          <w:szCs w:val="28"/>
        </w:rPr>
        <w:t>7</w:t>
      </w:r>
      <w:r w:rsidR="00A653EB" w:rsidRPr="00326A8E">
        <w:rPr>
          <w:rFonts w:ascii="Times New Roman" w:hAnsi="Times New Roman"/>
          <w:color w:val="000000" w:themeColor="text1"/>
          <w:sz w:val="28"/>
          <w:szCs w:val="28"/>
        </w:rPr>
        <w:t xml:space="preserve"> дней до дня окончания подачи </w:t>
      </w:r>
      <w:r w:rsidR="00006B0E"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укционных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52</w:t>
      </w:r>
      <w:r w:rsidRPr="00326A8E">
        <w:rPr>
          <w:rFonts w:ascii="Times New Roman" w:hAnsi="Times New Roman"/>
          <w:color w:val="000000" w:themeColor="text1"/>
          <w:sz w:val="28"/>
          <w:szCs w:val="28"/>
        </w:rPr>
        <w:t xml:space="preserve">. К порядку опубликования извещения о проведении открытого </w:t>
      </w:r>
      <w:r w:rsidR="000D5F21" w:rsidRPr="00326A8E">
        <w:rPr>
          <w:rFonts w:ascii="Times New Roman" w:hAnsi="Times New Roman"/>
          <w:color w:val="000000" w:themeColor="text1"/>
          <w:sz w:val="28"/>
          <w:szCs w:val="28"/>
        </w:rPr>
        <w:t>ред</w:t>
      </w:r>
      <w:r w:rsidR="00471D37" w:rsidRPr="00326A8E">
        <w:rPr>
          <w:rFonts w:ascii="Times New Roman" w:hAnsi="Times New Roman"/>
          <w:color w:val="000000" w:themeColor="text1"/>
          <w:sz w:val="28"/>
          <w:szCs w:val="28"/>
        </w:rPr>
        <w:t xml:space="preserve">укциона, составу извещения, </w:t>
      </w:r>
      <w:r w:rsidRPr="00326A8E">
        <w:rPr>
          <w:rFonts w:ascii="Times New Roman" w:hAnsi="Times New Roman"/>
          <w:color w:val="000000" w:themeColor="text1"/>
          <w:sz w:val="28"/>
          <w:szCs w:val="28"/>
        </w:rPr>
        <w:t xml:space="preserve">применяются положения </w:t>
      </w:r>
      <w:hyperlink w:anchor="Par722" w:history="1">
        <w:r w:rsidRPr="00326A8E">
          <w:rPr>
            <w:rFonts w:ascii="Times New Roman" w:hAnsi="Times New Roman"/>
            <w:color w:val="000000" w:themeColor="text1"/>
            <w:sz w:val="28"/>
            <w:szCs w:val="28"/>
          </w:rPr>
          <w:t>р</w:t>
        </w:r>
        <w:r w:rsidR="00B67DF2" w:rsidRPr="00326A8E">
          <w:rPr>
            <w:rFonts w:ascii="Times New Roman" w:hAnsi="Times New Roman"/>
            <w:color w:val="000000" w:themeColor="text1"/>
            <w:sz w:val="28"/>
            <w:szCs w:val="28"/>
          </w:rPr>
          <w:t>аздела</w:t>
        </w:r>
        <w:r w:rsidRPr="00326A8E">
          <w:rPr>
            <w:rFonts w:ascii="Times New Roman" w:hAnsi="Times New Roman"/>
            <w:color w:val="000000" w:themeColor="text1"/>
            <w:sz w:val="28"/>
            <w:szCs w:val="28"/>
          </w:rPr>
          <w:t xml:space="preserve"> 2</w:t>
        </w:r>
        <w:r w:rsidR="002374FA" w:rsidRPr="00326A8E">
          <w:rPr>
            <w:rFonts w:ascii="Times New Roman" w:hAnsi="Times New Roman"/>
            <w:color w:val="000000" w:themeColor="text1"/>
            <w:sz w:val="28"/>
            <w:szCs w:val="28"/>
          </w:rPr>
          <w:t>5</w:t>
        </w:r>
      </w:hyperlink>
      <w:r w:rsidRPr="00326A8E">
        <w:rPr>
          <w:rFonts w:ascii="Times New Roman" w:hAnsi="Times New Roman"/>
          <w:color w:val="000000" w:themeColor="text1"/>
          <w:sz w:val="28"/>
          <w:szCs w:val="28"/>
        </w:rPr>
        <w:t>, если документацией о закупке не предусмотрено иное.</w:t>
      </w:r>
    </w:p>
    <w:p w:rsidR="00471D37" w:rsidRPr="00326A8E" w:rsidRDefault="001C67D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2</w:t>
      </w:r>
      <w:r w:rsidR="00286C7B" w:rsidRPr="00326A8E">
        <w:rPr>
          <w:rFonts w:ascii="Times New Roman" w:hAnsi="Times New Roman"/>
          <w:color w:val="000000" w:themeColor="text1"/>
          <w:sz w:val="28"/>
          <w:szCs w:val="28"/>
        </w:rPr>
        <w:t>53</w:t>
      </w:r>
      <w:r w:rsidR="00471D37" w:rsidRPr="00326A8E">
        <w:rPr>
          <w:rFonts w:ascii="Times New Roman" w:hAnsi="Times New Roman"/>
          <w:color w:val="000000" w:themeColor="text1"/>
          <w:sz w:val="28"/>
          <w:szCs w:val="28"/>
        </w:rPr>
        <w:t xml:space="preserve">. Заказчик или организатор процедуры закупки вправе принять решение о внесении изменений в извещение о проведении открытого редукциона не </w:t>
      </w:r>
      <w:r w:rsidR="002B1B5E" w:rsidRPr="00326A8E">
        <w:rPr>
          <w:rFonts w:ascii="Times New Roman" w:hAnsi="Times New Roman"/>
          <w:color w:val="000000" w:themeColor="text1"/>
          <w:sz w:val="28"/>
          <w:szCs w:val="28"/>
        </w:rPr>
        <w:t>позднее,</w:t>
      </w:r>
      <w:r w:rsidR="00471D37" w:rsidRPr="00326A8E">
        <w:rPr>
          <w:rFonts w:ascii="Times New Roman" w:hAnsi="Times New Roman"/>
          <w:color w:val="000000" w:themeColor="text1"/>
          <w:sz w:val="28"/>
          <w:szCs w:val="28"/>
        </w:rPr>
        <w:t xml:space="preserve"> чем за 1 день до дня окончания срока подачи конкурсных заявок.</w:t>
      </w:r>
    </w:p>
    <w:p w:rsidR="00471D37" w:rsidRPr="00326A8E" w:rsidRDefault="001C67D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54</w:t>
      </w:r>
      <w:r w:rsidR="00471D37" w:rsidRPr="00326A8E">
        <w:rPr>
          <w:rFonts w:ascii="Times New Roman" w:hAnsi="Times New Roman"/>
          <w:color w:val="000000" w:themeColor="text1"/>
          <w:sz w:val="28"/>
          <w:szCs w:val="28"/>
        </w:rPr>
        <w:t xml:space="preserve">. В случае внесения изменений </w:t>
      </w:r>
      <w:r w:rsidR="002B1B5E" w:rsidRPr="00326A8E">
        <w:rPr>
          <w:rFonts w:ascii="Times New Roman" w:hAnsi="Times New Roman"/>
          <w:color w:val="000000" w:themeColor="text1"/>
          <w:sz w:val="28"/>
          <w:szCs w:val="28"/>
        </w:rPr>
        <w:t>позднее,</w:t>
      </w:r>
      <w:r w:rsidR="00471D37" w:rsidRPr="00326A8E">
        <w:rPr>
          <w:rFonts w:ascii="Times New Roman" w:hAnsi="Times New Roman"/>
          <w:color w:val="000000" w:themeColor="text1"/>
          <w:sz w:val="28"/>
          <w:szCs w:val="28"/>
        </w:rPr>
        <w:t xml:space="preserve"> чем за 3</w:t>
      </w:r>
      <w:r w:rsidR="00731935" w:rsidRPr="00326A8E">
        <w:rPr>
          <w:rFonts w:ascii="Times New Roman" w:hAnsi="Times New Roman"/>
          <w:color w:val="000000" w:themeColor="text1"/>
          <w:sz w:val="28"/>
          <w:szCs w:val="28"/>
        </w:rPr>
        <w:t xml:space="preserve"> дня</w:t>
      </w:r>
      <w:r w:rsidR="00471D37" w:rsidRPr="00326A8E">
        <w:rPr>
          <w:rFonts w:ascii="Times New Roman" w:hAnsi="Times New Roman"/>
          <w:color w:val="000000" w:themeColor="text1"/>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43" w:name="_Toc69820270"/>
      <w:bookmarkStart w:id="144" w:name="_Toc95751639"/>
      <w:r w:rsidRPr="00326A8E">
        <w:rPr>
          <w:color w:val="000000" w:themeColor="text1"/>
        </w:rPr>
        <w:t>Раздел 4</w:t>
      </w:r>
      <w:r w:rsidR="00612F9D" w:rsidRPr="00326A8E">
        <w:rPr>
          <w:color w:val="000000" w:themeColor="text1"/>
        </w:rPr>
        <w:t>2</w:t>
      </w:r>
      <w:r w:rsidRPr="00326A8E">
        <w:rPr>
          <w:color w:val="000000" w:themeColor="text1"/>
        </w:rPr>
        <w:t xml:space="preserve">. </w:t>
      </w:r>
      <w:r w:rsidR="00471D37" w:rsidRPr="00326A8E">
        <w:rPr>
          <w:color w:val="000000" w:themeColor="text1"/>
        </w:rPr>
        <w:t>Ред</w:t>
      </w:r>
      <w:r w:rsidR="00A653EB" w:rsidRPr="00326A8E">
        <w:rPr>
          <w:color w:val="000000" w:themeColor="text1"/>
        </w:rPr>
        <w:t>укционная документация</w:t>
      </w:r>
      <w:bookmarkEnd w:id="143"/>
      <w:bookmarkEnd w:id="144"/>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55</w:t>
      </w:r>
      <w:r w:rsidRPr="00326A8E">
        <w:rPr>
          <w:rFonts w:ascii="Times New Roman" w:hAnsi="Times New Roman"/>
          <w:color w:val="000000" w:themeColor="text1"/>
          <w:sz w:val="28"/>
          <w:szCs w:val="28"/>
        </w:rPr>
        <w:t xml:space="preserve">. К составу </w:t>
      </w:r>
      <w:r w:rsidR="00471D37" w:rsidRPr="00326A8E">
        <w:rPr>
          <w:rFonts w:ascii="Times New Roman" w:hAnsi="Times New Roman"/>
          <w:color w:val="000000" w:themeColor="text1"/>
          <w:sz w:val="28"/>
          <w:szCs w:val="28"/>
        </w:rPr>
        <w:t>ред</w:t>
      </w:r>
      <w:r w:rsidR="001C67D6" w:rsidRPr="00326A8E">
        <w:rPr>
          <w:rFonts w:ascii="Times New Roman" w:hAnsi="Times New Roman"/>
          <w:color w:val="000000" w:themeColor="text1"/>
          <w:sz w:val="28"/>
          <w:szCs w:val="28"/>
        </w:rPr>
        <w:t xml:space="preserve">укционной документации </w:t>
      </w:r>
      <w:r w:rsidRPr="00326A8E">
        <w:rPr>
          <w:rFonts w:ascii="Times New Roman" w:hAnsi="Times New Roman"/>
          <w:color w:val="000000" w:themeColor="text1"/>
          <w:sz w:val="28"/>
          <w:szCs w:val="28"/>
        </w:rPr>
        <w:t xml:space="preserve">применяются положения </w:t>
      </w:r>
      <w:hyperlink w:anchor="Par739" w:history="1">
        <w:r w:rsidR="00B67DF2" w:rsidRPr="00326A8E">
          <w:rPr>
            <w:rFonts w:ascii="Times New Roman" w:hAnsi="Times New Roman"/>
            <w:color w:val="000000" w:themeColor="text1"/>
            <w:sz w:val="28"/>
            <w:szCs w:val="28"/>
          </w:rPr>
          <w:t>раздела</w:t>
        </w:r>
        <w:r w:rsidRPr="00326A8E">
          <w:rPr>
            <w:rFonts w:ascii="Times New Roman" w:hAnsi="Times New Roman"/>
            <w:color w:val="000000" w:themeColor="text1"/>
            <w:sz w:val="28"/>
            <w:szCs w:val="28"/>
          </w:rPr>
          <w:t xml:space="preserve"> 2</w:t>
        </w:r>
        <w:r w:rsidR="00E6273A" w:rsidRPr="00326A8E">
          <w:rPr>
            <w:rFonts w:ascii="Times New Roman" w:hAnsi="Times New Roman"/>
            <w:color w:val="000000" w:themeColor="text1"/>
            <w:sz w:val="28"/>
            <w:szCs w:val="28"/>
          </w:rPr>
          <w:t>6</w:t>
        </w:r>
      </w:hyperlink>
      <w:r w:rsidRPr="00326A8E">
        <w:rPr>
          <w:rFonts w:ascii="Times New Roman" w:hAnsi="Times New Roman"/>
          <w:color w:val="000000" w:themeColor="text1"/>
          <w:sz w:val="28"/>
          <w:szCs w:val="28"/>
        </w:rPr>
        <w:t xml:space="preserve"> с учетом требований настоящего раздела, если документацией о закупке не предусмотрено иное.</w:t>
      </w:r>
    </w:p>
    <w:p w:rsidR="001C67D6" w:rsidRPr="00326A8E" w:rsidRDefault="0068354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56</w:t>
      </w:r>
      <w:r w:rsidR="001C67D6" w:rsidRPr="00326A8E">
        <w:rPr>
          <w:rFonts w:ascii="Times New Roman" w:hAnsi="Times New Roman"/>
          <w:color w:val="000000" w:themeColor="text1"/>
          <w:sz w:val="28"/>
          <w:szCs w:val="28"/>
        </w:rPr>
        <w:t xml:space="preserve">. Заказчик или организатор процедуры закупки обязан ответить на запрос о разъяснении </w:t>
      </w:r>
      <w:r w:rsidR="00731935" w:rsidRPr="00326A8E">
        <w:rPr>
          <w:rFonts w:ascii="Times New Roman" w:hAnsi="Times New Roman"/>
          <w:color w:val="000000" w:themeColor="text1"/>
          <w:sz w:val="28"/>
          <w:szCs w:val="28"/>
        </w:rPr>
        <w:t>ред</w:t>
      </w:r>
      <w:r w:rsidR="001C67D6" w:rsidRPr="00326A8E">
        <w:rPr>
          <w:rFonts w:ascii="Times New Roman" w:hAnsi="Times New Roman"/>
          <w:color w:val="000000" w:themeColor="text1"/>
          <w:sz w:val="28"/>
          <w:szCs w:val="28"/>
        </w:rPr>
        <w:t>у</w:t>
      </w:r>
      <w:r w:rsidR="00731935" w:rsidRPr="00326A8E">
        <w:rPr>
          <w:rFonts w:ascii="Times New Roman" w:hAnsi="Times New Roman"/>
          <w:color w:val="000000" w:themeColor="text1"/>
          <w:sz w:val="28"/>
          <w:szCs w:val="28"/>
        </w:rPr>
        <w:t>кционной</w:t>
      </w:r>
      <w:r w:rsidR="001C67D6" w:rsidRPr="00326A8E">
        <w:rPr>
          <w:rFonts w:ascii="Times New Roman" w:hAnsi="Times New Roman"/>
          <w:color w:val="000000" w:themeColor="text1"/>
          <w:sz w:val="28"/>
          <w:szCs w:val="28"/>
        </w:rPr>
        <w:t xml:space="preserve"> документации, оформленный и направленный в соответствии с требованиями раздела 2</w:t>
      </w:r>
      <w:r w:rsidR="0074320E" w:rsidRPr="00326A8E">
        <w:rPr>
          <w:rFonts w:ascii="Times New Roman" w:hAnsi="Times New Roman"/>
          <w:color w:val="000000" w:themeColor="text1"/>
          <w:sz w:val="28"/>
          <w:szCs w:val="28"/>
        </w:rPr>
        <w:t>6</w:t>
      </w:r>
      <w:r w:rsidR="001C67D6" w:rsidRPr="00326A8E">
        <w:rPr>
          <w:rFonts w:ascii="Times New Roman" w:hAnsi="Times New Roman"/>
          <w:color w:val="000000" w:themeColor="text1"/>
          <w:sz w:val="28"/>
          <w:szCs w:val="28"/>
        </w:rPr>
        <w:t xml:space="preserve"> настоящего Положения, в случае его получения не позднее чем за </w:t>
      </w:r>
      <w:r w:rsidR="00731935" w:rsidRPr="00326A8E">
        <w:rPr>
          <w:rFonts w:ascii="Times New Roman" w:hAnsi="Times New Roman"/>
          <w:color w:val="000000" w:themeColor="text1"/>
          <w:sz w:val="28"/>
          <w:szCs w:val="28"/>
        </w:rPr>
        <w:t>4</w:t>
      </w:r>
      <w:r w:rsidR="002B1B5E" w:rsidRPr="00326A8E">
        <w:rPr>
          <w:rFonts w:ascii="Times New Roman" w:hAnsi="Times New Roman"/>
          <w:color w:val="000000" w:themeColor="text1"/>
          <w:sz w:val="28"/>
          <w:szCs w:val="28"/>
        </w:rPr>
        <w:t xml:space="preserve"> дня</w:t>
      </w:r>
      <w:r w:rsidR="001C67D6" w:rsidRPr="00326A8E">
        <w:rPr>
          <w:rFonts w:ascii="Times New Roman" w:hAnsi="Times New Roman"/>
          <w:color w:val="000000" w:themeColor="text1"/>
          <w:sz w:val="28"/>
          <w:szCs w:val="28"/>
        </w:rPr>
        <w:t xml:space="preserve"> до окончания </w:t>
      </w:r>
      <w:r w:rsidR="00731935" w:rsidRPr="00326A8E">
        <w:rPr>
          <w:rFonts w:ascii="Times New Roman" w:hAnsi="Times New Roman"/>
          <w:color w:val="000000" w:themeColor="text1"/>
          <w:sz w:val="28"/>
          <w:szCs w:val="28"/>
        </w:rPr>
        <w:t>срока подачи заявок, в течение 2</w:t>
      </w:r>
      <w:r w:rsidR="001C67D6" w:rsidRPr="00326A8E">
        <w:rPr>
          <w:rFonts w:ascii="Times New Roman" w:hAnsi="Times New Roman"/>
          <w:color w:val="000000" w:themeColor="text1"/>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326A8E">
        <w:rPr>
          <w:rFonts w:ascii="Times New Roman" w:hAnsi="Times New Roman"/>
          <w:color w:val="000000" w:themeColor="text1"/>
          <w:sz w:val="28"/>
          <w:szCs w:val="28"/>
        </w:rPr>
        <w:t>1</w:t>
      </w:r>
      <w:r w:rsidR="001C67D6" w:rsidRPr="00326A8E">
        <w:rPr>
          <w:rFonts w:ascii="Times New Roman" w:hAnsi="Times New Roman"/>
          <w:color w:val="000000" w:themeColor="text1"/>
          <w:sz w:val="28"/>
          <w:szCs w:val="28"/>
        </w:rPr>
        <w:t xml:space="preserve"> дн</w:t>
      </w:r>
      <w:r w:rsidR="00731935" w:rsidRPr="00326A8E">
        <w:rPr>
          <w:rFonts w:ascii="Times New Roman" w:hAnsi="Times New Roman"/>
          <w:color w:val="000000" w:themeColor="text1"/>
          <w:sz w:val="28"/>
          <w:szCs w:val="28"/>
        </w:rPr>
        <w:t>я</w:t>
      </w:r>
      <w:r w:rsidR="001C67D6" w:rsidRPr="00326A8E">
        <w:rPr>
          <w:rFonts w:ascii="Times New Roman" w:hAnsi="Times New Roman"/>
          <w:color w:val="000000" w:themeColor="text1"/>
          <w:sz w:val="28"/>
          <w:szCs w:val="28"/>
        </w:rPr>
        <w:t xml:space="preserve"> со дня предоставления разъяснений.</w:t>
      </w:r>
    </w:p>
    <w:p w:rsidR="001C67D6" w:rsidRPr="00326A8E" w:rsidRDefault="0068354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57</w:t>
      </w:r>
      <w:r w:rsidR="001C67D6" w:rsidRPr="00326A8E">
        <w:rPr>
          <w:rFonts w:ascii="Times New Roman" w:hAnsi="Times New Roman"/>
          <w:color w:val="000000" w:themeColor="text1"/>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326A8E">
        <w:rPr>
          <w:rFonts w:ascii="Times New Roman" w:hAnsi="Times New Roman"/>
          <w:color w:val="000000" w:themeColor="text1"/>
          <w:sz w:val="28"/>
          <w:szCs w:val="28"/>
        </w:rPr>
        <w:t>редукционную</w:t>
      </w:r>
      <w:r w:rsidR="001C67D6" w:rsidRPr="00326A8E">
        <w:rPr>
          <w:rFonts w:ascii="Times New Roman" w:hAnsi="Times New Roman"/>
          <w:color w:val="000000" w:themeColor="text1"/>
          <w:sz w:val="28"/>
          <w:szCs w:val="28"/>
        </w:rPr>
        <w:t xml:space="preserve"> документацию не позднее чем за один день</w:t>
      </w:r>
      <w:r w:rsidR="00731935" w:rsidRPr="00326A8E">
        <w:rPr>
          <w:rFonts w:ascii="Times New Roman" w:hAnsi="Times New Roman"/>
          <w:color w:val="000000" w:themeColor="text1"/>
          <w:sz w:val="28"/>
          <w:szCs w:val="28"/>
        </w:rPr>
        <w:t xml:space="preserve"> до дня окончания срока подачи редукционных</w:t>
      </w:r>
      <w:r w:rsidR="001C67D6" w:rsidRPr="00326A8E">
        <w:rPr>
          <w:rFonts w:ascii="Times New Roman" w:hAnsi="Times New Roman"/>
          <w:color w:val="000000" w:themeColor="text1"/>
          <w:sz w:val="28"/>
          <w:szCs w:val="28"/>
        </w:rPr>
        <w:t xml:space="preserve"> заявок.</w:t>
      </w:r>
    </w:p>
    <w:p w:rsidR="001C67D6" w:rsidRPr="00326A8E" w:rsidRDefault="001C67D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внесен</w:t>
      </w:r>
      <w:r w:rsidR="00731935" w:rsidRPr="00326A8E">
        <w:rPr>
          <w:rFonts w:ascii="Times New Roman" w:hAnsi="Times New Roman"/>
          <w:color w:val="000000" w:themeColor="text1"/>
          <w:sz w:val="28"/>
          <w:szCs w:val="28"/>
        </w:rPr>
        <w:t>ия изменений позднее чем за 3</w:t>
      </w:r>
      <w:r w:rsidRPr="00326A8E">
        <w:rPr>
          <w:rFonts w:ascii="Times New Roman" w:hAnsi="Times New Roman"/>
          <w:color w:val="000000" w:themeColor="text1"/>
          <w:sz w:val="28"/>
          <w:szCs w:val="28"/>
        </w:rPr>
        <w:t xml:space="preserve"> дн</w:t>
      </w:r>
      <w:r w:rsidR="00731935" w:rsidRPr="00326A8E">
        <w:rPr>
          <w:rFonts w:ascii="Times New Roman" w:hAnsi="Times New Roman"/>
          <w:color w:val="000000" w:themeColor="text1"/>
          <w:sz w:val="28"/>
          <w:szCs w:val="28"/>
        </w:rPr>
        <w:t>я</w:t>
      </w:r>
      <w:r w:rsidRPr="00326A8E">
        <w:rPr>
          <w:rFonts w:ascii="Times New Roman" w:hAnsi="Times New Roman"/>
          <w:color w:val="000000" w:themeColor="text1"/>
          <w:sz w:val="28"/>
          <w:szCs w:val="28"/>
        </w:rPr>
        <w:t xml:space="preserve"> до даты окончания подачи заявок, заказчик</w:t>
      </w:r>
      <w:r w:rsidR="00E31139"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обязан продлить срок подачи </w:t>
      </w:r>
      <w:r w:rsidR="00731935" w:rsidRPr="00326A8E">
        <w:rPr>
          <w:rFonts w:ascii="Times New Roman" w:hAnsi="Times New Roman"/>
          <w:color w:val="000000" w:themeColor="text1"/>
          <w:sz w:val="28"/>
          <w:szCs w:val="28"/>
        </w:rPr>
        <w:t>редукционных</w:t>
      </w:r>
      <w:r w:rsidRPr="00326A8E">
        <w:rPr>
          <w:rFonts w:ascii="Times New Roman" w:hAnsi="Times New Roman"/>
          <w:color w:val="000000" w:themeColor="text1"/>
          <w:sz w:val="28"/>
          <w:szCs w:val="28"/>
        </w:rPr>
        <w:t xml:space="preserve"> заявок таким образом, чтобы со дня размещения на официальном сайте внесенных в </w:t>
      </w:r>
      <w:r w:rsidR="00683546" w:rsidRPr="00326A8E">
        <w:rPr>
          <w:rFonts w:ascii="Times New Roman" w:hAnsi="Times New Roman"/>
          <w:color w:val="000000" w:themeColor="text1"/>
          <w:sz w:val="28"/>
          <w:szCs w:val="28"/>
        </w:rPr>
        <w:t xml:space="preserve">редукционную </w:t>
      </w:r>
      <w:r w:rsidRPr="00326A8E">
        <w:rPr>
          <w:rFonts w:ascii="Times New Roman" w:hAnsi="Times New Roman"/>
          <w:color w:val="000000" w:themeColor="text1"/>
          <w:sz w:val="28"/>
          <w:szCs w:val="28"/>
        </w:rPr>
        <w:t xml:space="preserve">документацию изменений до даты окончания срока подачи заявок оставалось не менее </w:t>
      </w:r>
      <w:r w:rsidR="00731935"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дней, либо, если в </w:t>
      </w:r>
      <w:r w:rsidR="00683546" w:rsidRPr="00326A8E">
        <w:rPr>
          <w:rFonts w:ascii="Times New Roman" w:hAnsi="Times New Roman"/>
          <w:color w:val="000000" w:themeColor="text1"/>
          <w:sz w:val="28"/>
          <w:szCs w:val="28"/>
        </w:rPr>
        <w:t>редукционную</w:t>
      </w:r>
      <w:r w:rsidRPr="00326A8E">
        <w:rPr>
          <w:rFonts w:ascii="Times New Roman" w:hAnsi="Times New Roman"/>
          <w:color w:val="000000" w:themeColor="text1"/>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326A8E">
        <w:rPr>
          <w:rFonts w:ascii="Times New Roman" w:hAnsi="Times New Roman"/>
          <w:color w:val="000000" w:themeColor="text1"/>
          <w:sz w:val="28"/>
          <w:szCs w:val="28"/>
        </w:rPr>
        <w:t>редукционе</w:t>
      </w:r>
      <w:r w:rsidRPr="00326A8E">
        <w:rPr>
          <w:rFonts w:ascii="Times New Roman" w:hAnsi="Times New Roman"/>
          <w:color w:val="000000" w:themeColor="text1"/>
          <w:sz w:val="28"/>
          <w:szCs w:val="28"/>
        </w:rPr>
        <w:t xml:space="preserve"> в отношении конкретного лота должен быть продлен таким же образом.</w:t>
      </w:r>
    </w:p>
    <w:p w:rsidR="00A653EB" w:rsidRPr="00326A8E" w:rsidRDefault="0068354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2</w:t>
      </w:r>
      <w:r w:rsidR="00286C7B" w:rsidRPr="00326A8E">
        <w:rPr>
          <w:rFonts w:ascii="Times New Roman" w:hAnsi="Times New Roman"/>
          <w:color w:val="000000" w:themeColor="text1"/>
          <w:sz w:val="28"/>
          <w:szCs w:val="28"/>
        </w:rPr>
        <w:t>58</w:t>
      </w:r>
      <w:r w:rsidRPr="00326A8E">
        <w:rPr>
          <w:rFonts w:ascii="Times New Roman" w:hAnsi="Times New Roman"/>
          <w:color w:val="000000" w:themeColor="text1"/>
          <w:sz w:val="28"/>
          <w:szCs w:val="28"/>
        </w:rPr>
        <w:t>. В состав ред</w:t>
      </w:r>
      <w:r w:rsidR="00A653EB" w:rsidRPr="00326A8E">
        <w:rPr>
          <w:rFonts w:ascii="Times New Roman" w:hAnsi="Times New Roman"/>
          <w:color w:val="000000" w:themeColor="text1"/>
          <w:sz w:val="28"/>
          <w:szCs w:val="28"/>
        </w:rPr>
        <w:t>укционной документации дополнительно включается информация:</w:t>
      </w:r>
    </w:p>
    <w:p w:rsidR="00A653EB" w:rsidRPr="00326A8E" w:rsidRDefault="00D471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величина понижения начальной цены договора (цены лота) (</w:t>
      </w:r>
      <w:r w:rsidR="00645ECC"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 </w:t>
      </w:r>
      <w:r w:rsidR="00683546"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r w:rsidR="00645ECC"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w:t>
      </w:r>
    </w:p>
    <w:p w:rsidR="00A653EB" w:rsidRPr="00326A8E" w:rsidRDefault="00D471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 xml:space="preserve">место, дата и время проведения </w:t>
      </w:r>
      <w:r w:rsidR="00683546"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укционной документации не указывают</w:t>
      </w:r>
      <w:r w:rsidR="004E023A" w:rsidRPr="00326A8E">
        <w:rPr>
          <w:rFonts w:ascii="Times New Roman" w:hAnsi="Times New Roman"/>
          <w:color w:val="000000" w:themeColor="text1"/>
          <w:sz w:val="28"/>
          <w:szCs w:val="28"/>
        </w:rPr>
        <w:t>ся критерии и порядок оценки редук</w:t>
      </w:r>
      <w:r w:rsidRPr="00326A8E">
        <w:rPr>
          <w:rFonts w:ascii="Times New Roman" w:hAnsi="Times New Roman"/>
          <w:color w:val="000000" w:themeColor="text1"/>
          <w:sz w:val="28"/>
          <w:szCs w:val="28"/>
        </w:rPr>
        <w:t>ционных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59</w:t>
      </w:r>
      <w:r w:rsidRPr="00326A8E">
        <w:rPr>
          <w:rFonts w:ascii="Times New Roman" w:hAnsi="Times New Roman"/>
          <w:color w:val="000000" w:themeColor="text1"/>
          <w:sz w:val="28"/>
          <w:szCs w:val="28"/>
        </w:rPr>
        <w:t xml:space="preserve">. В состав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укционной документации не включается информация о месте, дате и времени вскрытия конвертов с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укционными заявками.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45" w:name="_Toc69820271"/>
      <w:bookmarkStart w:id="146" w:name="_Toc95751640"/>
      <w:r w:rsidRPr="00326A8E">
        <w:rPr>
          <w:color w:val="000000" w:themeColor="text1"/>
        </w:rPr>
        <w:t>Раздел 4</w:t>
      </w:r>
      <w:r w:rsidR="00612F9D" w:rsidRPr="00326A8E">
        <w:rPr>
          <w:color w:val="000000" w:themeColor="text1"/>
        </w:rPr>
        <w:t>3</w:t>
      </w:r>
      <w:r w:rsidRPr="00326A8E">
        <w:rPr>
          <w:color w:val="000000" w:themeColor="text1"/>
        </w:rPr>
        <w:t xml:space="preserve">. </w:t>
      </w:r>
      <w:r w:rsidR="004E023A" w:rsidRPr="00326A8E">
        <w:rPr>
          <w:color w:val="000000" w:themeColor="text1"/>
        </w:rPr>
        <w:t>Порядок подачи ред</w:t>
      </w:r>
      <w:r w:rsidR="00A653EB" w:rsidRPr="00326A8E">
        <w:rPr>
          <w:color w:val="000000" w:themeColor="text1"/>
        </w:rPr>
        <w:t>укционных заявок</w:t>
      </w:r>
      <w:bookmarkEnd w:id="145"/>
      <w:bookmarkEnd w:id="146"/>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60</w:t>
      </w:r>
      <w:r w:rsidRPr="00326A8E">
        <w:rPr>
          <w:rFonts w:ascii="Times New Roman" w:hAnsi="Times New Roman"/>
          <w:color w:val="000000" w:themeColor="text1"/>
          <w:sz w:val="28"/>
          <w:szCs w:val="28"/>
        </w:rPr>
        <w:t xml:space="preserve">. К форме, оформлению, </w:t>
      </w:r>
      <w:r w:rsidR="004E023A" w:rsidRPr="00326A8E">
        <w:rPr>
          <w:rFonts w:ascii="Times New Roman" w:hAnsi="Times New Roman"/>
          <w:color w:val="000000" w:themeColor="text1"/>
          <w:sz w:val="28"/>
          <w:szCs w:val="28"/>
        </w:rPr>
        <w:t>порядку представления, составу ред</w:t>
      </w:r>
      <w:r w:rsidRPr="00326A8E">
        <w:rPr>
          <w:rFonts w:ascii="Times New Roman" w:hAnsi="Times New Roman"/>
          <w:color w:val="000000" w:themeColor="text1"/>
          <w:sz w:val="28"/>
          <w:szCs w:val="28"/>
        </w:rPr>
        <w:t xml:space="preserve">укционных заявок, изменению и отзыву таких заявок применяются положения </w:t>
      </w:r>
      <w:hyperlink w:anchor="Par766" w:history="1">
        <w:r w:rsidRPr="00326A8E">
          <w:rPr>
            <w:rFonts w:ascii="Times New Roman" w:hAnsi="Times New Roman"/>
            <w:color w:val="000000" w:themeColor="text1"/>
            <w:sz w:val="28"/>
            <w:szCs w:val="28"/>
          </w:rPr>
          <w:t>разделов 2</w:t>
        </w:r>
        <w:r w:rsidR="0074320E" w:rsidRPr="00326A8E">
          <w:rPr>
            <w:rFonts w:ascii="Times New Roman" w:hAnsi="Times New Roman"/>
            <w:color w:val="000000" w:themeColor="text1"/>
            <w:sz w:val="28"/>
            <w:szCs w:val="28"/>
          </w:rPr>
          <w:t>7</w:t>
        </w:r>
      </w:hyperlink>
      <w:r w:rsidRPr="00326A8E">
        <w:rPr>
          <w:rFonts w:ascii="Times New Roman" w:hAnsi="Times New Roman"/>
          <w:color w:val="000000" w:themeColor="text1"/>
          <w:sz w:val="28"/>
          <w:szCs w:val="28"/>
        </w:rPr>
        <w:t xml:space="preserve"> и </w:t>
      </w:r>
      <w:hyperlink w:anchor="Par857" w:history="1">
        <w:r w:rsidR="00683546" w:rsidRPr="00326A8E">
          <w:rPr>
            <w:rFonts w:ascii="Times New Roman" w:hAnsi="Times New Roman"/>
            <w:color w:val="000000" w:themeColor="text1"/>
            <w:sz w:val="28"/>
            <w:szCs w:val="28"/>
          </w:rPr>
          <w:t>3</w:t>
        </w:r>
        <w:r w:rsidR="00B57728" w:rsidRPr="00326A8E">
          <w:rPr>
            <w:rFonts w:ascii="Times New Roman" w:hAnsi="Times New Roman"/>
            <w:color w:val="000000" w:themeColor="text1"/>
            <w:sz w:val="28"/>
            <w:szCs w:val="28"/>
          </w:rPr>
          <w:t>3</w:t>
        </w:r>
      </w:hyperlink>
      <w:r w:rsidRPr="00326A8E">
        <w:rPr>
          <w:rFonts w:ascii="Times New Roman" w:hAnsi="Times New Roman"/>
          <w:color w:val="000000" w:themeColor="text1"/>
          <w:sz w:val="28"/>
          <w:szCs w:val="28"/>
        </w:rPr>
        <w:t xml:space="preserve"> настоящего Положения с учетом положений настоящего раздела.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61</w:t>
      </w:r>
      <w:r w:rsidRPr="00326A8E">
        <w:rPr>
          <w:rFonts w:ascii="Times New Roman" w:hAnsi="Times New Roman"/>
          <w:color w:val="000000" w:themeColor="text1"/>
          <w:sz w:val="28"/>
          <w:szCs w:val="28"/>
        </w:rPr>
        <w:t xml:space="preserve">. В состав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укционной заявки не включается предложение о цене договора (цене лота).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1"/>
        <w:rPr>
          <w:color w:val="000000" w:themeColor="text1"/>
        </w:rPr>
      </w:pPr>
      <w:bookmarkStart w:id="147" w:name="_Toc69820272"/>
      <w:bookmarkStart w:id="148" w:name="_Toc95751641"/>
      <w:r w:rsidRPr="00326A8E">
        <w:rPr>
          <w:color w:val="000000" w:themeColor="text1"/>
        </w:rPr>
        <w:t>Раздел 4</w:t>
      </w:r>
      <w:r w:rsidR="00612F9D" w:rsidRPr="00326A8E">
        <w:rPr>
          <w:color w:val="000000" w:themeColor="text1"/>
        </w:rPr>
        <w:t>4</w:t>
      </w:r>
      <w:r w:rsidRPr="00326A8E">
        <w:rPr>
          <w:color w:val="000000" w:themeColor="text1"/>
        </w:rPr>
        <w:t xml:space="preserve">. </w:t>
      </w:r>
      <w:r w:rsidR="004E023A" w:rsidRPr="00326A8E">
        <w:rPr>
          <w:color w:val="000000" w:themeColor="text1"/>
        </w:rPr>
        <w:t>Вскрытие конвертов с ред</w:t>
      </w:r>
      <w:r w:rsidR="00A653EB" w:rsidRPr="00326A8E">
        <w:rPr>
          <w:color w:val="000000" w:themeColor="text1"/>
        </w:rPr>
        <w:t>укционными заявками</w:t>
      </w:r>
      <w:bookmarkEnd w:id="147"/>
      <w:bookmarkEnd w:id="148"/>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62</w:t>
      </w:r>
      <w:r w:rsidRPr="00326A8E">
        <w:rPr>
          <w:rFonts w:ascii="Times New Roman" w:hAnsi="Times New Roman"/>
          <w:color w:val="000000" w:themeColor="text1"/>
          <w:sz w:val="28"/>
          <w:szCs w:val="28"/>
        </w:rPr>
        <w:t xml:space="preserve">. Процедура вскрытия конвертов с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укционными заявками не является публичной. При проведении этой процедуры сведения, содержащиеся в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укционных заявках, не оглашаются.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49" w:name="_Toc69820273"/>
      <w:bookmarkStart w:id="150" w:name="_Toc95751642"/>
      <w:r w:rsidRPr="00326A8E">
        <w:rPr>
          <w:color w:val="000000" w:themeColor="text1"/>
        </w:rPr>
        <w:t>Раздел 4</w:t>
      </w:r>
      <w:r w:rsidR="00612F9D" w:rsidRPr="00326A8E">
        <w:rPr>
          <w:color w:val="000000" w:themeColor="text1"/>
        </w:rPr>
        <w:t>5</w:t>
      </w:r>
      <w:r w:rsidRPr="00326A8E">
        <w:rPr>
          <w:color w:val="000000" w:themeColor="text1"/>
        </w:rPr>
        <w:t xml:space="preserve">. </w:t>
      </w:r>
      <w:r w:rsidR="00A653EB" w:rsidRPr="00326A8E">
        <w:rPr>
          <w:color w:val="000000" w:themeColor="text1"/>
        </w:rPr>
        <w:t xml:space="preserve">Рассмотрение </w:t>
      </w:r>
      <w:r w:rsidR="00683546" w:rsidRPr="00326A8E">
        <w:rPr>
          <w:color w:val="000000" w:themeColor="text1"/>
        </w:rPr>
        <w:t>ред</w:t>
      </w:r>
      <w:r w:rsidR="00A653EB" w:rsidRPr="00326A8E">
        <w:rPr>
          <w:color w:val="000000" w:themeColor="text1"/>
        </w:rPr>
        <w:t>укционных заявок</w:t>
      </w:r>
      <w:bookmarkEnd w:id="149"/>
      <w:bookmarkEnd w:id="15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63</w:t>
      </w:r>
      <w:r w:rsidRPr="00326A8E">
        <w:rPr>
          <w:rFonts w:ascii="Times New Roman" w:hAnsi="Times New Roman"/>
          <w:color w:val="000000" w:themeColor="text1"/>
          <w:sz w:val="28"/>
          <w:szCs w:val="28"/>
        </w:rPr>
        <w:t xml:space="preserve">. Срок рассмотрения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укционных заявок не может превышать </w:t>
      </w:r>
      <w:r w:rsidR="00D71DFB" w:rsidRPr="00326A8E">
        <w:rPr>
          <w:rFonts w:ascii="Times New Roman" w:hAnsi="Times New Roman"/>
          <w:color w:val="000000" w:themeColor="text1"/>
          <w:sz w:val="28"/>
          <w:szCs w:val="28"/>
        </w:rPr>
        <w:br/>
      </w:r>
      <w:r w:rsidR="00683546"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xml:space="preserve">0 дней с даты окончания подачи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укционных заявок, если иное не предусмотрено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укционной документацией.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64</w:t>
      </w:r>
      <w:r w:rsidRPr="00326A8E">
        <w:rPr>
          <w:rFonts w:ascii="Times New Roman" w:hAnsi="Times New Roman"/>
          <w:color w:val="000000" w:themeColor="text1"/>
          <w:sz w:val="28"/>
          <w:szCs w:val="28"/>
        </w:rPr>
        <w:t xml:space="preserve">. К продлению срока рассмотрения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укционных заявок, к условиям отказа в допуске к участию в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укционе, к праву заказчика </w:t>
      </w:r>
      <w:r w:rsidR="00F5272D" w:rsidRPr="00326A8E">
        <w:rPr>
          <w:rFonts w:ascii="Times New Roman" w:hAnsi="Times New Roman"/>
          <w:color w:val="000000" w:themeColor="text1"/>
          <w:sz w:val="28"/>
          <w:szCs w:val="28"/>
        </w:rPr>
        <w:t xml:space="preserve">или организатора процедуры закупки </w:t>
      </w:r>
      <w:r w:rsidRPr="00326A8E">
        <w:rPr>
          <w:rFonts w:ascii="Times New Roman" w:hAnsi="Times New Roman"/>
          <w:color w:val="000000" w:themeColor="text1"/>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326A8E">
        <w:rPr>
          <w:rFonts w:ascii="Times New Roman" w:hAnsi="Times New Roman"/>
          <w:color w:val="000000" w:themeColor="text1"/>
          <w:sz w:val="28"/>
          <w:szCs w:val="28"/>
        </w:rPr>
        <w:t xml:space="preserve"> или организатора </w:t>
      </w:r>
      <w:r w:rsidR="00F5272D" w:rsidRPr="00326A8E">
        <w:rPr>
          <w:rFonts w:ascii="Times New Roman" w:hAnsi="Times New Roman"/>
          <w:color w:val="000000" w:themeColor="text1"/>
          <w:sz w:val="28"/>
          <w:szCs w:val="28"/>
        </w:rPr>
        <w:lastRenderedPageBreak/>
        <w:t>процедуры закупки</w:t>
      </w:r>
      <w:r w:rsidRPr="00326A8E">
        <w:rPr>
          <w:rFonts w:ascii="Times New Roman" w:hAnsi="Times New Roman"/>
          <w:color w:val="000000" w:themeColor="text1"/>
          <w:sz w:val="28"/>
          <w:szCs w:val="28"/>
        </w:rPr>
        <w:t xml:space="preserve"> по </w:t>
      </w:r>
      <w:r w:rsidR="004E023A" w:rsidRPr="00326A8E">
        <w:rPr>
          <w:rFonts w:ascii="Times New Roman" w:hAnsi="Times New Roman"/>
          <w:color w:val="000000" w:themeColor="text1"/>
          <w:sz w:val="28"/>
          <w:szCs w:val="28"/>
        </w:rPr>
        <w:t>результатам рассмотрения ред</w:t>
      </w:r>
      <w:r w:rsidRPr="00326A8E">
        <w:rPr>
          <w:rFonts w:ascii="Times New Roman" w:hAnsi="Times New Roman"/>
          <w:color w:val="000000" w:themeColor="text1"/>
          <w:sz w:val="28"/>
          <w:szCs w:val="28"/>
        </w:rPr>
        <w:t xml:space="preserve">укционных заявок применяются положения </w:t>
      </w:r>
      <w:hyperlink w:anchor="Par181" w:history="1">
        <w:r w:rsidRPr="00326A8E">
          <w:rPr>
            <w:rFonts w:ascii="Times New Roman" w:hAnsi="Times New Roman"/>
            <w:color w:val="000000" w:themeColor="text1"/>
            <w:sz w:val="28"/>
            <w:szCs w:val="28"/>
          </w:rPr>
          <w:t>раздела 3</w:t>
        </w:r>
        <w:r w:rsidR="00F968E6" w:rsidRPr="00326A8E">
          <w:rPr>
            <w:rFonts w:ascii="Times New Roman" w:hAnsi="Times New Roman"/>
            <w:color w:val="000000" w:themeColor="text1"/>
            <w:sz w:val="28"/>
            <w:szCs w:val="28"/>
          </w:rPr>
          <w:t>5</w:t>
        </w:r>
      </w:hyperlink>
      <w:r w:rsidRPr="00326A8E">
        <w:rPr>
          <w:rFonts w:ascii="Times New Roman" w:hAnsi="Times New Roman"/>
          <w:color w:val="000000" w:themeColor="text1"/>
          <w:sz w:val="28"/>
          <w:szCs w:val="28"/>
        </w:rPr>
        <w:t xml:space="preserve"> настоящего Положения с учетом положений настоящего раздела.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65</w:t>
      </w:r>
      <w:r w:rsidRPr="00326A8E">
        <w:rPr>
          <w:rFonts w:ascii="Times New Roman" w:hAnsi="Times New Roman"/>
          <w:color w:val="000000" w:themeColor="text1"/>
          <w:sz w:val="28"/>
          <w:szCs w:val="28"/>
        </w:rPr>
        <w:t xml:space="preserve">. В случае продления срока подачи </w:t>
      </w:r>
      <w:r w:rsidR="00F5272D" w:rsidRPr="00326A8E">
        <w:rPr>
          <w:rFonts w:ascii="Times New Roman" w:hAnsi="Times New Roman"/>
          <w:color w:val="000000" w:themeColor="text1"/>
          <w:sz w:val="28"/>
          <w:szCs w:val="28"/>
        </w:rPr>
        <w:t>ре</w:t>
      </w:r>
      <w:r w:rsidR="00CC5139" w:rsidRPr="00326A8E">
        <w:rPr>
          <w:rFonts w:ascii="Times New Roman" w:hAnsi="Times New Roman"/>
          <w:color w:val="000000" w:themeColor="text1"/>
          <w:sz w:val="28"/>
          <w:szCs w:val="28"/>
        </w:rPr>
        <w:t>д</w:t>
      </w:r>
      <w:r w:rsidRPr="00326A8E">
        <w:rPr>
          <w:rFonts w:ascii="Times New Roman" w:hAnsi="Times New Roman"/>
          <w:color w:val="000000" w:themeColor="text1"/>
          <w:sz w:val="28"/>
          <w:szCs w:val="28"/>
        </w:rPr>
        <w:t>укционных заявок, заказчик</w:t>
      </w:r>
      <w:r w:rsidR="00F5272D" w:rsidRPr="00326A8E">
        <w:rPr>
          <w:rFonts w:ascii="Times New Roman" w:hAnsi="Times New Roman"/>
          <w:color w:val="000000" w:themeColor="text1"/>
          <w:sz w:val="28"/>
          <w:szCs w:val="28"/>
        </w:rPr>
        <w:t xml:space="preserve"> или организатор процедуры закупки </w:t>
      </w:r>
      <w:r w:rsidRPr="00326A8E">
        <w:rPr>
          <w:rFonts w:ascii="Times New Roman" w:hAnsi="Times New Roman"/>
          <w:color w:val="000000" w:themeColor="text1"/>
          <w:sz w:val="28"/>
          <w:szCs w:val="28"/>
        </w:rPr>
        <w:t xml:space="preserve">также может установить новую дату проведения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Уведомление об изменении срока рассмотрения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укционных заявок, дате проведения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 заказчик</w:t>
      </w:r>
      <w:r w:rsidR="00F5272D"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размещает </w:t>
      </w:r>
      <w:r w:rsidR="00F5272D"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в порядке, предусмотренном настоящим Положением.</w:t>
      </w:r>
    </w:p>
    <w:p w:rsidR="00E3381F"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66</w:t>
      </w:r>
      <w:r w:rsidRPr="00326A8E">
        <w:rPr>
          <w:rFonts w:ascii="Times New Roman" w:hAnsi="Times New Roman"/>
          <w:color w:val="000000" w:themeColor="text1"/>
          <w:sz w:val="28"/>
          <w:szCs w:val="28"/>
        </w:rPr>
        <w:t xml:space="preserve">. </w:t>
      </w:r>
      <w:r w:rsidR="00E3381F" w:rsidRPr="00326A8E">
        <w:rPr>
          <w:rFonts w:ascii="Times New Roman" w:hAnsi="Times New Roman"/>
          <w:color w:val="000000" w:themeColor="text1"/>
          <w:sz w:val="28"/>
          <w:szCs w:val="28"/>
        </w:rPr>
        <w:t>По итогам рассмотрения редукционных заявок комиссия составляет протокол рассмотрения редукционных заявок, в котором в том числе может содержаться следующая информация:</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 сведения об участниках закупки, подавших редукционные заявки;</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принятое комиссией решение о допуске участников закупки к участию в редукционе или об отказе в допуске с обоснованием такого решения.</w:t>
      </w:r>
    </w:p>
    <w:p w:rsidR="00A653EB"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51" w:name="_Toc69820274"/>
      <w:bookmarkStart w:id="152" w:name="_Toc95751643"/>
      <w:r w:rsidRPr="00326A8E">
        <w:rPr>
          <w:color w:val="000000" w:themeColor="text1"/>
        </w:rPr>
        <w:t>Раздел 4</w:t>
      </w:r>
      <w:r w:rsidR="00612F9D" w:rsidRPr="00326A8E">
        <w:rPr>
          <w:color w:val="000000" w:themeColor="text1"/>
        </w:rPr>
        <w:t>6</w:t>
      </w:r>
      <w:r w:rsidRPr="00326A8E">
        <w:rPr>
          <w:color w:val="000000" w:themeColor="text1"/>
        </w:rPr>
        <w:t xml:space="preserve">. </w:t>
      </w:r>
      <w:r w:rsidR="00A653EB" w:rsidRPr="00326A8E">
        <w:rPr>
          <w:color w:val="000000" w:themeColor="text1"/>
        </w:rPr>
        <w:t xml:space="preserve">Порядок проведения открытого </w:t>
      </w:r>
      <w:r w:rsidR="00864730" w:rsidRPr="00326A8E">
        <w:rPr>
          <w:color w:val="000000" w:themeColor="text1"/>
        </w:rPr>
        <w:t>ред</w:t>
      </w:r>
      <w:r w:rsidR="00A653EB" w:rsidRPr="00326A8E">
        <w:rPr>
          <w:color w:val="000000" w:themeColor="text1"/>
        </w:rPr>
        <w:t>укциона</w:t>
      </w:r>
      <w:bookmarkEnd w:id="151"/>
      <w:bookmarkEnd w:id="15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67</w:t>
      </w:r>
      <w:r w:rsidRPr="00326A8E">
        <w:rPr>
          <w:rFonts w:ascii="Times New Roman" w:hAnsi="Times New Roman"/>
          <w:color w:val="000000" w:themeColor="text1"/>
          <w:sz w:val="28"/>
          <w:szCs w:val="28"/>
        </w:rPr>
        <w:t xml:space="preserve">. Открытый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 проводится заказчиком</w:t>
      </w:r>
      <w:r w:rsidR="00864730" w:rsidRPr="00326A8E">
        <w:rPr>
          <w:rFonts w:ascii="Times New Roman" w:hAnsi="Times New Roman"/>
          <w:color w:val="000000" w:themeColor="text1"/>
          <w:sz w:val="28"/>
          <w:szCs w:val="28"/>
        </w:rPr>
        <w:t xml:space="preserve"> или организатор</w:t>
      </w:r>
      <w:r w:rsidR="00E31139" w:rsidRPr="00326A8E">
        <w:rPr>
          <w:rFonts w:ascii="Times New Roman" w:hAnsi="Times New Roman"/>
          <w:color w:val="000000" w:themeColor="text1"/>
          <w:sz w:val="28"/>
          <w:szCs w:val="28"/>
        </w:rPr>
        <w:t>ом</w:t>
      </w:r>
      <w:r w:rsidR="00864730" w:rsidRPr="00326A8E">
        <w:rPr>
          <w:rFonts w:ascii="Times New Roman" w:hAnsi="Times New Roman"/>
          <w:color w:val="000000" w:themeColor="text1"/>
          <w:sz w:val="28"/>
          <w:szCs w:val="28"/>
        </w:rPr>
        <w:t xml:space="preserve"> процедуры закупки </w:t>
      </w:r>
      <w:r w:rsidRPr="00326A8E">
        <w:rPr>
          <w:rFonts w:ascii="Times New Roman" w:hAnsi="Times New Roman"/>
          <w:color w:val="000000" w:themeColor="text1"/>
          <w:sz w:val="28"/>
          <w:szCs w:val="28"/>
        </w:rPr>
        <w:t>в присутствии членов комиссии</w:t>
      </w:r>
      <w:r w:rsidR="00D71DFB" w:rsidRPr="00326A8E">
        <w:rPr>
          <w:rFonts w:ascii="Times New Roman" w:hAnsi="Times New Roman"/>
          <w:color w:val="000000" w:themeColor="text1"/>
          <w:sz w:val="28"/>
          <w:szCs w:val="28"/>
        </w:rPr>
        <w:t>,</w:t>
      </w:r>
      <w:r w:rsidR="00864730"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 xml:space="preserve">участников открытого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 или их представителей не позднее 5 календарных дней со дня утверждения комиссией</w:t>
      </w:r>
      <w:r w:rsidR="00D71DFB" w:rsidRPr="00326A8E">
        <w:rPr>
          <w:rFonts w:ascii="Times New Roman" w:hAnsi="Times New Roman"/>
          <w:color w:val="000000" w:themeColor="text1"/>
          <w:sz w:val="28"/>
          <w:szCs w:val="28"/>
        </w:rPr>
        <w:t>,</w:t>
      </w:r>
      <w:r w:rsidR="00864730"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 xml:space="preserve">протокола рассмотрения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укционных заяв</w:t>
      </w:r>
      <w:r w:rsidR="004E023A" w:rsidRPr="00326A8E">
        <w:rPr>
          <w:rFonts w:ascii="Times New Roman" w:hAnsi="Times New Roman"/>
          <w:color w:val="000000" w:themeColor="text1"/>
          <w:sz w:val="28"/>
          <w:szCs w:val="28"/>
        </w:rPr>
        <w:t>ок, если иное не предусмотрено ред</w:t>
      </w:r>
      <w:r w:rsidRPr="00326A8E">
        <w:rPr>
          <w:rFonts w:ascii="Times New Roman" w:hAnsi="Times New Roman"/>
          <w:color w:val="000000" w:themeColor="text1"/>
          <w:sz w:val="28"/>
          <w:szCs w:val="28"/>
        </w:rPr>
        <w:t>укционной документацией.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68</w:t>
      </w:r>
      <w:r w:rsidRPr="00326A8E">
        <w:rPr>
          <w:rFonts w:ascii="Times New Roman" w:hAnsi="Times New Roman"/>
          <w:color w:val="000000" w:themeColor="text1"/>
          <w:sz w:val="28"/>
          <w:szCs w:val="28"/>
        </w:rPr>
        <w:t>. Заказчик</w:t>
      </w:r>
      <w:r w:rsidR="00864730"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обязан обеспечить участникам открытого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 возмо</w:t>
      </w:r>
      <w:r w:rsidR="00864730" w:rsidRPr="00326A8E">
        <w:rPr>
          <w:rFonts w:ascii="Times New Roman" w:hAnsi="Times New Roman"/>
          <w:color w:val="000000" w:themeColor="text1"/>
          <w:sz w:val="28"/>
          <w:szCs w:val="28"/>
        </w:rPr>
        <w:t xml:space="preserve">жность принять непосредственное </w:t>
      </w:r>
      <w:r w:rsidRPr="00326A8E">
        <w:rPr>
          <w:rFonts w:ascii="Times New Roman" w:hAnsi="Times New Roman"/>
          <w:color w:val="000000" w:themeColor="text1"/>
          <w:sz w:val="28"/>
          <w:szCs w:val="28"/>
        </w:rPr>
        <w:t xml:space="preserve">или через своих представителей участие в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69</w:t>
      </w:r>
      <w:r w:rsidRPr="00326A8E">
        <w:rPr>
          <w:rFonts w:ascii="Times New Roman" w:hAnsi="Times New Roman"/>
          <w:color w:val="000000" w:themeColor="text1"/>
          <w:sz w:val="28"/>
          <w:szCs w:val="28"/>
        </w:rPr>
        <w:t xml:space="preserve">. Открытый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 проводится путем снижения на шаг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начальной (максимальной) цены договора (цены лота), указанной в извещении </w:t>
      </w:r>
      <w:r w:rsidR="007738B8" w:rsidRPr="00326A8E">
        <w:rPr>
          <w:rFonts w:ascii="Times New Roman" w:hAnsi="Times New Roman"/>
          <w:color w:val="000000" w:themeColor="text1"/>
          <w:sz w:val="28"/>
          <w:szCs w:val="28"/>
        </w:rPr>
        <w:t>и/</w:t>
      </w:r>
      <w:r w:rsidRPr="00326A8E">
        <w:rPr>
          <w:rFonts w:ascii="Times New Roman" w:hAnsi="Times New Roman"/>
          <w:color w:val="000000" w:themeColor="text1"/>
          <w:sz w:val="28"/>
          <w:szCs w:val="28"/>
        </w:rPr>
        <w:t>или докум</w:t>
      </w:r>
      <w:r w:rsidR="00864730" w:rsidRPr="00326A8E">
        <w:rPr>
          <w:rFonts w:ascii="Times New Roman" w:hAnsi="Times New Roman"/>
          <w:color w:val="000000" w:themeColor="text1"/>
          <w:sz w:val="28"/>
          <w:szCs w:val="28"/>
        </w:rPr>
        <w:t>ентации о проведении открытого ред</w:t>
      </w:r>
      <w:r w:rsidRPr="00326A8E">
        <w:rPr>
          <w:rFonts w:ascii="Times New Roman" w:hAnsi="Times New Roman"/>
          <w:color w:val="000000" w:themeColor="text1"/>
          <w:sz w:val="28"/>
          <w:szCs w:val="28"/>
        </w:rPr>
        <w:t>укциона.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53" w:name="Par1053"/>
      <w:bookmarkEnd w:id="153"/>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70</w:t>
      </w:r>
      <w:r w:rsidRPr="00326A8E">
        <w:rPr>
          <w:rFonts w:ascii="Times New Roman" w:hAnsi="Times New Roman"/>
          <w:color w:val="000000" w:themeColor="text1"/>
          <w:sz w:val="28"/>
          <w:szCs w:val="28"/>
        </w:rPr>
        <w:t xml:space="preserve">. Шаг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 не заявил о своем намерении предложить более низкую цену договора, заказчик</w:t>
      </w:r>
      <w:r w:rsidR="007D3D67" w:rsidRPr="00326A8E">
        <w:rPr>
          <w:rFonts w:ascii="Times New Roman" w:hAnsi="Times New Roman"/>
          <w:color w:val="000000" w:themeColor="text1"/>
          <w:sz w:val="28"/>
          <w:szCs w:val="28"/>
        </w:rPr>
        <w:t xml:space="preserve"> </w:t>
      </w:r>
      <w:r w:rsidR="00864730" w:rsidRPr="00326A8E">
        <w:rPr>
          <w:rFonts w:ascii="Times New Roman" w:hAnsi="Times New Roman"/>
          <w:color w:val="000000" w:themeColor="text1"/>
          <w:sz w:val="28"/>
          <w:szCs w:val="28"/>
        </w:rPr>
        <w:lastRenderedPageBreak/>
        <w:t>или организатор процедуры закупки</w:t>
      </w:r>
      <w:r w:rsidR="004E023A" w:rsidRPr="00326A8E">
        <w:rPr>
          <w:rFonts w:ascii="Times New Roman" w:hAnsi="Times New Roman"/>
          <w:color w:val="000000" w:themeColor="text1"/>
          <w:sz w:val="28"/>
          <w:szCs w:val="28"/>
        </w:rPr>
        <w:t xml:space="preserve"> обязан снизить </w:t>
      </w:r>
      <w:r w:rsidR="00E07403" w:rsidRPr="00326A8E">
        <w:rPr>
          <w:rFonts w:ascii="Times New Roman" w:hAnsi="Times New Roman"/>
          <w:color w:val="000000" w:themeColor="text1"/>
          <w:sz w:val="28"/>
          <w:szCs w:val="28"/>
        </w:rPr>
        <w:t>«</w:t>
      </w:r>
      <w:r w:rsidR="004E023A" w:rsidRPr="00326A8E">
        <w:rPr>
          <w:rFonts w:ascii="Times New Roman" w:hAnsi="Times New Roman"/>
          <w:color w:val="000000" w:themeColor="text1"/>
          <w:sz w:val="28"/>
          <w:szCs w:val="28"/>
        </w:rPr>
        <w:t>шаг ред</w:t>
      </w:r>
      <w:r w:rsidRPr="00326A8E">
        <w:rPr>
          <w:rFonts w:ascii="Times New Roman" w:hAnsi="Times New Roman"/>
          <w:color w:val="000000" w:themeColor="text1"/>
          <w:sz w:val="28"/>
          <w:szCs w:val="28"/>
        </w:rPr>
        <w:t>укциона</w:t>
      </w:r>
      <w:r w:rsidR="00E07403"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на </w:t>
      </w:r>
      <w:r w:rsidR="00D71DFB" w:rsidRPr="00326A8E">
        <w:rPr>
          <w:rFonts w:ascii="Times New Roman" w:hAnsi="Times New Roman"/>
          <w:color w:val="000000" w:themeColor="text1"/>
          <w:sz w:val="28"/>
          <w:szCs w:val="28"/>
        </w:rPr>
        <w:br/>
      </w:r>
      <w:r w:rsidRPr="00326A8E">
        <w:rPr>
          <w:rFonts w:ascii="Times New Roman" w:hAnsi="Times New Roman"/>
          <w:color w:val="000000" w:themeColor="text1"/>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326A8E" w:rsidRDefault="0086473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71</w:t>
      </w:r>
      <w:r w:rsidRPr="00326A8E">
        <w:rPr>
          <w:rFonts w:ascii="Times New Roman" w:hAnsi="Times New Roman"/>
          <w:color w:val="000000" w:themeColor="text1"/>
          <w:sz w:val="28"/>
          <w:szCs w:val="28"/>
        </w:rPr>
        <w:t>. Открытый ред</w:t>
      </w:r>
      <w:r w:rsidR="00A653EB" w:rsidRPr="00326A8E">
        <w:rPr>
          <w:rFonts w:ascii="Times New Roman" w:hAnsi="Times New Roman"/>
          <w:color w:val="000000" w:themeColor="text1"/>
          <w:sz w:val="28"/>
          <w:szCs w:val="28"/>
        </w:rPr>
        <w:t>укцион проводится в следующем порядке:</w:t>
      </w:r>
    </w:p>
    <w:p w:rsidR="00A653EB" w:rsidRPr="00326A8E" w:rsidRDefault="00E074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заказчик</w:t>
      </w:r>
      <w:r w:rsidR="00864730"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непосредственно перед началом проведения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регистрирует явившихся на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 участников или их представителей и выдает им пронумерованные карточки;</w:t>
      </w:r>
    </w:p>
    <w:p w:rsidR="00A653EB" w:rsidRPr="00326A8E" w:rsidRDefault="00E074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 начинается в час, указанный в извещении о его проведении, с объявления о начале проведения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предмете договора, начальной (максимальной) цене договора (цене лота),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шаге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об участниках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которые не явились на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
    <w:p w:rsidR="00A653EB" w:rsidRPr="00326A8E" w:rsidRDefault="00E074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 xml:space="preserve">участник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шагом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в порядке, установленном </w:t>
      </w:r>
      <w:r w:rsidR="007738B8" w:rsidRPr="00326A8E">
        <w:rPr>
          <w:rFonts w:ascii="Times New Roman" w:hAnsi="Times New Roman"/>
          <w:color w:val="000000" w:themeColor="text1"/>
          <w:sz w:val="28"/>
          <w:szCs w:val="28"/>
        </w:rPr>
        <w:t xml:space="preserve">пунктом 270 </w:t>
      </w:r>
      <w:r w:rsidR="00A653EB" w:rsidRPr="00326A8E">
        <w:rPr>
          <w:rFonts w:ascii="Times New Roman" w:hAnsi="Times New Roman"/>
          <w:color w:val="000000" w:themeColor="text1"/>
          <w:sz w:val="28"/>
          <w:szCs w:val="28"/>
        </w:rPr>
        <w:t>настоящего Положения, поднимает карточку, если он согласен заключить договор по объявленной цене;</w:t>
      </w:r>
    </w:p>
    <w:p w:rsidR="00A653EB" w:rsidRPr="00326A8E" w:rsidRDefault="00E074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 xml:space="preserve">заказчик </w:t>
      </w:r>
      <w:r w:rsidR="00864730" w:rsidRPr="00326A8E">
        <w:rPr>
          <w:rFonts w:ascii="Times New Roman" w:hAnsi="Times New Roman"/>
          <w:color w:val="000000" w:themeColor="text1"/>
          <w:sz w:val="28"/>
          <w:szCs w:val="28"/>
        </w:rPr>
        <w:t xml:space="preserve">или организатор процедуры закупки </w:t>
      </w:r>
      <w:r w:rsidR="00A653EB" w:rsidRPr="00326A8E">
        <w:rPr>
          <w:rFonts w:ascii="Times New Roman" w:hAnsi="Times New Roman"/>
          <w:color w:val="000000" w:themeColor="text1"/>
          <w:sz w:val="28"/>
          <w:szCs w:val="28"/>
        </w:rPr>
        <w:t xml:space="preserve">объявляет номер карточки участника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шагом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а также новую цену договора, сниженную в соответствии с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шагом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в порядке, установленном </w:t>
      </w:r>
      <w:hyperlink w:anchor="Par1053" w:history="1">
        <w:r w:rsidR="00A95DA5" w:rsidRPr="00326A8E">
          <w:rPr>
            <w:rFonts w:ascii="Times New Roman" w:hAnsi="Times New Roman"/>
            <w:color w:val="000000" w:themeColor="text1"/>
            <w:sz w:val="28"/>
            <w:szCs w:val="28"/>
          </w:rPr>
          <w:t>пунктом</w:t>
        </w:r>
      </w:hyperlink>
      <w:r w:rsidR="00A95DA5" w:rsidRPr="00326A8E">
        <w:rPr>
          <w:rFonts w:ascii="Times New Roman" w:hAnsi="Times New Roman"/>
          <w:color w:val="000000" w:themeColor="text1"/>
          <w:sz w:val="28"/>
          <w:szCs w:val="28"/>
        </w:rPr>
        <w:t xml:space="preserve"> </w:t>
      </w:r>
      <w:r w:rsidR="007A37A0" w:rsidRPr="00326A8E">
        <w:rPr>
          <w:rFonts w:ascii="Times New Roman" w:hAnsi="Times New Roman"/>
          <w:color w:val="000000" w:themeColor="text1"/>
          <w:sz w:val="28"/>
          <w:szCs w:val="28"/>
        </w:rPr>
        <w:t>270</w:t>
      </w:r>
      <w:r w:rsidR="00A653EB" w:rsidRPr="00326A8E">
        <w:rPr>
          <w:rFonts w:ascii="Times New Roman" w:hAnsi="Times New Roman"/>
          <w:color w:val="000000" w:themeColor="text1"/>
          <w:sz w:val="28"/>
          <w:szCs w:val="28"/>
        </w:rPr>
        <w:t xml:space="preserve"> настоящего Положения, и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в соответствии с которым снижается цена;</w:t>
      </w:r>
    </w:p>
    <w:p w:rsidR="00A653EB" w:rsidRPr="00326A8E" w:rsidRDefault="00E074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 считается оконченным, если после троекратного объявления заказчиком </w:t>
      </w:r>
      <w:r w:rsidR="00864730" w:rsidRPr="00326A8E">
        <w:rPr>
          <w:rFonts w:ascii="Times New Roman" w:hAnsi="Times New Roman"/>
          <w:color w:val="000000" w:themeColor="text1"/>
          <w:sz w:val="28"/>
          <w:szCs w:val="28"/>
        </w:rPr>
        <w:t xml:space="preserve">или организатором процедуры закупки </w:t>
      </w:r>
      <w:r w:rsidR="00A653EB" w:rsidRPr="00326A8E">
        <w:rPr>
          <w:rFonts w:ascii="Times New Roman" w:hAnsi="Times New Roman"/>
          <w:color w:val="000000" w:themeColor="text1"/>
          <w:sz w:val="28"/>
          <w:szCs w:val="28"/>
        </w:rPr>
        <w:t>цены договора (цены лота) ни один из участников не поднял карточку. В этом случае заказчик</w:t>
      </w:r>
      <w:r w:rsidR="007D3D67" w:rsidRPr="00326A8E">
        <w:rPr>
          <w:rFonts w:ascii="Times New Roman" w:hAnsi="Times New Roman"/>
          <w:color w:val="000000" w:themeColor="text1"/>
          <w:sz w:val="28"/>
          <w:szCs w:val="28"/>
        </w:rPr>
        <w:t xml:space="preserve"> </w:t>
      </w:r>
      <w:r w:rsidR="00864730" w:rsidRPr="00326A8E">
        <w:rPr>
          <w:rFonts w:ascii="Times New Roman" w:hAnsi="Times New Roman"/>
          <w:color w:val="000000" w:themeColor="text1"/>
          <w:sz w:val="28"/>
          <w:szCs w:val="28"/>
        </w:rPr>
        <w:t>или организатор процедуры закупки</w:t>
      </w:r>
      <w:r w:rsidR="00A653EB" w:rsidRPr="00326A8E">
        <w:rPr>
          <w:rFonts w:ascii="Times New Roman" w:hAnsi="Times New Roman"/>
          <w:color w:val="000000" w:themeColor="text1"/>
          <w:sz w:val="28"/>
          <w:szCs w:val="28"/>
        </w:rPr>
        <w:t xml:space="preserve"> объявляет об окончании проведения </w:t>
      </w:r>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называет последнее и предпоследнее предложения о цене договора (цене лота), номер карточки победителя </w:t>
      </w:r>
      <w:r w:rsidR="00315508"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и участника </w:t>
      </w:r>
      <w:r w:rsidR="00315508"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 сделавшего предпоследнее предложение.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72</w:t>
      </w:r>
      <w:r w:rsidRPr="00326A8E">
        <w:rPr>
          <w:rFonts w:ascii="Times New Roman" w:hAnsi="Times New Roman"/>
          <w:color w:val="000000" w:themeColor="text1"/>
          <w:sz w:val="28"/>
          <w:szCs w:val="28"/>
        </w:rPr>
        <w:t xml:space="preserve">. Победителем открытого </w:t>
      </w:r>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 признается участник, предложивший наиболее низкую цену договора.</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E3381F"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73</w:t>
      </w:r>
      <w:r w:rsidRPr="00326A8E">
        <w:rPr>
          <w:rFonts w:ascii="Times New Roman" w:hAnsi="Times New Roman"/>
          <w:color w:val="000000" w:themeColor="text1"/>
          <w:sz w:val="28"/>
          <w:szCs w:val="28"/>
        </w:rPr>
        <w:t xml:space="preserve">. </w:t>
      </w:r>
      <w:r w:rsidR="00E3381F" w:rsidRPr="00326A8E">
        <w:rPr>
          <w:rFonts w:ascii="Times New Roman" w:hAnsi="Times New Roman"/>
          <w:color w:val="000000" w:themeColor="text1"/>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сведения о месте, дате и времени проведения редукциона;</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наименование участников редукциона;</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начальная (максимальная) цена договора (цена лота);</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последнее и предпоследнее предложения о цене договора (цене лота);</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w:t>
      </w:r>
      <w:r w:rsidR="00744CD6" w:rsidRPr="00326A8E">
        <w:rPr>
          <w:rFonts w:ascii="Times New Roman" w:hAnsi="Times New Roman"/>
          <w:color w:val="000000" w:themeColor="text1"/>
          <w:sz w:val="28"/>
          <w:szCs w:val="28"/>
        </w:rPr>
        <w:t>на редукционе членами комиссии</w:t>
      </w:r>
      <w:r w:rsidRPr="00326A8E">
        <w:rPr>
          <w:rFonts w:ascii="Times New Roman" w:hAnsi="Times New Roman"/>
          <w:color w:val="000000" w:themeColor="text1"/>
          <w:sz w:val="28"/>
          <w:szCs w:val="28"/>
        </w:rPr>
        <w:t>, а также участником открытого редукциона, предложившим лучшую цену договора, или его уполномоченным представителем.</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Протокол проведения открытого редукциона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редукционе членами комиссии, участником открытого редукциона, предложившим лучшую цену договора, или его уполномоченным представителем.</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273.1. При осуществлении закупки товаров, работ и услуг, ук</w:t>
      </w:r>
      <w:r w:rsidR="00A72BC0" w:rsidRPr="00326A8E">
        <w:rPr>
          <w:rFonts w:ascii="Times New Roman" w:hAnsi="Times New Roman"/>
          <w:color w:val="000000" w:themeColor="text1"/>
          <w:sz w:val="28"/>
          <w:szCs w:val="28"/>
        </w:rPr>
        <w:t>азанных в пункте 70 настоящего П</w:t>
      </w:r>
      <w:r w:rsidRPr="00326A8E">
        <w:rPr>
          <w:rFonts w:ascii="Times New Roman" w:hAnsi="Times New Roman"/>
          <w:color w:val="000000" w:themeColor="text1"/>
          <w:sz w:val="28"/>
          <w:szCs w:val="28"/>
        </w:rPr>
        <w:t xml:space="preserve">оложения или при проведении совместной закупки, не позднее 2 дней с момента размещения протокола проведения открытого редукциона на официальном сайте </w:t>
      </w:r>
      <w:r w:rsidR="00616551" w:rsidRPr="00326A8E">
        <w:rPr>
          <w:rFonts w:ascii="Times New Roman" w:hAnsi="Times New Roman"/>
          <w:color w:val="000000" w:themeColor="text1"/>
          <w:sz w:val="28"/>
          <w:szCs w:val="28"/>
        </w:rPr>
        <w:t>заказчик или организатор процедуры закупки направляет в ЦДЗ</w:t>
      </w:r>
      <w:r w:rsidRPr="00326A8E">
        <w:rPr>
          <w:rFonts w:ascii="Times New Roman" w:hAnsi="Times New Roman"/>
          <w:color w:val="000000" w:themeColor="text1"/>
          <w:sz w:val="28"/>
          <w:szCs w:val="28"/>
        </w:rPr>
        <w:t xml:space="preserve">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E3381F" w:rsidRPr="00326A8E" w:rsidRDefault="007D3D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 </w:t>
      </w:r>
      <w:r w:rsidR="00E3381F" w:rsidRPr="00326A8E">
        <w:rPr>
          <w:rFonts w:ascii="Times New Roman" w:hAnsi="Times New Roman"/>
          <w:color w:val="000000" w:themeColor="text1"/>
          <w:sz w:val="28"/>
          <w:szCs w:val="28"/>
        </w:rPr>
        <w:t>273.</w:t>
      </w:r>
      <w:r w:rsidRPr="00326A8E">
        <w:rPr>
          <w:rFonts w:ascii="Times New Roman" w:hAnsi="Times New Roman"/>
          <w:color w:val="000000" w:themeColor="text1"/>
          <w:sz w:val="28"/>
          <w:szCs w:val="28"/>
        </w:rPr>
        <w:t>2.</w:t>
      </w:r>
      <w:r w:rsidR="00E3381F" w:rsidRPr="00326A8E">
        <w:rPr>
          <w:rFonts w:ascii="Times New Roman" w:hAnsi="Times New Roman"/>
          <w:color w:val="000000" w:themeColor="text1"/>
          <w:sz w:val="28"/>
          <w:szCs w:val="28"/>
        </w:rPr>
        <w:t xml:space="preserve"> </w:t>
      </w:r>
      <w:r w:rsidR="00372246" w:rsidRPr="00326A8E">
        <w:rPr>
          <w:rFonts w:ascii="Times New Roman" w:hAnsi="Times New Roman"/>
          <w:color w:val="000000" w:themeColor="text1"/>
          <w:sz w:val="28"/>
          <w:szCs w:val="28"/>
        </w:rPr>
        <w:t>утратил силу.</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273.</w:t>
      </w:r>
      <w:r w:rsidR="007D3D67"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w:t>
      </w:r>
      <w:r w:rsidR="00A72BC0" w:rsidRPr="00326A8E">
        <w:rPr>
          <w:rFonts w:ascii="Times New Roman" w:hAnsi="Times New Roman"/>
          <w:color w:val="000000" w:themeColor="text1"/>
          <w:sz w:val="28"/>
          <w:szCs w:val="28"/>
        </w:rPr>
        <w:t>ументов требованиям настоящего П</w:t>
      </w:r>
      <w:r w:rsidRPr="00326A8E">
        <w:rPr>
          <w:rFonts w:ascii="Times New Roman" w:hAnsi="Times New Roman"/>
          <w:color w:val="000000" w:themeColor="text1"/>
          <w:sz w:val="28"/>
          <w:szCs w:val="28"/>
        </w:rPr>
        <w:t>оложения, п</w:t>
      </w:r>
      <w:r w:rsidR="00744CD6" w:rsidRPr="00326A8E">
        <w:rPr>
          <w:rFonts w:ascii="Times New Roman" w:hAnsi="Times New Roman"/>
          <w:color w:val="000000" w:themeColor="text1"/>
          <w:sz w:val="28"/>
          <w:szCs w:val="28"/>
        </w:rPr>
        <w:t xml:space="preserve">равомерности действий комиссии </w:t>
      </w:r>
      <w:r w:rsidRPr="00326A8E">
        <w:rPr>
          <w:rFonts w:ascii="Times New Roman" w:hAnsi="Times New Roman"/>
          <w:color w:val="000000" w:themeColor="text1"/>
          <w:sz w:val="28"/>
          <w:szCs w:val="28"/>
        </w:rPr>
        <w:t>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w:t>
      </w:r>
      <w:r w:rsidR="00692A9A" w:rsidRPr="00326A8E">
        <w:rPr>
          <w:rFonts w:ascii="Times New Roman" w:hAnsi="Times New Roman"/>
          <w:color w:val="000000" w:themeColor="text1"/>
          <w:sz w:val="28"/>
          <w:szCs w:val="28"/>
        </w:rPr>
        <w:t>ния документов ЦДЗ не позднее 15</w:t>
      </w:r>
      <w:r w:rsidRPr="00326A8E">
        <w:rPr>
          <w:rFonts w:ascii="Times New Roman" w:hAnsi="Times New Roman"/>
          <w:color w:val="000000" w:themeColor="text1"/>
          <w:sz w:val="28"/>
          <w:szCs w:val="28"/>
        </w:rPr>
        <w:t xml:space="preserve"> дней с момента поступления </w:t>
      </w:r>
      <w:r w:rsidRPr="00326A8E">
        <w:rPr>
          <w:rFonts w:ascii="Times New Roman" w:hAnsi="Times New Roman"/>
          <w:color w:val="000000" w:themeColor="text1"/>
          <w:sz w:val="28"/>
          <w:szCs w:val="28"/>
        </w:rPr>
        <w:lastRenderedPageBreak/>
        <w:t>обращения осуществляет согласование или отказ в согласовании закупки, в том числе совместной.</w:t>
      </w:r>
    </w:p>
    <w:p w:rsidR="00E3381F" w:rsidRPr="00326A8E" w:rsidRDefault="00E3381F"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273.4. </w:t>
      </w:r>
      <w:r w:rsidR="00F15C63" w:rsidRPr="00326A8E">
        <w:rPr>
          <w:rFonts w:ascii="Times New Roman" w:hAnsi="Times New Roman"/>
          <w:color w:val="000000" w:themeColor="text1"/>
          <w:sz w:val="28"/>
          <w:szCs w:val="28"/>
        </w:rPr>
        <w:t>утратил силу.</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273.5. Не позднее 2 дней с момента получения согласования от ЦДЗ комиссия составляет протокол подведения итогов открытого редукциона, в котором излагается решение комиссии об итогах процедуры закупки.</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273.6. При приобретении товаров, работ</w:t>
      </w:r>
      <w:r w:rsidR="00F15C63" w:rsidRPr="00326A8E">
        <w:rPr>
          <w:rFonts w:ascii="Times New Roman" w:hAnsi="Times New Roman"/>
          <w:color w:val="000000" w:themeColor="text1"/>
          <w:sz w:val="28"/>
          <w:szCs w:val="28"/>
        </w:rPr>
        <w:t xml:space="preserve"> и услуг, не указанных в пункте 70 </w:t>
      </w:r>
      <w:r w:rsidR="00A72BC0" w:rsidRPr="00326A8E">
        <w:rPr>
          <w:rFonts w:ascii="Times New Roman" w:hAnsi="Times New Roman"/>
          <w:color w:val="000000" w:themeColor="text1"/>
          <w:sz w:val="28"/>
          <w:szCs w:val="28"/>
        </w:rPr>
        <w:t>настоящего П</w:t>
      </w:r>
      <w:r w:rsidRPr="00326A8E">
        <w:rPr>
          <w:rFonts w:ascii="Times New Roman" w:hAnsi="Times New Roman"/>
          <w:color w:val="000000" w:themeColor="text1"/>
          <w:sz w:val="28"/>
          <w:szCs w:val="28"/>
        </w:rPr>
        <w:t xml:space="preserve">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273.7.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54" w:name="_Toc69820275"/>
      <w:bookmarkStart w:id="155" w:name="_Toc95751644"/>
      <w:r w:rsidRPr="00326A8E">
        <w:rPr>
          <w:color w:val="000000" w:themeColor="text1"/>
        </w:rPr>
        <w:t>Раздел 4</w:t>
      </w:r>
      <w:r w:rsidR="00612F9D" w:rsidRPr="00326A8E">
        <w:rPr>
          <w:color w:val="000000" w:themeColor="text1"/>
        </w:rPr>
        <w:t>7</w:t>
      </w:r>
      <w:r w:rsidRPr="00326A8E">
        <w:rPr>
          <w:color w:val="000000" w:themeColor="text1"/>
        </w:rPr>
        <w:t xml:space="preserve">. </w:t>
      </w:r>
      <w:r w:rsidR="00A653EB" w:rsidRPr="00326A8E">
        <w:rPr>
          <w:color w:val="000000" w:themeColor="text1"/>
        </w:rPr>
        <w:t xml:space="preserve">Заключение договора по результатам открытого </w:t>
      </w:r>
      <w:r w:rsidR="00315508" w:rsidRPr="00326A8E">
        <w:rPr>
          <w:color w:val="000000" w:themeColor="text1"/>
        </w:rPr>
        <w:t>ред</w:t>
      </w:r>
      <w:r w:rsidR="00A653EB" w:rsidRPr="00326A8E">
        <w:rPr>
          <w:color w:val="000000" w:themeColor="text1"/>
        </w:rPr>
        <w:t>укциона</w:t>
      </w:r>
      <w:bookmarkEnd w:id="154"/>
      <w:bookmarkEnd w:id="15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74</w:t>
      </w:r>
      <w:r w:rsidRPr="00326A8E">
        <w:rPr>
          <w:rFonts w:ascii="Times New Roman" w:hAnsi="Times New Roman"/>
          <w:color w:val="000000" w:themeColor="text1"/>
          <w:sz w:val="28"/>
          <w:szCs w:val="28"/>
        </w:rPr>
        <w:t xml:space="preserve">. Договор заключается на условиях, указанных в </w:t>
      </w:r>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укционной </w:t>
      </w:r>
      <w:r w:rsidR="00315508" w:rsidRPr="00326A8E">
        <w:rPr>
          <w:rFonts w:ascii="Times New Roman" w:hAnsi="Times New Roman"/>
          <w:color w:val="000000" w:themeColor="text1"/>
          <w:sz w:val="28"/>
          <w:szCs w:val="28"/>
        </w:rPr>
        <w:t>документации и в ред</w:t>
      </w:r>
      <w:r w:rsidRPr="00326A8E">
        <w:rPr>
          <w:rFonts w:ascii="Times New Roman" w:hAnsi="Times New Roman"/>
          <w:color w:val="000000" w:themeColor="text1"/>
          <w:sz w:val="28"/>
          <w:szCs w:val="28"/>
        </w:rPr>
        <w:t>укционной заявке победителя или участника, с которым заключается договор.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Договор заключается по цене, предложенной победителем </w:t>
      </w:r>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при проведении открытого </w:t>
      </w:r>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75</w:t>
      </w:r>
      <w:r w:rsidRPr="00326A8E">
        <w:rPr>
          <w:rFonts w:ascii="Times New Roman" w:hAnsi="Times New Roman"/>
          <w:color w:val="000000" w:themeColor="text1"/>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76</w:t>
      </w:r>
      <w:r w:rsidRPr="00326A8E">
        <w:rPr>
          <w:rFonts w:ascii="Times New Roman" w:hAnsi="Times New Roman"/>
          <w:color w:val="000000" w:themeColor="text1"/>
          <w:sz w:val="28"/>
          <w:szCs w:val="28"/>
        </w:rPr>
        <w:t xml:space="preserve">. Если победитель открытого </w:t>
      </w:r>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не подписал протокол </w:t>
      </w:r>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укциона либо </w:t>
      </w:r>
      <w:r w:rsidR="00314924" w:rsidRPr="00326A8E">
        <w:rPr>
          <w:rFonts w:ascii="Times New Roman" w:hAnsi="Times New Roman"/>
          <w:color w:val="000000" w:themeColor="text1"/>
          <w:sz w:val="28"/>
          <w:szCs w:val="28"/>
        </w:rPr>
        <w:t>не исполнил необходимые для заключения договора условия</w:t>
      </w:r>
      <w:r w:rsidR="00405E0D"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заказчик</w:t>
      </w:r>
      <w:r w:rsidR="00826C04"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326A8E" w:rsidRDefault="0089131F" w:rsidP="00774C6C">
      <w:pPr>
        <w:autoSpaceDE w:val="0"/>
        <w:autoSpaceDN w:val="0"/>
        <w:adjustRightInd w:val="0"/>
        <w:spacing w:after="0" w:line="360" w:lineRule="exact"/>
        <w:ind w:firstLine="709"/>
        <w:jc w:val="center"/>
        <w:outlineLvl w:val="3"/>
        <w:rPr>
          <w:rFonts w:ascii="Times New Roman" w:hAnsi="Times New Roman"/>
          <w:color w:val="000000" w:themeColor="text1"/>
          <w:sz w:val="28"/>
          <w:szCs w:val="28"/>
        </w:rPr>
      </w:pPr>
      <w:bookmarkStart w:id="156" w:name="Par1078"/>
      <w:bookmarkEnd w:id="156"/>
    </w:p>
    <w:p w:rsidR="00A653EB" w:rsidRPr="00326A8E" w:rsidRDefault="00D06A77" w:rsidP="00175718">
      <w:pPr>
        <w:pStyle w:val="2"/>
        <w:rPr>
          <w:color w:val="000000" w:themeColor="text1"/>
        </w:rPr>
      </w:pPr>
      <w:bookmarkStart w:id="157" w:name="_Toc69820276"/>
      <w:bookmarkStart w:id="158" w:name="_Toc95751645"/>
      <w:r w:rsidRPr="00326A8E">
        <w:rPr>
          <w:color w:val="000000" w:themeColor="text1"/>
        </w:rPr>
        <w:t>Раздел 4</w:t>
      </w:r>
      <w:r w:rsidR="00612F9D" w:rsidRPr="00326A8E">
        <w:rPr>
          <w:color w:val="000000" w:themeColor="text1"/>
        </w:rPr>
        <w:t>8</w:t>
      </w:r>
      <w:r w:rsidRPr="00326A8E">
        <w:rPr>
          <w:color w:val="000000" w:themeColor="text1"/>
        </w:rPr>
        <w:t xml:space="preserve">. </w:t>
      </w:r>
      <w:r w:rsidR="00A653EB" w:rsidRPr="00326A8E">
        <w:rPr>
          <w:color w:val="000000" w:themeColor="text1"/>
        </w:rPr>
        <w:t xml:space="preserve">Последствия признания открытого </w:t>
      </w:r>
      <w:r w:rsidR="00826C04" w:rsidRPr="00326A8E">
        <w:rPr>
          <w:color w:val="000000" w:themeColor="text1"/>
        </w:rPr>
        <w:t>ред</w:t>
      </w:r>
      <w:r w:rsidR="00A653EB" w:rsidRPr="00326A8E">
        <w:rPr>
          <w:color w:val="000000" w:themeColor="text1"/>
        </w:rPr>
        <w:t>укциона несостоявшимся</w:t>
      </w:r>
      <w:bookmarkEnd w:id="157"/>
      <w:bookmarkEnd w:id="158"/>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26C0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77</w:t>
      </w:r>
      <w:r w:rsidRPr="00326A8E">
        <w:rPr>
          <w:rFonts w:ascii="Times New Roman" w:hAnsi="Times New Roman"/>
          <w:color w:val="000000" w:themeColor="text1"/>
          <w:sz w:val="28"/>
          <w:szCs w:val="28"/>
        </w:rPr>
        <w:t>. Открытый ред</w:t>
      </w:r>
      <w:r w:rsidR="00A653EB" w:rsidRPr="00326A8E">
        <w:rPr>
          <w:rFonts w:ascii="Times New Roman" w:hAnsi="Times New Roman"/>
          <w:color w:val="000000" w:themeColor="text1"/>
          <w:sz w:val="28"/>
          <w:szCs w:val="28"/>
        </w:rPr>
        <w:t>укцион признается несостоявшимся в случаях, если:</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89131F" w:rsidRPr="00326A8E">
        <w:rPr>
          <w:rFonts w:ascii="Times New Roman" w:hAnsi="Times New Roman"/>
          <w:color w:val="000000" w:themeColor="text1"/>
          <w:sz w:val="28"/>
          <w:szCs w:val="28"/>
        </w:rPr>
        <w:t> </w:t>
      </w:r>
      <w:r w:rsidR="00405E0D" w:rsidRPr="00326A8E">
        <w:rPr>
          <w:rFonts w:ascii="Times New Roman" w:hAnsi="Times New Roman"/>
          <w:color w:val="000000" w:themeColor="text1"/>
          <w:sz w:val="28"/>
          <w:szCs w:val="28"/>
        </w:rPr>
        <w:t>на участие в ре</w:t>
      </w:r>
      <w:r w:rsidR="00826C04" w:rsidRPr="00326A8E">
        <w:rPr>
          <w:rFonts w:ascii="Times New Roman" w:hAnsi="Times New Roman"/>
          <w:color w:val="000000" w:themeColor="text1"/>
          <w:sz w:val="28"/>
          <w:szCs w:val="28"/>
        </w:rPr>
        <w:t>д</w:t>
      </w:r>
      <w:r w:rsidR="00A653EB" w:rsidRPr="00326A8E">
        <w:rPr>
          <w:rFonts w:ascii="Times New Roman" w:hAnsi="Times New Roman"/>
          <w:color w:val="000000" w:themeColor="text1"/>
          <w:sz w:val="28"/>
          <w:szCs w:val="28"/>
        </w:rPr>
        <w:t xml:space="preserve">укционе не подано ни одной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укционной заявки;</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на участие в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укционе подана одна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укционная заявка;</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по итогам рассмотрения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укционных заявок к участию в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 допущен один участник;</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4)</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ни один из участников не допущен к участию в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на открытый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 явился один участник (за исключением</w:t>
      </w:r>
      <w:r w:rsidR="001F681B" w:rsidRPr="00326A8E">
        <w:rPr>
          <w:rFonts w:ascii="Times New Roman" w:hAnsi="Times New Roman"/>
          <w:color w:val="000000" w:themeColor="text1"/>
          <w:sz w:val="28"/>
          <w:szCs w:val="28"/>
        </w:rPr>
        <w:t xml:space="preserve"> </w:t>
      </w:r>
      <w:r w:rsidR="00826C04" w:rsidRPr="00326A8E">
        <w:rPr>
          <w:rFonts w:ascii="Times New Roman" w:hAnsi="Times New Roman"/>
          <w:color w:val="000000" w:themeColor="text1"/>
          <w:sz w:val="28"/>
          <w:szCs w:val="28"/>
        </w:rPr>
        <w:t>редукциона в электронной форме);</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на открытый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 не явился ни один из участников (за исключением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 в электронной форме);</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в ходе проведения открытого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326A8E">
        <w:rPr>
          <w:rFonts w:ascii="Times New Roman" w:hAnsi="Times New Roman"/>
          <w:color w:val="000000" w:themeColor="text1"/>
          <w:sz w:val="28"/>
          <w:szCs w:val="28"/>
        </w:rPr>
        <w:t>я с более низкой ценой договора.</w:t>
      </w:r>
    </w:p>
    <w:p w:rsidR="00A653EB" w:rsidRPr="00326A8E" w:rsidRDefault="001C56E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78</w:t>
      </w:r>
      <w:r w:rsidR="00A653EB" w:rsidRPr="00326A8E">
        <w:rPr>
          <w:rFonts w:ascii="Times New Roman" w:hAnsi="Times New Roman"/>
          <w:color w:val="000000" w:themeColor="text1"/>
          <w:sz w:val="28"/>
          <w:szCs w:val="28"/>
        </w:rPr>
        <w:t xml:space="preserve">. Если открытый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 признан несостоявшимся вследствие поступления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укционе и его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укционная заявка соответствует требованиям, изложенным в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укционной документации, а также с единственным допущенным к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укциону участником, с участником, который один явился на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8339FF"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 осуществляют закупку после письменного согласования с ЦДЗ при начальной (максимальной) цене договора свыше 1000 тыс. руб.</w:t>
      </w:r>
    </w:p>
    <w:p w:rsidR="008A4CE6" w:rsidRPr="00326A8E" w:rsidRDefault="001C56ED" w:rsidP="008A4CE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79</w:t>
      </w:r>
      <w:r w:rsidR="00A653EB" w:rsidRPr="00326A8E">
        <w:rPr>
          <w:rFonts w:ascii="Times New Roman" w:hAnsi="Times New Roman"/>
          <w:color w:val="000000" w:themeColor="text1"/>
          <w:sz w:val="28"/>
          <w:szCs w:val="28"/>
        </w:rPr>
        <w:t xml:space="preserve">. </w:t>
      </w:r>
      <w:r w:rsidR="008A4CE6" w:rsidRPr="00326A8E">
        <w:rPr>
          <w:rFonts w:ascii="Times New Roman" w:eastAsia="Times New Roman" w:hAnsi="Times New Roman"/>
          <w:color w:val="000000" w:themeColor="text1"/>
          <w:sz w:val="28"/>
          <w:szCs w:val="28"/>
          <w:lang w:eastAsia="ru-RU"/>
        </w:rPr>
        <w:t>ЦДЗ осуществляет рассмотрение указанных документов и принимает решение в порядке и срок</w:t>
      </w:r>
      <w:r w:rsidR="0091628E" w:rsidRPr="00326A8E">
        <w:rPr>
          <w:rFonts w:ascii="Times New Roman" w:eastAsia="Times New Roman" w:hAnsi="Times New Roman"/>
          <w:color w:val="000000" w:themeColor="text1"/>
          <w:sz w:val="28"/>
          <w:szCs w:val="28"/>
          <w:lang w:eastAsia="ru-RU"/>
        </w:rPr>
        <w:t>и, установленные пунктами 273.1,</w:t>
      </w:r>
      <w:r w:rsidR="008A4CE6" w:rsidRPr="00326A8E">
        <w:rPr>
          <w:rFonts w:ascii="Times New Roman" w:eastAsia="Times New Roman" w:hAnsi="Times New Roman"/>
          <w:color w:val="000000" w:themeColor="text1"/>
          <w:sz w:val="28"/>
          <w:szCs w:val="28"/>
          <w:lang w:eastAsia="ru-RU"/>
        </w:rPr>
        <w:t xml:space="preserve"> 273.3 настоящего Положения.</w:t>
      </w:r>
    </w:p>
    <w:p w:rsidR="00A653EB" w:rsidRPr="00326A8E" w:rsidRDefault="008A4CE6" w:rsidP="008A4CE6">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Если открытый редукцион при проведении совместной закупки признан несостоявшимся в соответствии с подпунктами 1), 2), 4), 6), 7) пункта 277 настоящего Положения, то организатор процедуры закупки вправе объявить новый открытый редукцион или осуществить закупку другим способом</w:t>
      </w:r>
      <w:r w:rsidR="00F21113" w:rsidRPr="00326A8E">
        <w:rPr>
          <w:rFonts w:ascii="Times New Roman" w:hAnsi="Times New Roman"/>
          <w:color w:val="000000" w:themeColor="text1"/>
          <w:sz w:val="28"/>
          <w:szCs w:val="28"/>
        </w:rPr>
        <w:t>.</w:t>
      </w:r>
    </w:p>
    <w:p w:rsidR="00604524" w:rsidRPr="00326A8E" w:rsidRDefault="00604524" w:rsidP="00774C6C">
      <w:pPr>
        <w:autoSpaceDE w:val="0"/>
        <w:autoSpaceDN w:val="0"/>
        <w:adjustRightInd w:val="0"/>
        <w:spacing w:after="0" w:line="360" w:lineRule="exact"/>
        <w:ind w:firstLine="709"/>
        <w:jc w:val="center"/>
        <w:outlineLvl w:val="3"/>
        <w:rPr>
          <w:rFonts w:ascii="Times New Roman" w:hAnsi="Times New Roman"/>
          <w:color w:val="000000" w:themeColor="text1"/>
          <w:sz w:val="28"/>
          <w:szCs w:val="28"/>
        </w:rPr>
      </w:pPr>
    </w:p>
    <w:p w:rsidR="00A653EB" w:rsidRPr="00326A8E" w:rsidRDefault="00286C7B" w:rsidP="00175718">
      <w:pPr>
        <w:pStyle w:val="2"/>
        <w:rPr>
          <w:color w:val="000000" w:themeColor="text1"/>
        </w:rPr>
      </w:pPr>
      <w:bookmarkStart w:id="159" w:name="_Toc69820277"/>
      <w:bookmarkStart w:id="160" w:name="_Toc95751646"/>
      <w:r w:rsidRPr="00326A8E">
        <w:rPr>
          <w:color w:val="000000" w:themeColor="text1"/>
        </w:rPr>
        <w:t>Раздел 4</w:t>
      </w:r>
      <w:r w:rsidR="00612F9D" w:rsidRPr="00326A8E">
        <w:rPr>
          <w:color w:val="000000" w:themeColor="text1"/>
        </w:rPr>
        <w:t>9</w:t>
      </w:r>
      <w:r w:rsidRPr="00326A8E">
        <w:rPr>
          <w:color w:val="000000" w:themeColor="text1"/>
        </w:rPr>
        <w:t xml:space="preserve">. </w:t>
      </w:r>
      <w:r w:rsidR="00A653EB" w:rsidRPr="00326A8E">
        <w:rPr>
          <w:color w:val="000000" w:themeColor="text1"/>
        </w:rPr>
        <w:t xml:space="preserve">Особенности проведения </w:t>
      </w:r>
      <w:r w:rsidR="001C56ED" w:rsidRPr="00326A8E">
        <w:rPr>
          <w:color w:val="000000" w:themeColor="text1"/>
        </w:rPr>
        <w:t>ред</w:t>
      </w:r>
      <w:r w:rsidR="00A653EB" w:rsidRPr="00326A8E">
        <w:rPr>
          <w:color w:val="000000" w:themeColor="text1"/>
        </w:rPr>
        <w:t>укциона</w:t>
      </w:r>
      <w:r w:rsidR="0089131F" w:rsidRPr="00326A8E">
        <w:rPr>
          <w:color w:val="000000" w:themeColor="text1"/>
        </w:rPr>
        <w:br/>
      </w:r>
      <w:r w:rsidR="00A653EB" w:rsidRPr="00326A8E">
        <w:rPr>
          <w:color w:val="000000" w:themeColor="text1"/>
        </w:rPr>
        <w:t>с ограниченным участием</w:t>
      </w:r>
      <w:bookmarkEnd w:id="159"/>
      <w:bookmarkEnd w:id="160"/>
    </w:p>
    <w:p w:rsidR="00222D8C" w:rsidRPr="00326A8E" w:rsidRDefault="00222D8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22D8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80</w:t>
      </w:r>
      <w:r w:rsidR="00A653EB" w:rsidRPr="00326A8E">
        <w:rPr>
          <w:rFonts w:ascii="Times New Roman" w:hAnsi="Times New Roman"/>
          <w:color w:val="000000" w:themeColor="text1"/>
          <w:sz w:val="28"/>
          <w:szCs w:val="28"/>
        </w:rPr>
        <w:t xml:space="preserve">. </w:t>
      </w:r>
      <w:r w:rsidR="001C56E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 с ограниченным участием проводится в порядке, предусмотренном разделами 4</w:t>
      </w:r>
      <w:r w:rsidR="00DE37D4" w:rsidRPr="00326A8E">
        <w:rPr>
          <w:rFonts w:ascii="Times New Roman" w:hAnsi="Times New Roman"/>
          <w:color w:val="000000" w:themeColor="text1"/>
          <w:sz w:val="28"/>
          <w:szCs w:val="28"/>
        </w:rPr>
        <w:t>1</w:t>
      </w:r>
      <w:r w:rsidR="0089131F" w:rsidRPr="00326A8E">
        <w:rPr>
          <w:rFonts w:ascii="Times New Roman" w:hAnsi="Times New Roman"/>
          <w:color w:val="000000" w:themeColor="text1"/>
          <w:sz w:val="28"/>
          <w:szCs w:val="28"/>
        </w:rPr>
        <w:t> </w:t>
      </w:r>
      <w:r w:rsidR="00863BDB" w:rsidRPr="00326A8E">
        <w:rPr>
          <w:rFonts w:ascii="Times New Roman" w:hAnsi="Times New Roman"/>
          <w:color w:val="000000" w:themeColor="text1"/>
          <w:sz w:val="28"/>
          <w:szCs w:val="28"/>
        </w:rPr>
        <w:t>–</w:t>
      </w:r>
      <w:r w:rsidR="0089131F" w:rsidRPr="00326A8E">
        <w:rPr>
          <w:rFonts w:ascii="Times New Roman" w:hAnsi="Times New Roman"/>
          <w:color w:val="000000" w:themeColor="text1"/>
          <w:sz w:val="28"/>
          <w:szCs w:val="28"/>
        </w:rPr>
        <w:t> </w:t>
      </w:r>
      <w:r w:rsidR="001C56ED" w:rsidRPr="00326A8E">
        <w:rPr>
          <w:rFonts w:ascii="Times New Roman" w:hAnsi="Times New Roman"/>
          <w:color w:val="000000" w:themeColor="text1"/>
          <w:sz w:val="28"/>
          <w:szCs w:val="28"/>
        </w:rPr>
        <w:t>4</w:t>
      </w:r>
      <w:r w:rsidR="00DE37D4" w:rsidRPr="00326A8E">
        <w:rPr>
          <w:rFonts w:ascii="Times New Roman" w:hAnsi="Times New Roman"/>
          <w:color w:val="000000" w:themeColor="text1"/>
          <w:sz w:val="28"/>
          <w:szCs w:val="28"/>
        </w:rPr>
        <w:t>8</w:t>
      </w:r>
      <w:r w:rsidR="00A653EB" w:rsidRPr="00326A8E">
        <w:rPr>
          <w:rFonts w:ascii="Times New Roman" w:hAnsi="Times New Roman"/>
          <w:color w:val="000000" w:themeColor="text1"/>
          <w:sz w:val="28"/>
          <w:szCs w:val="28"/>
        </w:rPr>
        <w:t xml:space="preserve"> настоящего Положения</w:t>
      </w:r>
      <w:r w:rsidR="00826EAD" w:rsidRPr="00326A8E">
        <w:rPr>
          <w:rFonts w:ascii="Times New Roman" w:hAnsi="Times New Roman"/>
          <w:color w:val="000000" w:themeColor="text1"/>
          <w:sz w:val="28"/>
          <w:szCs w:val="28"/>
        </w:rPr>
        <w:t xml:space="preserve">, с учетом требований пунктов </w:t>
      </w:r>
      <w:r w:rsidR="00A95DA5" w:rsidRPr="00326A8E">
        <w:rPr>
          <w:rFonts w:ascii="Times New Roman" w:hAnsi="Times New Roman"/>
          <w:color w:val="000000" w:themeColor="text1"/>
          <w:sz w:val="28"/>
          <w:szCs w:val="28"/>
        </w:rPr>
        <w:t>2</w:t>
      </w:r>
      <w:r w:rsidR="000A6C74" w:rsidRPr="00326A8E">
        <w:rPr>
          <w:rFonts w:ascii="Times New Roman" w:hAnsi="Times New Roman"/>
          <w:color w:val="000000" w:themeColor="text1"/>
          <w:sz w:val="28"/>
          <w:szCs w:val="28"/>
        </w:rPr>
        <w:t>34</w:t>
      </w:r>
      <w:r w:rsidR="0089131F" w:rsidRPr="00326A8E">
        <w:rPr>
          <w:rFonts w:ascii="Times New Roman" w:hAnsi="Times New Roman"/>
          <w:color w:val="000000" w:themeColor="text1"/>
          <w:sz w:val="28"/>
          <w:szCs w:val="28"/>
        </w:rPr>
        <w:t> </w:t>
      </w:r>
      <w:r w:rsidR="00863BDB" w:rsidRPr="00326A8E">
        <w:rPr>
          <w:rFonts w:ascii="Times New Roman" w:hAnsi="Times New Roman"/>
          <w:color w:val="000000" w:themeColor="text1"/>
          <w:sz w:val="28"/>
          <w:szCs w:val="28"/>
        </w:rPr>
        <w:t>–</w:t>
      </w:r>
      <w:r w:rsidR="0089131F" w:rsidRPr="00326A8E">
        <w:rPr>
          <w:rFonts w:ascii="Times New Roman" w:hAnsi="Times New Roman"/>
          <w:color w:val="000000" w:themeColor="text1"/>
          <w:sz w:val="28"/>
          <w:szCs w:val="28"/>
        </w:rPr>
        <w:t> </w:t>
      </w:r>
      <w:r w:rsidR="00A95DA5" w:rsidRPr="00326A8E">
        <w:rPr>
          <w:rFonts w:ascii="Times New Roman" w:hAnsi="Times New Roman"/>
          <w:color w:val="000000" w:themeColor="text1"/>
          <w:sz w:val="28"/>
          <w:szCs w:val="28"/>
        </w:rPr>
        <w:t>2</w:t>
      </w:r>
      <w:r w:rsidR="000A6C74" w:rsidRPr="00326A8E">
        <w:rPr>
          <w:rFonts w:ascii="Times New Roman" w:hAnsi="Times New Roman"/>
          <w:color w:val="000000" w:themeColor="text1"/>
          <w:sz w:val="28"/>
          <w:szCs w:val="28"/>
        </w:rPr>
        <w:t>36</w:t>
      </w:r>
      <w:r w:rsidR="00A653EB"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61" w:name="_Toc69820278"/>
      <w:bookmarkStart w:id="162" w:name="_Toc95751647"/>
      <w:r w:rsidRPr="00326A8E">
        <w:rPr>
          <w:color w:val="000000" w:themeColor="text1"/>
        </w:rPr>
        <w:lastRenderedPageBreak/>
        <w:t xml:space="preserve">Раздел </w:t>
      </w:r>
      <w:r w:rsidR="00612F9D" w:rsidRPr="00326A8E">
        <w:rPr>
          <w:color w:val="000000" w:themeColor="text1"/>
        </w:rPr>
        <w:t>50</w:t>
      </w:r>
      <w:r w:rsidRPr="00326A8E">
        <w:rPr>
          <w:color w:val="000000" w:themeColor="text1"/>
        </w:rPr>
        <w:t xml:space="preserve">. </w:t>
      </w:r>
      <w:r w:rsidR="00A653EB" w:rsidRPr="00326A8E">
        <w:rPr>
          <w:color w:val="000000" w:themeColor="text1"/>
        </w:rPr>
        <w:t>Ос</w:t>
      </w:r>
      <w:r w:rsidR="004E023A" w:rsidRPr="00326A8E">
        <w:rPr>
          <w:color w:val="000000" w:themeColor="text1"/>
        </w:rPr>
        <w:t>обенности проведения открытого ред</w:t>
      </w:r>
      <w:r w:rsidR="00A653EB" w:rsidRPr="00326A8E">
        <w:rPr>
          <w:color w:val="000000" w:themeColor="text1"/>
        </w:rPr>
        <w:t>укциона</w:t>
      </w:r>
      <w:r w:rsidR="0089131F" w:rsidRPr="00326A8E">
        <w:rPr>
          <w:color w:val="000000" w:themeColor="text1"/>
        </w:rPr>
        <w:br/>
      </w:r>
      <w:r w:rsidR="00A653EB" w:rsidRPr="00326A8E">
        <w:rPr>
          <w:color w:val="000000" w:themeColor="text1"/>
        </w:rPr>
        <w:t>в электронной форме</w:t>
      </w:r>
      <w:bookmarkEnd w:id="161"/>
      <w:bookmarkEnd w:id="16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26EA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81</w:t>
      </w:r>
      <w:r w:rsidR="00A653EB" w:rsidRPr="00326A8E">
        <w:rPr>
          <w:rFonts w:ascii="Times New Roman" w:hAnsi="Times New Roman"/>
          <w:color w:val="000000" w:themeColor="text1"/>
          <w:sz w:val="28"/>
          <w:szCs w:val="28"/>
        </w:rPr>
        <w:t xml:space="preserve">. Организация и проведение открытого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в электронной форме осуществляются в соответствии с </w:t>
      </w:r>
      <w:hyperlink w:anchor="Par499" w:history="1">
        <w:r w:rsidR="00A653EB" w:rsidRPr="00326A8E">
          <w:rPr>
            <w:rFonts w:ascii="Times New Roman" w:hAnsi="Times New Roman"/>
            <w:color w:val="000000" w:themeColor="text1"/>
            <w:sz w:val="28"/>
            <w:szCs w:val="28"/>
          </w:rPr>
          <w:t>разделами 1</w:t>
        </w:r>
        <w:r w:rsidR="00140FA7" w:rsidRPr="00326A8E">
          <w:rPr>
            <w:rFonts w:ascii="Times New Roman" w:hAnsi="Times New Roman"/>
            <w:color w:val="000000" w:themeColor="text1"/>
            <w:sz w:val="28"/>
            <w:szCs w:val="28"/>
          </w:rPr>
          <w:t>7</w:t>
        </w:r>
      </w:hyperlink>
      <w:r w:rsidR="00A653EB" w:rsidRPr="00326A8E">
        <w:rPr>
          <w:rFonts w:ascii="Times New Roman" w:hAnsi="Times New Roman"/>
          <w:color w:val="000000" w:themeColor="text1"/>
          <w:sz w:val="28"/>
          <w:szCs w:val="28"/>
        </w:rPr>
        <w:t xml:space="preserve">, </w:t>
      </w:r>
      <w:hyperlink w:anchor="Par993" w:history="1">
        <w:r w:rsidR="00140FA7" w:rsidRPr="00326A8E">
          <w:rPr>
            <w:rFonts w:ascii="Times New Roman" w:hAnsi="Times New Roman"/>
            <w:color w:val="000000" w:themeColor="text1"/>
            <w:sz w:val="28"/>
            <w:szCs w:val="28"/>
          </w:rPr>
          <w:t>40</w:t>
        </w:r>
      </w:hyperlink>
      <w:r w:rsidR="00A653EB"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w:t>
      </w:r>
      <w:hyperlink w:anchor="Par1078" w:history="1">
        <w:r w:rsidRPr="00326A8E">
          <w:rPr>
            <w:rFonts w:ascii="Times New Roman" w:hAnsi="Times New Roman"/>
            <w:color w:val="000000" w:themeColor="text1"/>
            <w:sz w:val="28"/>
            <w:szCs w:val="28"/>
          </w:rPr>
          <w:t>4</w:t>
        </w:r>
        <w:r w:rsidR="00140FA7" w:rsidRPr="00326A8E">
          <w:rPr>
            <w:rFonts w:ascii="Times New Roman" w:hAnsi="Times New Roman"/>
            <w:color w:val="000000" w:themeColor="text1"/>
            <w:sz w:val="28"/>
            <w:szCs w:val="28"/>
          </w:rPr>
          <w:t>8</w:t>
        </w:r>
      </w:hyperlink>
      <w:r w:rsidR="00A653EB" w:rsidRPr="00326A8E">
        <w:rPr>
          <w:rFonts w:ascii="Times New Roman" w:hAnsi="Times New Roman"/>
          <w:color w:val="000000" w:themeColor="text1"/>
          <w:sz w:val="28"/>
          <w:szCs w:val="28"/>
        </w:rPr>
        <w:t xml:space="preserve"> в части, не противоречащей настоящему разделу.</w:t>
      </w:r>
    </w:p>
    <w:p w:rsidR="00A653EB" w:rsidRPr="00326A8E" w:rsidRDefault="00826EA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82</w:t>
      </w:r>
      <w:r w:rsidR="00A653EB" w:rsidRPr="00326A8E">
        <w:rPr>
          <w:rFonts w:ascii="Times New Roman" w:hAnsi="Times New Roman"/>
          <w:color w:val="000000" w:themeColor="text1"/>
          <w:sz w:val="28"/>
          <w:szCs w:val="28"/>
        </w:rPr>
        <w:t xml:space="preserve">. Открытый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 проводится в </w:t>
      </w:r>
      <w:r w:rsidR="00ED5C5D"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личном кабинете</w:t>
      </w:r>
      <w:r w:rsidR="00ED5C5D"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участника</w:t>
      </w:r>
      <w:r w:rsidR="004E023A" w:rsidRPr="00326A8E">
        <w:rPr>
          <w:rFonts w:ascii="Times New Roman" w:hAnsi="Times New Roman"/>
          <w:color w:val="000000" w:themeColor="text1"/>
          <w:sz w:val="28"/>
          <w:szCs w:val="28"/>
        </w:rPr>
        <w:t xml:space="preserve"> на ЭТП путем снижения на </w:t>
      </w:r>
      <w:r w:rsidR="00ED5C5D" w:rsidRPr="00326A8E">
        <w:rPr>
          <w:rFonts w:ascii="Times New Roman" w:hAnsi="Times New Roman"/>
          <w:color w:val="000000" w:themeColor="text1"/>
          <w:sz w:val="28"/>
          <w:szCs w:val="28"/>
        </w:rPr>
        <w:t>«</w:t>
      </w:r>
      <w:r w:rsidR="004E023A" w:rsidRPr="00326A8E">
        <w:rPr>
          <w:rFonts w:ascii="Times New Roman" w:hAnsi="Times New Roman"/>
          <w:color w:val="000000" w:themeColor="text1"/>
          <w:sz w:val="28"/>
          <w:szCs w:val="28"/>
        </w:rPr>
        <w:t>шаг ред</w:t>
      </w:r>
      <w:r w:rsidR="00A653EB" w:rsidRPr="00326A8E">
        <w:rPr>
          <w:rFonts w:ascii="Times New Roman" w:hAnsi="Times New Roman"/>
          <w:color w:val="000000" w:themeColor="text1"/>
          <w:sz w:val="28"/>
          <w:szCs w:val="28"/>
        </w:rPr>
        <w:t>укциона</w:t>
      </w:r>
      <w:r w:rsidR="00ED5C5D"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начальной (максимальной) цены договора (цены лота).</w:t>
      </w:r>
    </w:p>
    <w:p w:rsidR="00A653EB" w:rsidRPr="00326A8E" w:rsidRDefault="00826EA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83</w:t>
      </w:r>
      <w:r w:rsidR="00A653EB" w:rsidRPr="00326A8E">
        <w:rPr>
          <w:rFonts w:ascii="Times New Roman" w:hAnsi="Times New Roman"/>
          <w:color w:val="000000" w:themeColor="text1"/>
          <w:sz w:val="28"/>
          <w:szCs w:val="28"/>
        </w:rPr>
        <w:t xml:space="preserve">. Открытый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 в электронной форме проводится в следующем порядке:</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 </w:t>
      </w:r>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 начинается в дату и время, указанные в извещении о его проведении;</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w:t>
      </w:r>
      <w:r w:rsidR="00A653EB" w:rsidRPr="00326A8E">
        <w:rPr>
          <w:rFonts w:ascii="Times New Roman" w:hAnsi="Times New Roman"/>
          <w:color w:val="000000" w:themeColor="text1"/>
          <w:sz w:val="28"/>
          <w:szCs w:val="28"/>
        </w:rPr>
        <w:t>заказчик</w:t>
      </w:r>
      <w:r w:rsidR="00826EAD"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перед началом проведения </w:t>
      </w:r>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укциона присваивает участникам </w:t>
      </w:r>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 регистрационные номера;</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w:t>
      </w:r>
      <w:r w:rsidR="00A653EB" w:rsidRPr="00326A8E">
        <w:rPr>
          <w:rFonts w:ascii="Times New Roman" w:hAnsi="Times New Roman"/>
          <w:color w:val="000000" w:themeColor="text1"/>
          <w:sz w:val="28"/>
          <w:szCs w:val="28"/>
        </w:rPr>
        <w:t xml:space="preserve">участник </w:t>
      </w:r>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 после объявления заказчиком</w:t>
      </w:r>
      <w:r w:rsidR="00826EAD" w:rsidRPr="00326A8E">
        <w:rPr>
          <w:rFonts w:ascii="Times New Roman" w:hAnsi="Times New Roman"/>
          <w:color w:val="000000" w:themeColor="text1"/>
          <w:sz w:val="28"/>
          <w:szCs w:val="28"/>
        </w:rPr>
        <w:t xml:space="preserve"> или организатор</w:t>
      </w:r>
      <w:r w:rsidR="00E31139" w:rsidRPr="00326A8E">
        <w:rPr>
          <w:rFonts w:ascii="Times New Roman" w:hAnsi="Times New Roman"/>
          <w:color w:val="000000" w:themeColor="text1"/>
          <w:sz w:val="28"/>
          <w:szCs w:val="28"/>
        </w:rPr>
        <w:t>ом</w:t>
      </w:r>
      <w:r w:rsidR="00826EAD" w:rsidRPr="00326A8E">
        <w:rPr>
          <w:rFonts w:ascii="Times New Roman" w:hAnsi="Times New Roman"/>
          <w:color w:val="000000" w:themeColor="text1"/>
          <w:sz w:val="28"/>
          <w:szCs w:val="28"/>
        </w:rPr>
        <w:t xml:space="preserve"> процедуры закупки</w:t>
      </w:r>
      <w:r w:rsidR="00A653EB" w:rsidRPr="00326A8E">
        <w:rPr>
          <w:rFonts w:ascii="Times New Roman" w:hAnsi="Times New Roman"/>
          <w:color w:val="000000" w:themeColor="text1"/>
          <w:sz w:val="28"/>
          <w:szCs w:val="28"/>
        </w:rPr>
        <w:t xml:space="preserve"> начальной (максимальной) цены договора (цены лота) и цены договора (цены лота), сниженной в соответствии с </w:t>
      </w:r>
      <w:r w:rsidR="008A0E08"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шагом </w:t>
      </w:r>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r w:rsidR="008A0E08"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 </w:t>
      </w:r>
      <w:r w:rsidR="00A653EB" w:rsidRPr="00326A8E">
        <w:rPr>
          <w:rFonts w:ascii="Times New Roman" w:hAnsi="Times New Roman"/>
          <w:color w:val="000000" w:themeColor="text1"/>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 </w:t>
      </w:r>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 считается оконченным, если по истечении установленного в </w:t>
      </w:r>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326A8E">
        <w:rPr>
          <w:rFonts w:ascii="Times New Roman" w:hAnsi="Times New Roman"/>
          <w:color w:val="000000" w:themeColor="text1"/>
          <w:sz w:val="28"/>
          <w:szCs w:val="28"/>
        </w:rPr>
        <w:t>редукцион прекращается. ЭТ</w:t>
      </w:r>
      <w:r w:rsidR="00A653EB" w:rsidRPr="00326A8E">
        <w:rPr>
          <w:rFonts w:ascii="Times New Roman" w:hAnsi="Times New Roman"/>
          <w:color w:val="000000" w:themeColor="text1"/>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63" w:name="Par1125"/>
      <w:bookmarkStart w:id="164" w:name="_Toc69820279"/>
      <w:bookmarkStart w:id="165" w:name="_Toc95751648"/>
      <w:bookmarkEnd w:id="163"/>
      <w:r w:rsidRPr="00326A8E">
        <w:rPr>
          <w:color w:val="000000" w:themeColor="text1"/>
          <w:highlight w:val="yellow"/>
        </w:rPr>
        <w:t xml:space="preserve">Раздел </w:t>
      </w:r>
      <w:r w:rsidR="00286C7B" w:rsidRPr="00326A8E">
        <w:rPr>
          <w:color w:val="000000" w:themeColor="text1"/>
          <w:highlight w:val="yellow"/>
        </w:rPr>
        <w:t>5</w:t>
      </w:r>
      <w:r w:rsidR="00612F9D" w:rsidRPr="00326A8E">
        <w:rPr>
          <w:color w:val="000000" w:themeColor="text1"/>
          <w:highlight w:val="yellow"/>
        </w:rPr>
        <w:t>1</w:t>
      </w:r>
      <w:r w:rsidRPr="00326A8E">
        <w:rPr>
          <w:color w:val="000000" w:themeColor="text1"/>
          <w:highlight w:val="yellow"/>
        </w:rPr>
        <w:t xml:space="preserve">. </w:t>
      </w:r>
      <w:r w:rsidR="00A653EB" w:rsidRPr="00326A8E">
        <w:rPr>
          <w:color w:val="000000" w:themeColor="text1"/>
          <w:highlight w:val="yellow"/>
        </w:rPr>
        <w:t>Извещение о проведении запроса котировок</w:t>
      </w:r>
      <w:bookmarkEnd w:id="164"/>
      <w:bookmarkEnd w:id="16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1F26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84</w:t>
      </w:r>
      <w:r w:rsidR="00A653EB" w:rsidRPr="00326A8E">
        <w:rPr>
          <w:rFonts w:ascii="Times New Roman" w:hAnsi="Times New Roman"/>
          <w:color w:val="000000" w:themeColor="text1"/>
          <w:sz w:val="28"/>
          <w:szCs w:val="28"/>
        </w:rPr>
        <w:t xml:space="preserve">. Извещение о проведении запроса котировок и котировочная документация размещаются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менее чем за 5 дней до дня окончания подачи котировочных заявок.</w:t>
      </w:r>
    </w:p>
    <w:p w:rsidR="00A653EB" w:rsidRPr="00326A8E" w:rsidRDefault="001F26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85</w:t>
      </w:r>
      <w:r w:rsidR="00222D8C"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В извещении о проведении запроса котировок заказчик</w:t>
      </w:r>
      <w:r w:rsidR="00E3113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указывает информацию, </w:t>
      </w:r>
      <w:hyperlink w:anchor="Par722" w:history="1">
        <w:r w:rsidR="00A653EB" w:rsidRPr="00326A8E">
          <w:rPr>
            <w:rFonts w:ascii="Times New Roman" w:hAnsi="Times New Roman"/>
            <w:color w:val="000000" w:themeColor="text1"/>
            <w:sz w:val="28"/>
            <w:szCs w:val="28"/>
          </w:rPr>
          <w:t xml:space="preserve">предусмотренную </w:t>
        </w:r>
        <w:r w:rsidR="0089131F" w:rsidRPr="00326A8E">
          <w:rPr>
            <w:rFonts w:ascii="Times New Roman" w:hAnsi="Times New Roman"/>
            <w:color w:val="000000" w:themeColor="text1"/>
            <w:sz w:val="28"/>
            <w:szCs w:val="28"/>
          </w:rPr>
          <w:br/>
        </w:r>
        <w:r w:rsidR="00A653EB" w:rsidRPr="00326A8E">
          <w:rPr>
            <w:rFonts w:ascii="Times New Roman" w:hAnsi="Times New Roman"/>
            <w:color w:val="000000" w:themeColor="text1"/>
            <w:sz w:val="28"/>
            <w:szCs w:val="28"/>
          </w:rPr>
          <w:t>2</w:t>
        </w:r>
        <w:r w:rsidR="000A5861" w:rsidRPr="00326A8E">
          <w:rPr>
            <w:rFonts w:ascii="Times New Roman" w:hAnsi="Times New Roman"/>
            <w:color w:val="000000" w:themeColor="text1"/>
            <w:sz w:val="28"/>
            <w:szCs w:val="28"/>
          </w:rPr>
          <w:t>5</w:t>
        </w:r>
      </w:hyperlink>
      <w:r w:rsidR="00A653EB" w:rsidRPr="00326A8E">
        <w:rPr>
          <w:rFonts w:ascii="Times New Roman" w:hAnsi="Times New Roman"/>
          <w:color w:val="000000" w:themeColor="text1"/>
          <w:sz w:val="28"/>
          <w:szCs w:val="28"/>
        </w:rPr>
        <w:t xml:space="preserve"> разделом настоящего Положения.</w:t>
      </w:r>
    </w:p>
    <w:p w:rsidR="00A653EB" w:rsidRPr="00326A8E" w:rsidRDefault="001F26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66" w:name="Par1129"/>
      <w:bookmarkEnd w:id="166"/>
      <w:r w:rsidRPr="00326A8E">
        <w:rPr>
          <w:rFonts w:ascii="Times New Roman" w:hAnsi="Times New Roman"/>
          <w:color w:val="000000" w:themeColor="text1"/>
          <w:sz w:val="28"/>
          <w:szCs w:val="28"/>
        </w:rPr>
        <w:lastRenderedPageBreak/>
        <w:t>2</w:t>
      </w:r>
      <w:r w:rsidR="00286C7B" w:rsidRPr="00326A8E">
        <w:rPr>
          <w:rFonts w:ascii="Times New Roman" w:hAnsi="Times New Roman"/>
          <w:color w:val="000000" w:themeColor="text1"/>
          <w:sz w:val="28"/>
          <w:szCs w:val="28"/>
        </w:rPr>
        <w:t>86</w:t>
      </w:r>
      <w:r w:rsidR="00A653EB" w:rsidRPr="00326A8E">
        <w:rPr>
          <w:rFonts w:ascii="Times New Roman" w:hAnsi="Times New Roman"/>
          <w:color w:val="000000" w:themeColor="text1"/>
          <w:sz w:val="28"/>
          <w:szCs w:val="28"/>
        </w:rPr>
        <w:t>. 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размещает внесенные изменения </w:t>
      </w:r>
      <w:r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 день принятия решения о внесении изменений.</w:t>
      </w:r>
    </w:p>
    <w:p w:rsidR="00A653EB" w:rsidRPr="00326A8E" w:rsidRDefault="001F26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87</w:t>
      </w:r>
      <w:r w:rsidR="00A653EB" w:rsidRPr="00326A8E">
        <w:rPr>
          <w:rFonts w:ascii="Times New Roman" w:hAnsi="Times New Roman"/>
          <w:color w:val="000000" w:themeColor="text1"/>
          <w:sz w:val="28"/>
          <w:szCs w:val="28"/>
        </w:rPr>
        <w:t>. В случае внесения изменений позднее, чем за 2 рабочих дня до даты окончания подачи заявок, 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до даты окончания срока подачи заявок оставалось не менее 5 дней.</w:t>
      </w:r>
    </w:p>
    <w:p w:rsidR="00A653EB" w:rsidRPr="00326A8E" w:rsidRDefault="001F26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88</w:t>
      </w:r>
      <w:r w:rsidR="00A653EB" w:rsidRPr="00326A8E">
        <w:rPr>
          <w:rFonts w:ascii="Times New Roman" w:hAnsi="Times New Roman"/>
          <w:color w:val="000000" w:themeColor="text1"/>
          <w:sz w:val="28"/>
          <w:szCs w:val="28"/>
        </w:rPr>
        <w:t>. Заказчик</w:t>
      </w:r>
      <w:r w:rsidRPr="00326A8E">
        <w:rPr>
          <w:rFonts w:ascii="Times New Roman" w:hAnsi="Times New Roman"/>
          <w:color w:val="000000" w:themeColor="text1"/>
          <w:sz w:val="28"/>
          <w:szCs w:val="28"/>
        </w:rPr>
        <w:t xml:space="preserve"> или организатор процедуры закупки</w:t>
      </w:r>
      <w:r w:rsidR="0083650C" w:rsidRPr="00326A8E">
        <w:rPr>
          <w:rFonts w:ascii="Times New Roman" w:hAnsi="Times New Roman"/>
          <w:color w:val="000000" w:themeColor="text1"/>
          <w:sz w:val="28"/>
          <w:szCs w:val="28"/>
        </w:rPr>
        <w:t xml:space="preserve"> </w:t>
      </w:r>
      <w:r w:rsidR="00B50486" w:rsidRPr="00326A8E">
        <w:rPr>
          <w:rFonts w:ascii="Times New Roman" w:hAnsi="Times New Roman"/>
          <w:color w:val="000000" w:themeColor="text1"/>
          <w:sz w:val="28"/>
          <w:szCs w:val="28"/>
        </w:rPr>
        <w:t>вправе одновременно с размещением на официальном сайте извещения о проведении запроса котировок</w:t>
      </w:r>
      <w:r w:rsidR="00A653EB" w:rsidRPr="00326A8E">
        <w:rPr>
          <w:rFonts w:ascii="Times New Roman" w:hAnsi="Times New Roman"/>
          <w:color w:val="000000" w:themeColor="text1"/>
          <w:sz w:val="28"/>
          <w:szCs w:val="28"/>
        </w:rPr>
        <w:t xml:space="preserve"> направить </w:t>
      </w:r>
      <w:r w:rsidR="00F15C63" w:rsidRPr="00326A8E">
        <w:rPr>
          <w:rFonts w:ascii="Times New Roman" w:hAnsi="Times New Roman"/>
          <w:color w:val="000000" w:themeColor="text1"/>
          <w:sz w:val="28"/>
          <w:szCs w:val="28"/>
        </w:rPr>
        <w:t>приглашение к участию в запросе котировок</w:t>
      </w:r>
      <w:r w:rsidR="00A653EB" w:rsidRPr="00326A8E">
        <w:rPr>
          <w:rFonts w:ascii="Times New Roman" w:hAnsi="Times New Roman"/>
          <w:color w:val="000000" w:themeColor="text1"/>
          <w:sz w:val="28"/>
          <w:szCs w:val="28"/>
        </w:rPr>
        <w:t xml:space="preserve"> (извещение и котировочную документацию) не менее чем </w:t>
      </w:r>
      <w:r w:rsidR="005202A3" w:rsidRPr="00326A8E">
        <w:rPr>
          <w:rFonts w:ascii="Times New Roman" w:hAnsi="Times New Roman"/>
          <w:color w:val="000000" w:themeColor="text1"/>
          <w:sz w:val="28"/>
          <w:szCs w:val="28"/>
        </w:rPr>
        <w:t>3</w:t>
      </w:r>
      <w:r w:rsidR="00A653EB" w:rsidRPr="00326A8E">
        <w:rPr>
          <w:rFonts w:ascii="Times New Roman" w:hAnsi="Times New Roman"/>
          <w:color w:val="000000" w:themeColor="text1"/>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Приглашение к участию в запросе котировок</w:t>
      </w:r>
      <w:r w:rsidR="00A653EB" w:rsidRPr="00326A8E">
        <w:rPr>
          <w:rFonts w:ascii="Times New Roman" w:hAnsi="Times New Roman"/>
          <w:color w:val="000000" w:themeColor="text1"/>
          <w:sz w:val="28"/>
          <w:szCs w:val="28"/>
        </w:rPr>
        <w:t xml:space="preserve">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67" w:name="_Toc69820280"/>
      <w:bookmarkStart w:id="168" w:name="_Toc95751649"/>
      <w:r w:rsidRPr="00326A8E">
        <w:rPr>
          <w:color w:val="000000" w:themeColor="text1"/>
        </w:rPr>
        <w:t>Раздел 5</w:t>
      </w:r>
      <w:r w:rsidR="00612F9D" w:rsidRPr="00326A8E">
        <w:rPr>
          <w:color w:val="000000" w:themeColor="text1"/>
        </w:rPr>
        <w:t>2</w:t>
      </w:r>
      <w:r w:rsidRPr="00326A8E">
        <w:rPr>
          <w:color w:val="000000" w:themeColor="text1"/>
        </w:rPr>
        <w:t xml:space="preserve">. </w:t>
      </w:r>
      <w:r w:rsidR="00A653EB" w:rsidRPr="00326A8E">
        <w:rPr>
          <w:color w:val="000000" w:themeColor="text1"/>
        </w:rPr>
        <w:t>Котировочная документация</w:t>
      </w:r>
      <w:bookmarkEnd w:id="167"/>
      <w:bookmarkEnd w:id="168"/>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202A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89</w:t>
      </w:r>
      <w:r w:rsidR="00A653EB" w:rsidRPr="00326A8E">
        <w:rPr>
          <w:rFonts w:ascii="Times New Roman" w:hAnsi="Times New Roman"/>
          <w:color w:val="000000" w:themeColor="text1"/>
          <w:sz w:val="28"/>
          <w:szCs w:val="28"/>
        </w:rPr>
        <w:t>. Котировочная документация должна содержать сведения, указанные в разделе 2</w:t>
      </w:r>
      <w:r w:rsidR="00255BB5" w:rsidRPr="00326A8E">
        <w:rPr>
          <w:rFonts w:ascii="Times New Roman" w:hAnsi="Times New Roman"/>
          <w:color w:val="000000" w:themeColor="text1"/>
          <w:sz w:val="28"/>
          <w:szCs w:val="28"/>
        </w:rPr>
        <w:t>6</w:t>
      </w:r>
      <w:r w:rsidR="00A653EB" w:rsidRPr="00326A8E">
        <w:rPr>
          <w:rFonts w:ascii="Times New Roman" w:hAnsi="Times New Roman"/>
          <w:color w:val="000000" w:themeColor="text1"/>
          <w:sz w:val="28"/>
          <w:szCs w:val="28"/>
        </w:rPr>
        <w:t xml:space="preserve"> настоящего Положения, а также:</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проект договора, заключаемого по результатам закупки, являющийся неотъемлемой частью котировочной документации;</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 xml:space="preserve">информацию о праве заказчика </w:t>
      </w:r>
      <w:r w:rsidR="005202A3" w:rsidRPr="00326A8E">
        <w:rPr>
          <w:rFonts w:ascii="Times New Roman" w:hAnsi="Times New Roman"/>
          <w:color w:val="000000" w:themeColor="text1"/>
          <w:sz w:val="28"/>
          <w:szCs w:val="28"/>
        </w:rPr>
        <w:t xml:space="preserve">или организатора процедуры закупки </w:t>
      </w:r>
      <w:r w:rsidR="00A653EB" w:rsidRPr="00326A8E">
        <w:rPr>
          <w:rFonts w:ascii="Times New Roman" w:hAnsi="Times New Roman"/>
          <w:color w:val="000000" w:themeColor="text1"/>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41AC0" w:rsidRPr="00326A8E">
        <w:rPr>
          <w:rFonts w:ascii="Times New Roman" w:hAnsi="Times New Roman"/>
          <w:color w:val="000000" w:themeColor="text1"/>
          <w:sz w:val="28"/>
          <w:szCs w:val="28"/>
        </w:rPr>
        <w:t>требования заказчика или организатора процедуры закупки к участникам закупки, указанные в разделе 1</w:t>
      </w:r>
      <w:r w:rsidR="00053AE2" w:rsidRPr="00326A8E">
        <w:rPr>
          <w:rFonts w:ascii="Times New Roman" w:hAnsi="Times New Roman"/>
          <w:color w:val="000000" w:themeColor="text1"/>
          <w:sz w:val="28"/>
          <w:szCs w:val="28"/>
        </w:rPr>
        <w:t>8</w:t>
      </w:r>
      <w:r w:rsidR="00141AC0" w:rsidRPr="00326A8E">
        <w:rPr>
          <w:rFonts w:ascii="Times New Roman" w:hAnsi="Times New Roman"/>
          <w:color w:val="000000" w:themeColor="text1"/>
          <w:sz w:val="28"/>
          <w:szCs w:val="28"/>
        </w:rPr>
        <w:t xml:space="preserve"> настоящего Положения;</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иную информацию в зависимости от предмета закупки и требований заказчика</w:t>
      </w:r>
      <w:r w:rsidR="005202A3" w:rsidRPr="00326A8E">
        <w:rPr>
          <w:rFonts w:ascii="Times New Roman" w:hAnsi="Times New Roman"/>
          <w:color w:val="000000" w:themeColor="text1"/>
          <w:sz w:val="28"/>
          <w:szCs w:val="28"/>
        </w:rPr>
        <w:t xml:space="preserve"> или организатор</w:t>
      </w:r>
      <w:r w:rsidR="00141AC0" w:rsidRPr="00326A8E">
        <w:rPr>
          <w:rFonts w:ascii="Times New Roman" w:hAnsi="Times New Roman"/>
          <w:color w:val="000000" w:themeColor="text1"/>
          <w:sz w:val="28"/>
          <w:szCs w:val="28"/>
        </w:rPr>
        <w:t>а</w:t>
      </w:r>
      <w:r w:rsidR="005202A3" w:rsidRPr="00326A8E">
        <w:rPr>
          <w:rFonts w:ascii="Times New Roman" w:hAnsi="Times New Roman"/>
          <w:color w:val="000000" w:themeColor="text1"/>
          <w:sz w:val="28"/>
          <w:szCs w:val="28"/>
        </w:rPr>
        <w:t xml:space="preserve"> процедуры закупки</w:t>
      </w:r>
      <w:r w:rsidR="0089131F" w:rsidRPr="00326A8E">
        <w:rPr>
          <w:rFonts w:ascii="Times New Roman" w:hAnsi="Times New Roman"/>
          <w:color w:val="000000" w:themeColor="text1"/>
          <w:sz w:val="28"/>
          <w:szCs w:val="28"/>
        </w:rPr>
        <w:t xml:space="preserve">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котировочной документации не устанавливается срок действия котировочных заявок.</w:t>
      </w:r>
    </w:p>
    <w:p w:rsidR="00A653EB" w:rsidRPr="00326A8E" w:rsidRDefault="00B5048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90</w:t>
      </w:r>
      <w:r w:rsidR="00A653EB" w:rsidRPr="00326A8E">
        <w:rPr>
          <w:rFonts w:ascii="Times New Roman" w:hAnsi="Times New Roman"/>
          <w:color w:val="000000" w:themeColor="text1"/>
          <w:sz w:val="28"/>
          <w:szCs w:val="28"/>
        </w:rPr>
        <w:t>. Заказчик</w:t>
      </w:r>
      <w:r w:rsidR="00E3113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ответить на запрос о разъяснении котировочной документации, оформленный и </w:t>
      </w:r>
      <w:r w:rsidR="00A653EB" w:rsidRPr="00326A8E">
        <w:rPr>
          <w:rFonts w:ascii="Times New Roman" w:hAnsi="Times New Roman"/>
          <w:color w:val="000000" w:themeColor="text1"/>
          <w:sz w:val="28"/>
          <w:szCs w:val="28"/>
        </w:rPr>
        <w:lastRenderedPageBreak/>
        <w:t>направленный в соответствии с требованиями раздела 2</w:t>
      </w:r>
      <w:r w:rsidR="008E1FE2" w:rsidRPr="00326A8E">
        <w:rPr>
          <w:rFonts w:ascii="Times New Roman" w:hAnsi="Times New Roman"/>
          <w:color w:val="000000" w:themeColor="text1"/>
          <w:sz w:val="28"/>
          <w:szCs w:val="28"/>
        </w:rPr>
        <w:t>6</w:t>
      </w:r>
      <w:r w:rsidR="00A653EB" w:rsidRPr="00326A8E">
        <w:rPr>
          <w:rFonts w:ascii="Times New Roman" w:hAnsi="Times New Roman"/>
          <w:color w:val="000000" w:themeColor="text1"/>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путем размещения </w:t>
      </w:r>
      <w:r w:rsidR="00ED6D47"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представляет разъяснения котировочной документации.</w:t>
      </w:r>
    </w:p>
    <w:p w:rsidR="00A653EB" w:rsidRPr="00326A8E" w:rsidRDefault="002D63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91</w:t>
      </w:r>
      <w:r w:rsidR="00A653EB" w:rsidRPr="00326A8E">
        <w:rPr>
          <w:rFonts w:ascii="Times New Roman" w:hAnsi="Times New Roman"/>
          <w:color w:val="000000" w:themeColor="text1"/>
          <w:sz w:val="28"/>
          <w:szCs w:val="28"/>
        </w:rPr>
        <w:t xml:space="preserve">. Заказчик </w:t>
      </w:r>
      <w:r w:rsidR="00B50486" w:rsidRPr="00326A8E">
        <w:rPr>
          <w:rFonts w:ascii="Times New Roman" w:hAnsi="Times New Roman"/>
          <w:color w:val="000000" w:themeColor="text1"/>
          <w:sz w:val="28"/>
          <w:szCs w:val="28"/>
        </w:rPr>
        <w:t xml:space="preserve">или организатор процедуры закупки </w:t>
      </w:r>
      <w:r w:rsidR="00A653EB" w:rsidRPr="00326A8E">
        <w:rPr>
          <w:rFonts w:ascii="Times New Roman" w:hAnsi="Times New Roman"/>
          <w:color w:val="000000" w:themeColor="text1"/>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w:t>
      </w:r>
      <w:r w:rsidR="002D6390"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размещает изменения котировочной документации </w:t>
      </w:r>
      <w:r w:rsidR="00B50486"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в день принятия решения о внесении изменений.</w:t>
      </w:r>
    </w:p>
    <w:p w:rsidR="00A653EB" w:rsidRPr="00326A8E" w:rsidRDefault="002D63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92</w:t>
      </w:r>
      <w:r w:rsidR="00A653EB" w:rsidRPr="00326A8E">
        <w:rPr>
          <w:rFonts w:ascii="Times New Roman" w:hAnsi="Times New Roman"/>
          <w:color w:val="000000" w:themeColor="text1"/>
          <w:sz w:val="28"/>
          <w:szCs w:val="28"/>
        </w:rPr>
        <w:t>. В случае внесения изменений позднее, чем за 2 дня до даты окончания подачи заявок, заказчик</w:t>
      </w:r>
      <w:r w:rsidR="00B50486"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продлить срок подачи котировочных заявок таким образом, чтобы со дня размещения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69" w:name="_Toc69820281"/>
      <w:bookmarkStart w:id="170" w:name="_Toc95751650"/>
      <w:r w:rsidRPr="00326A8E">
        <w:rPr>
          <w:color w:val="000000" w:themeColor="text1"/>
        </w:rPr>
        <w:t>Раздел 5</w:t>
      </w:r>
      <w:r w:rsidR="00612F9D" w:rsidRPr="00326A8E">
        <w:rPr>
          <w:color w:val="000000" w:themeColor="text1"/>
        </w:rPr>
        <w:t>3</w:t>
      </w:r>
      <w:r w:rsidRPr="00326A8E">
        <w:rPr>
          <w:color w:val="000000" w:themeColor="text1"/>
        </w:rPr>
        <w:t xml:space="preserve">. </w:t>
      </w:r>
      <w:r w:rsidR="00A653EB" w:rsidRPr="00326A8E">
        <w:rPr>
          <w:color w:val="000000" w:themeColor="text1"/>
        </w:rPr>
        <w:t>Порядок подачи котировочных заявок</w:t>
      </w:r>
      <w:bookmarkEnd w:id="169"/>
      <w:bookmarkEnd w:id="17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D63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93</w:t>
      </w:r>
      <w:r w:rsidR="00A653EB" w:rsidRPr="00326A8E">
        <w:rPr>
          <w:rFonts w:ascii="Times New Roman" w:hAnsi="Times New Roman"/>
          <w:color w:val="000000" w:themeColor="text1"/>
          <w:sz w:val="28"/>
          <w:szCs w:val="28"/>
        </w:rPr>
        <w:t>. К порядку подачи котировочных заявок применяются положения раздела 2</w:t>
      </w:r>
      <w:r w:rsidR="008D18D3" w:rsidRPr="00326A8E">
        <w:rPr>
          <w:rFonts w:ascii="Times New Roman" w:hAnsi="Times New Roman"/>
          <w:color w:val="000000" w:themeColor="text1"/>
          <w:sz w:val="28"/>
          <w:szCs w:val="28"/>
        </w:rPr>
        <w:t>7</w:t>
      </w:r>
      <w:r w:rsidR="00A653EB" w:rsidRPr="00326A8E">
        <w:rPr>
          <w:rFonts w:ascii="Times New Roman" w:hAnsi="Times New Roman"/>
          <w:color w:val="000000" w:themeColor="text1"/>
          <w:sz w:val="28"/>
          <w:szCs w:val="28"/>
        </w:rPr>
        <w:t xml:space="preserve"> настоящего Положения с учетом положений настоящего раздела.</w:t>
      </w:r>
    </w:p>
    <w:p w:rsidR="00A653EB" w:rsidRPr="00326A8E" w:rsidRDefault="00F4355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94</w:t>
      </w:r>
      <w:r w:rsidR="00A653EB" w:rsidRPr="00326A8E">
        <w:rPr>
          <w:rFonts w:ascii="Times New Roman" w:hAnsi="Times New Roman"/>
          <w:color w:val="000000" w:themeColor="text1"/>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w:t>
      </w:r>
      <w:r w:rsidR="00A653EB"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w:t>
      </w:r>
      <w:r w:rsidR="00A653EB" w:rsidRPr="00326A8E">
        <w:rPr>
          <w:rFonts w:ascii="Times New Roman" w:hAnsi="Times New Roman"/>
          <w:color w:val="000000" w:themeColor="text1"/>
          <w:sz w:val="28"/>
          <w:szCs w:val="28"/>
        </w:rPr>
        <w:t>идентификационный номер налогоплательщика</w:t>
      </w:r>
      <w:r w:rsidR="00FE32BA" w:rsidRPr="00326A8E">
        <w:rPr>
          <w:rFonts w:ascii="Times New Roman" w:hAnsi="Times New Roman"/>
          <w:color w:val="000000" w:themeColor="text1"/>
          <w:sz w:val="28"/>
          <w:szCs w:val="28"/>
        </w:rPr>
        <w:t xml:space="preserve"> (при его наличии)</w:t>
      </w:r>
      <w:r w:rsidR="00A653EB" w:rsidRPr="00326A8E">
        <w:rPr>
          <w:rFonts w:ascii="Times New Roman" w:hAnsi="Times New Roman"/>
          <w:color w:val="000000" w:themeColor="text1"/>
          <w:sz w:val="28"/>
          <w:szCs w:val="28"/>
        </w:rPr>
        <w:t>;</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 </w:t>
      </w:r>
      <w:r w:rsidR="00A653EB" w:rsidRPr="00326A8E">
        <w:rPr>
          <w:rFonts w:ascii="Times New Roman" w:hAnsi="Times New Roman"/>
          <w:color w:val="000000" w:themeColor="text1"/>
          <w:sz w:val="28"/>
          <w:szCs w:val="28"/>
        </w:rPr>
        <w:t>согласие участника закупки с условиями договора, указанными в запросе котировок;</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5) </w:t>
      </w:r>
      <w:r w:rsidR="00A653EB" w:rsidRPr="00326A8E">
        <w:rPr>
          <w:rFonts w:ascii="Times New Roman" w:hAnsi="Times New Roman"/>
          <w:color w:val="000000" w:themeColor="text1"/>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 </w:t>
      </w:r>
      <w:r w:rsidR="00A653EB" w:rsidRPr="00326A8E">
        <w:rPr>
          <w:rFonts w:ascii="Times New Roman" w:hAnsi="Times New Roman"/>
          <w:color w:val="000000" w:themeColor="text1"/>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71" w:name="_Toc69820282"/>
      <w:bookmarkStart w:id="172" w:name="_Toc95751651"/>
      <w:r w:rsidRPr="00326A8E">
        <w:rPr>
          <w:color w:val="000000" w:themeColor="text1"/>
        </w:rPr>
        <w:t>Раздел 5</w:t>
      </w:r>
      <w:r w:rsidR="00612F9D" w:rsidRPr="00326A8E">
        <w:rPr>
          <w:color w:val="000000" w:themeColor="text1"/>
        </w:rPr>
        <w:t>4</w:t>
      </w:r>
      <w:r w:rsidRPr="00326A8E">
        <w:rPr>
          <w:color w:val="000000" w:themeColor="text1"/>
        </w:rPr>
        <w:t xml:space="preserve">. </w:t>
      </w:r>
      <w:r w:rsidR="00A653EB" w:rsidRPr="00326A8E">
        <w:rPr>
          <w:color w:val="000000" w:themeColor="text1"/>
        </w:rPr>
        <w:t>Вскрытие, рассмотрение и оценка котировочных заявок</w:t>
      </w:r>
      <w:bookmarkEnd w:id="171"/>
      <w:bookmarkEnd w:id="17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F4355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95</w:t>
      </w:r>
      <w:r w:rsidR="00A653EB" w:rsidRPr="00326A8E">
        <w:rPr>
          <w:rFonts w:ascii="Times New Roman" w:hAnsi="Times New Roman"/>
          <w:color w:val="000000" w:themeColor="text1"/>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326A8E">
          <w:rPr>
            <w:rFonts w:ascii="Times New Roman" w:hAnsi="Times New Roman"/>
            <w:color w:val="000000" w:themeColor="text1"/>
            <w:sz w:val="28"/>
            <w:szCs w:val="28"/>
          </w:rPr>
          <w:t>разделом 3</w:t>
        </w:r>
        <w:r w:rsidR="008D18D3" w:rsidRPr="00326A8E">
          <w:rPr>
            <w:rFonts w:ascii="Times New Roman" w:hAnsi="Times New Roman"/>
            <w:color w:val="000000" w:themeColor="text1"/>
            <w:sz w:val="28"/>
            <w:szCs w:val="28"/>
          </w:rPr>
          <w:t>4</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F4355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96</w:t>
      </w:r>
      <w:r w:rsidR="00A653EB" w:rsidRPr="00326A8E">
        <w:rPr>
          <w:rFonts w:ascii="Times New Roman" w:hAnsi="Times New Roman"/>
          <w:color w:val="000000" w:themeColor="text1"/>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w:t>
      </w:r>
      <w:r w:rsidR="00F43554"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326A8E">
        <w:rPr>
          <w:rFonts w:ascii="Times New Roman" w:hAnsi="Times New Roman"/>
          <w:color w:val="000000" w:themeColor="text1"/>
          <w:sz w:val="28"/>
          <w:szCs w:val="28"/>
        </w:rPr>
        <w:t xml:space="preserve">или организатор процедуры закупки </w:t>
      </w:r>
      <w:r w:rsidRPr="00326A8E">
        <w:rPr>
          <w:rFonts w:ascii="Times New Roman" w:hAnsi="Times New Roman"/>
          <w:color w:val="000000" w:themeColor="text1"/>
          <w:sz w:val="28"/>
          <w:szCs w:val="28"/>
        </w:rPr>
        <w:t xml:space="preserve">размещает соответствующее уведомление </w:t>
      </w:r>
      <w:r w:rsidR="008A0E08"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если по окончании срока подачи заявок подано менее </w:t>
      </w:r>
      <w:r w:rsidR="0089131F" w:rsidRPr="00326A8E">
        <w:rPr>
          <w:rFonts w:ascii="Times New Roman" w:hAnsi="Times New Roman"/>
          <w:color w:val="000000" w:themeColor="text1"/>
          <w:sz w:val="28"/>
          <w:szCs w:val="28"/>
        </w:rPr>
        <w:br/>
      </w:r>
      <w:r w:rsidRPr="00326A8E">
        <w:rPr>
          <w:rFonts w:ascii="Times New Roman" w:hAnsi="Times New Roman"/>
          <w:color w:val="000000" w:themeColor="text1"/>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326A8E" w:rsidRDefault="009F1E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97</w:t>
      </w:r>
      <w:r w:rsidR="0077577A" w:rsidRPr="00326A8E">
        <w:rPr>
          <w:rFonts w:ascii="Times New Roman" w:hAnsi="Times New Roman"/>
          <w:color w:val="000000" w:themeColor="text1"/>
          <w:sz w:val="28"/>
          <w:szCs w:val="28"/>
        </w:rPr>
        <w:t xml:space="preserve">. Комиссия </w:t>
      </w:r>
      <w:r w:rsidR="00A653EB" w:rsidRPr="00326A8E">
        <w:rPr>
          <w:rFonts w:ascii="Times New Roman" w:hAnsi="Times New Roman"/>
          <w:color w:val="000000" w:themeColor="text1"/>
          <w:sz w:val="28"/>
          <w:szCs w:val="28"/>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326A8E" w:rsidRDefault="009F1E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98</w:t>
      </w:r>
      <w:r w:rsidR="00A653EB" w:rsidRPr="00326A8E">
        <w:rPr>
          <w:rFonts w:ascii="Times New Roman" w:hAnsi="Times New Roman"/>
          <w:color w:val="000000" w:themeColor="text1"/>
          <w:sz w:val="28"/>
          <w:szCs w:val="28"/>
        </w:rPr>
        <w:t xml:space="preserve">. </w:t>
      </w:r>
      <w:r w:rsidR="004D363D" w:rsidRPr="00326A8E">
        <w:rPr>
          <w:rFonts w:ascii="Times New Roman" w:hAnsi="Times New Roman"/>
          <w:color w:val="000000" w:themeColor="text1"/>
          <w:sz w:val="28"/>
          <w:szCs w:val="28"/>
        </w:rPr>
        <w:t>Заказчик или организатор процедуры закупки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326A8E">
        <w:rPr>
          <w:rFonts w:ascii="Times New Roman" w:hAnsi="Times New Roman"/>
          <w:color w:val="000000" w:themeColor="text1"/>
          <w:sz w:val="28"/>
          <w:szCs w:val="28"/>
        </w:rPr>
        <w:t xml:space="preserve">комиссия </w:t>
      </w:r>
      <w:r w:rsidRPr="00326A8E">
        <w:rPr>
          <w:rFonts w:ascii="Times New Roman" w:hAnsi="Times New Roman"/>
          <w:color w:val="000000" w:themeColor="text1"/>
          <w:sz w:val="28"/>
          <w:szCs w:val="28"/>
        </w:rPr>
        <w:t>может отстранить такого участника на любом этапе проведения.</w:t>
      </w:r>
    </w:p>
    <w:p w:rsidR="00A653EB" w:rsidRPr="00326A8E" w:rsidRDefault="009F1E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99</w:t>
      </w:r>
      <w:r w:rsidR="00A653EB" w:rsidRPr="00326A8E">
        <w:rPr>
          <w:rFonts w:ascii="Times New Roman" w:hAnsi="Times New Roman"/>
          <w:color w:val="000000" w:themeColor="text1"/>
          <w:sz w:val="28"/>
          <w:szCs w:val="28"/>
        </w:rPr>
        <w:t xml:space="preserve">. </w:t>
      </w:r>
      <w:r w:rsidR="003105E5" w:rsidRPr="00326A8E">
        <w:rPr>
          <w:rFonts w:ascii="Times New Roman" w:hAnsi="Times New Roman"/>
          <w:color w:val="000000" w:themeColor="text1"/>
          <w:sz w:val="28"/>
          <w:szCs w:val="28"/>
        </w:rPr>
        <w:t xml:space="preserve">Комиссия </w:t>
      </w:r>
      <w:r w:rsidR="00A653EB" w:rsidRPr="00326A8E">
        <w:rPr>
          <w:rFonts w:ascii="Times New Roman" w:hAnsi="Times New Roman"/>
          <w:color w:val="000000" w:themeColor="text1"/>
          <w:sz w:val="28"/>
          <w:szCs w:val="28"/>
        </w:rPr>
        <w:t>может отклонить котировочные заявки в случае:</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1) </w:t>
      </w:r>
      <w:r w:rsidR="00A653EB" w:rsidRPr="00326A8E">
        <w:rPr>
          <w:rFonts w:ascii="Times New Roman" w:hAnsi="Times New Roman"/>
          <w:color w:val="000000" w:themeColor="text1"/>
          <w:sz w:val="28"/>
          <w:szCs w:val="28"/>
        </w:rPr>
        <w:t>несоответствия котировочной заявки требованиям, указанным в запросе котировок;</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отказа от проведения запроса котировок;</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Отклонение котировочных заявок по иным основаниям не допускается.</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300</w:t>
      </w:r>
      <w:r w:rsidR="00A653EB" w:rsidRPr="00326A8E">
        <w:rPr>
          <w:rFonts w:ascii="Times New Roman" w:hAnsi="Times New Roman"/>
          <w:color w:val="000000" w:themeColor="text1"/>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8339FF" w:rsidRPr="00326A8E" w:rsidRDefault="008339FF"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4D363D" w:rsidRPr="00326A8E" w:rsidRDefault="004D363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300.1. Организатор процедуры закупки привлекается для осуществления организационно-технического обеспечения работы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комиссии при проведении заседания.</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301</w:t>
      </w:r>
      <w:r w:rsidR="00A653EB" w:rsidRPr="00326A8E">
        <w:rPr>
          <w:rFonts w:ascii="Times New Roman" w:hAnsi="Times New Roman"/>
          <w:color w:val="000000" w:themeColor="text1"/>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326A8E" w:rsidRDefault="00B2424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товаров, работ, услуг, на закупку которых проводился запрос котировок, существенные условия договора;</w:t>
      </w:r>
    </w:p>
    <w:p w:rsidR="00A653EB" w:rsidRPr="00326A8E" w:rsidRDefault="00B2424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сведения об участниках закупки, подавших котировочные заявки;</w:t>
      </w:r>
    </w:p>
    <w:p w:rsidR="00A653EB" w:rsidRPr="00326A8E" w:rsidRDefault="00B2424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4D363D" w:rsidRPr="00326A8E">
        <w:rPr>
          <w:rFonts w:ascii="Times New Roman" w:hAnsi="Times New Roman"/>
          <w:color w:val="000000" w:themeColor="text1"/>
          <w:sz w:val="28"/>
          <w:szCs w:val="28"/>
        </w:rPr>
        <w:t>принятое комиссией решение об отклонении котировочной заявки с обоснованием причин отклонения;</w:t>
      </w:r>
    </w:p>
    <w:p w:rsidR="00A653EB" w:rsidRPr="00326A8E" w:rsidRDefault="00B2424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наиболее низкая цена товаров, работ, услуг;</w:t>
      </w:r>
    </w:p>
    <w:p w:rsidR="00A653EB" w:rsidRPr="00326A8E" w:rsidRDefault="00C548D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00B24240"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заключение о взаимозаменяемости (эквивалентности) товаров, работ, услуг (при необходимости).</w:t>
      </w:r>
    </w:p>
    <w:p w:rsidR="004D363D" w:rsidRPr="00326A8E" w:rsidRDefault="004D363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Протокол рассмотрения и оценки котировочных заявок подписывается членами комиссии и размещается на официальном сайте не позднее 2 дней с даты подписания указанного протокола членами комиссии.</w:t>
      </w:r>
    </w:p>
    <w:p w:rsidR="004D363D" w:rsidRPr="00326A8E" w:rsidRDefault="004D363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301.1.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w:t>
      </w:r>
      <w:r w:rsidRPr="00326A8E">
        <w:rPr>
          <w:rFonts w:ascii="Times New Roman" w:hAnsi="Times New Roman"/>
          <w:color w:val="000000" w:themeColor="text1"/>
          <w:sz w:val="28"/>
          <w:szCs w:val="28"/>
        </w:rPr>
        <w:lastRenderedPageBreak/>
        <w:t xml:space="preserve">котировочных заявок на официальном сайте заказчик или организатор процедуры закупки направляет в </w:t>
      </w:r>
      <w:r w:rsidR="00E24E50" w:rsidRPr="00326A8E">
        <w:rPr>
          <w:rFonts w:ascii="Times New Roman" w:hAnsi="Times New Roman"/>
          <w:color w:val="000000" w:themeColor="text1"/>
          <w:sz w:val="28"/>
          <w:szCs w:val="28"/>
        </w:rPr>
        <w:t>ЦДЗ</w:t>
      </w:r>
      <w:r w:rsidRPr="00326A8E">
        <w:rPr>
          <w:rFonts w:ascii="Times New Roman" w:hAnsi="Times New Roman"/>
          <w:color w:val="000000" w:themeColor="text1"/>
          <w:sz w:val="28"/>
          <w:szCs w:val="28"/>
        </w:rPr>
        <w:t xml:space="preserve">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326A8E" w:rsidRDefault="004D363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301.2. </w:t>
      </w:r>
      <w:r w:rsidR="00C964B1" w:rsidRPr="00326A8E">
        <w:rPr>
          <w:rFonts w:ascii="Times New Roman" w:hAnsi="Times New Roman"/>
          <w:color w:val="000000" w:themeColor="text1"/>
          <w:sz w:val="28"/>
          <w:szCs w:val="28"/>
        </w:rPr>
        <w:t>утратил силу.</w:t>
      </w:r>
    </w:p>
    <w:p w:rsidR="004D363D" w:rsidRPr="00326A8E" w:rsidRDefault="004D363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301.3.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w:t>
      </w:r>
      <w:r w:rsidR="00744CD6" w:rsidRPr="00326A8E">
        <w:rPr>
          <w:rFonts w:ascii="Times New Roman" w:hAnsi="Times New Roman"/>
          <w:color w:val="000000" w:themeColor="text1"/>
          <w:sz w:val="28"/>
          <w:szCs w:val="28"/>
        </w:rPr>
        <w:t xml:space="preserve">вомерности действий комиссии </w:t>
      </w:r>
      <w:r w:rsidRPr="00326A8E">
        <w:rPr>
          <w:rFonts w:ascii="Times New Roman" w:hAnsi="Times New Roman"/>
          <w:color w:val="000000" w:themeColor="text1"/>
          <w:sz w:val="28"/>
          <w:szCs w:val="28"/>
        </w:rPr>
        <w:t>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w:t>
      </w:r>
      <w:r w:rsidR="003D3634" w:rsidRPr="00326A8E">
        <w:rPr>
          <w:rFonts w:ascii="Times New Roman" w:hAnsi="Times New Roman"/>
          <w:color w:val="000000" w:themeColor="text1"/>
          <w:sz w:val="28"/>
          <w:szCs w:val="28"/>
        </w:rPr>
        <w:t>ния документов ЦДЗ не позднее 15</w:t>
      </w:r>
      <w:r w:rsidRPr="00326A8E">
        <w:rPr>
          <w:rFonts w:ascii="Times New Roman" w:hAnsi="Times New Roman"/>
          <w:color w:val="000000" w:themeColor="text1"/>
          <w:sz w:val="28"/>
          <w:szCs w:val="28"/>
        </w:rPr>
        <w:t xml:space="preserve"> дней с момента поступления обращения осуществляет согласование или отказ в согласовании закупки, в том числе совместной.</w:t>
      </w:r>
    </w:p>
    <w:p w:rsidR="004D363D" w:rsidRPr="00326A8E" w:rsidRDefault="004D363D"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301.4. </w:t>
      </w:r>
      <w:r w:rsidR="00F15C63" w:rsidRPr="00326A8E">
        <w:rPr>
          <w:rFonts w:ascii="Times New Roman" w:hAnsi="Times New Roman"/>
          <w:color w:val="000000" w:themeColor="text1"/>
          <w:sz w:val="28"/>
          <w:szCs w:val="28"/>
        </w:rPr>
        <w:t>утратил силу.</w:t>
      </w:r>
    </w:p>
    <w:p w:rsidR="008A4CE6" w:rsidRPr="00326A8E" w:rsidRDefault="008A4CE6" w:rsidP="008A4CE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bCs/>
          <w:color w:val="000000" w:themeColor="text1"/>
          <w:sz w:val="28"/>
          <w:szCs w:val="28"/>
          <w:lang w:eastAsia="ru-RU"/>
        </w:rPr>
        <w:t xml:space="preserve">302. </w:t>
      </w:r>
      <w:r w:rsidRPr="00326A8E">
        <w:rPr>
          <w:rFonts w:ascii="Times New Roman" w:eastAsia="Times New Roman" w:hAnsi="Times New Roman"/>
          <w:color w:val="000000" w:themeColor="text1"/>
          <w:sz w:val="28"/>
          <w:szCs w:val="28"/>
          <w:lang w:eastAsia="ru-RU"/>
        </w:rPr>
        <w:t>Комиссия не позднее 2 дней с момента получения согласования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326A8E" w:rsidRDefault="008A4CE6" w:rsidP="008A4CE6">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При приобретении товаров, работ и услуг, не указанных в пункте 70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6635FD" w:rsidRPr="00326A8E" w:rsidRDefault="00A9662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302.</w:t>
      </w:r>
      <w:r w:rsidR="00C3222B" w:rsidRPr="00326A8E">
        <w:rPr>
          <w:rFonts w:ascii="Times New Roman" w:hAnsi="Times New Roman"/>
          <w:color w:val="000000" w:themeColor="text1"/>
          <w:sz w:val="28"/>
          <w:szCs w:val="28"/>
        </w:rPr>
        <w:t>2</w:t>
      </w:r>
      <w:r w:rsidR="006635FD" w:rsidRPr="00326A8E">
        <w:rPr>
          <w:rFonts w:ascii="Times New Roman" w:hAnsi="Times New Roman"/>
          <w:color w:val="000000" w:themeColor="text1"/>
          <w:sz w:val="28"/>
          <w:szCs w:val="28"/>
        </w:rPr>
        <w:t xml:space="preserve">. </w:t>
      </w:r>
      <w:r w:rsidR="00C3222B" w:rsidRPr="00326A8E">
        <w:rPr>
          <w:rFonts w:ascii="Times New Roman" w:hAnsi="Times New Roman"/>
          <w:color w:val="000000" w:themeColor="text1"/>
          <w:sz w:val="28"/>
          <w:szCs w:val="28"/>
        </w:rPr>
        <w:t>утратил силу</w:t>
      </w:r>
      <w:r w:rsidR="006635FD" w:rsidRPr="00326A8E">
        <w:rPr>
          <w:rFonts w:ascii="Times New Roman" w:hAnsi="Times New Roman"/>
          <w:color w:val="000000" w:themeColor="text1"/>
          <w:sz w:val="28"/>
          <w:szCs w:val="28"/>
        </w:rPr>
        <w:t>.</w:t>
      </w:r>
    </w:p>
    <w:p w:rsidR="00843071"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303</w:t>
      </w:r>
      <w:r w:rsidR="00A653EB" w:rsidRPr="00326A8E">
        <w:rPr>
          <w:rFonts w:ascii="Times New Roman" w:hAnsi="Times New Roman"/>
          <w:color w:val="000000" w:themeColor="text1"/>
          <w:sz w:val="28"/>
          <w:szCs w:val="28"/>
        </w:rPr>
        <w:t xml:space="preserve">. </w:t>
      </w:r>
      <w:r w:rsidR="006635FD" w:rsidRPr="00326A8E">
        <w:rPr>
          <w:rFonts w:ascii="Times New Roman" w:hAnsi="Times New Roman"/>
          <w:color w:val="000000" w:themeColor="text1"/>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326A8E">
        <w:rPr>
          <w:rFonts w:ascii="Times New Roman" w:hAnsi="Times New Roman"/>
          <w:color w:val="000000" w:themeColor="text1"/>
          <w:sz w:val="28"/>
          <w:szCs w:val="28"/>
        </w:rPr>
        <w:t>.</w:t>
      </w:r>
    </w:p>
    <w:p w:rsidR="00AB7805" w:rsidRPr="00326A8E" w:rsidRDefault="00AB78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73" w:name="_Toc69820283"/>
      <w:bookmarkStart w:id="174" w:name="_Toc95751652"/>
      <w:r w:rsidRPr="00326A8E">
        <w:rPr>
          <w:color w:val="000000" w:themeColor="text1"/>
        </w:rPr>
        <w:t>Раздел 5</w:t>
      </w:r>
      <w:r w:rsidR="00612F9D" w:rsidRPr="00326A8E">
        <w:rPr>
          <w:color w:val="000000" w:themeColor="text1"/>
        </w:rPr>
        <w:t>5</w:t>
      </w:r>
      <w:r w:rsidRPr="00326A8E">
        <w:rPr>
          <w:color w:val="000000" w:themeColor="text1"/>
        </w:rPr>
        <w:t xml:space="preserve">. </w:t>
      </w:r>
      <w:r w:rsidR="00A653EB" w:rsidRPr="00326A8E">
        <w:rPr>
          <w:color w:val="000000" w:themeColor="text1"/>
        </w:rPr>
        <w:t>Заключение договора по результатам запроса котировок</w:t>
      </w:r>
      <w:bookmarkEnd w:id="173"/>
      <w:bookmarkEnd w:id="174"/>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304</w:t>
      </w:r>
      <w:r w:rsidR="00A653EB" w:rsidRPr="00326A8E">
        <w:rPr>
          <w:rFonts w:ascii="Times New Roman" w:hAnsi="Times New Roman"/>
          <w:color w:val="000000" w:themeColor="text1"/>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305</w:t>
      </w:r>
      <w:r w:rsidR="00A653EB" w:rsidRPr="00326A8E">
        <w:rPr>
          <w:rFonts w:ascii="Times New Roman" w:hAnsi="Times New Roman"/>
          <w:color w:val="000000" w:themeColor="text1"/>
          <w:sz w:val="28"/>
          <w:szCs w:val="28"/>
        </w:rPr>
        <w:t xml:space="preserve">. Если победитель запроса котировок </w:t>
      </w:r>
      <w:r w:rsidR="00314924" w:rsidRPr="00326A8E">
        <w:rPr>
          <w:rFonts w:ascii="Times New Roman" w:hAnsi="Times New Roman"/>
          <w:color w:val="000000" w:themeColor="text1"/>
          <w:sz w:val="28"/>
          <w:szCs w:val="28"/>
        </w:rPr>
        <w:t>не исполнил необходимые для заключения договора условия</w:t>
      </w:r>
      <w:r w:rsidR="00A653EB" w:rsidRPr="00326A8E">
        <w:rPr>
          <w:rFonts w:ascii="Times New Roman" w:hAnsi="Times New Roman"/>
          <w:color w:val="000000" w:themeColor="text1"/>
          <w:sz w:val="28"/>
          <w:szCs w:val="28"/>
        </w:rPr>
        <w:t>, заказчик</w:t>
      </w:r>
      <w:r w:rsidR="003D5D37"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75" w:name="Par1195"/>
      <w:bookmarkStart w:id="176" w:name="_Toc69820284"/>
      <w:bookmarkStart w:id="177" w:name="_Toc95751653"/>
      <w:bookmarkEnd w:id="175"/>
      <w:r w:rsidRPr="00326A8E">
        <w:rPr>
          <w:color w:val="000000" w:themeColor="text1"/>
        </w:rPr>
        <w:t>Раздел 5</w:t>
      </w:r>
      <w:r w:rsidR="00612F9D" w:rsidRPr="00326A8E">
        <w:rPr>
          <w:color w:val="000000" w:themeColor="text1"/>
        </w:rPr>
        <w:t>6</w:t>
      </w:r>
      <w:r w:rsidRPr="00326A8E">
        <w:rPr>
          <w:color w:val="000000" w:themeColor="text1"/>
        </w:rPr>
        <w:t xml:space="preserve">. </w:t>
      </w:r>
      <w:r w:rsidR="00A653EB" w:rsidRPr="00326A8E">
        <w:rPr>
          <w:color w:val="000000" w:themeColor="text1"/>
        </w:rPr>
        <w:t>Последствия признания запроса котировок несостоявшимся</w:t>
      </w:r>
      <w:bookmarkEnd w:id="176"/>
      <w:bookmarkEnd w:id="177"/>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306</w:t>
      </w:r>
      <w:r w:rsidR="00A653EB" w:rsidRPr="00326A8E">
        <w:rPr>
          <w:rFonts w:ascii="Times New Roman" w:hAnsi="Times New Roman"/>
          <w:color w:val="000000" w:themeColor="text1"/>
          <w:sz w:val="28"/>
          <w:szCs w:val="28"/>
        </w:rPr>
        <w:t>. Запрос котировок признается несостоявшимся в случае, если:</w:t>
      </w:r>
    </w:p>
    <w:p w:rsidR="00A653EB" w:rsidRPr="00326A8E" w:rsidRDefault="0094280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1320F2"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на участие в запросе котировок подано менее 2 котировочных заявок;</w:t>
      </w:r>
    </w:p>
    <w:p w:rsidR="00A653EB" w:rsidRPr="00326A8E" w:rsidRDefault="0094280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1320F2"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326A8E" w:rsidRDefault="0094280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1320F2"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все котировочные заявки признаны несоответствующими котировочной документации;</w:t>
      </w:r>
    </w:p>
    <w:p w:rsidR="00A653EB" w:rsidRPr="00326A8E" w:rsidRDefault="0094280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w:t>
      </w:r>
      <w:r w:rsidR="001320F2"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326A8E">
        <w:rPr>
          <w:rFonts w:ascii="Times New Roman" w:hAnsi="Times New Roman"/>
          <w:color w:val="000000" w:themeColor="text1"/>
          <w:sz w:val="28"/>
          <w:szCs w:val="28"/>
        </w:rPr>
        <w:t>не исполнившего необходимые для заключения договора условия</w:t>
      </w:r>
      <w:r w:rsidR="00A653EB" w:rsidRPr="00326A8E">
        <w:rPr>
          <w:rFonts w:ascii="Times New Roman" w:hAnsi="Times New Roman"/>
          <w:color w:val="000000" w:themeColor="text1"/>
          <w:sz w:val="28"/>
          <w:szCs w:val="28"/>
        </w:rPr>
        <w:t>.</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307</w:t>
      </w:r>
      <w:r w:rsidR="00A653EB" w:rsidRPr="00326A8E">
        <w:rPr>
          <w:rFonts w:ascii="Times New Roman" w:hAnsi="Times New Roman"/>
          <w:color w:val="000000" w:themeColor="text1"/>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326A8E">
        <w:rPr>
          <w:rFonts w:ascii="Times New Roman" w:hAnsi="Times New Roman"/>
          <w:color w:val="000000" w:themeColor="text1"/>
          <w:sz w:val="28"/>
          <w:szCs w:val="28"/>
        </w:rPr>
        <w:t>, предусмотренном настоящим Положением</w:t>
      </w:r>
      <w:r w:rsidR="00A653EB" w:rsidRPr="00326A8E">
        <w:rPr>
          <w:rFonts w:ascii="Times New Roman" w:hAnsi="Times New Roman"/>
          <w:color w:val="000000" w:themeColor="text1"/>
          <w:sz w:val="28"/>
          <w:szCs w:val="28"/>
        </w:rPr>
        <w:t>. Цена такого договора не может превышать цену, указанную в котировочной заявке участника закупки.</w:t>
      </w:r>
    </w:p>
    <w:p w:rsidR="008339FF" w:rsidRPr="00326A8E" w:rsidRDefault="00F15C63"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 осуществляют закупку после письменного согласования с ЦДЗ при начальной (максимальной) цене договора свыше 1000 тыс. руб.</w:t>
      </w:r>
    </w:p>
    <w:p w:rsidR="008A4CE6" w:rsidRPr="00326A8E" w:rsidRDefault="00212420" w:rsidP="008A4CE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hAnsi="Times New Roman"/>
          <w:color w:val="000000" w:themeColor="text1"/>
          <w:sz w:val="28"/>
          <w:szCs w:val="28"/>
        </w:rPr>
        <w:lastRenderedPageBreak/>
        <w:t>308</w:t>
      </w:r>
      <w:r w:rsidR="00A653EB" w:rsidRPr="00326A8E">
        <w:rPr>
          <w:rFonts w:ascii="Times New Roman" w:hAnsi="Times New Roman"/>
          <w:color w:val="000000" w:themeColor="text1"/>
          <w:sz w:val="28"/>
          <w:szCs w:val="28"/>
        </w:rPr>
        <w:t xml:space="preserve">. </w:t>
      </w:r>
      <w:r w:rsidR="008A4CE6" w:rsidRPr="00326A8E">
        <w:rPr>
          <w:rFonts w:ascii="Times New Roman" w:eastAsia="Times New Roman" w:hAnsi="Times New Roman"/>
          <w:color w:val="000000" w:themeColor="text1"/>
          <w:sz w:val="28"/>
          <w:szCs w:val="28"/>
          <w:lang w:eastAsia="ru-RU"/>
        </w:rPr>
        <w:t>ЦДЗ осуществляет рассмотрение указанных документов и принимает решение в порядке и сро</w:t>
      </w:r>
      <w:r w:rsidR="0091628E" w:rsidRPr="00326A8E">
        <w:rPr>
          <w:rFonts w:ascii="Times New Roman" w:eastAsia="Times New Roman" w:hAnsi="Times New Roman"/>
          <w:color w:val="000000" w:themeColor="text1"/>
          <w:sz w:val="28"/>
          <w:szCs w:val="28"/>
          <w:lang w:eastAsia="ru-RU"/>
        </w:rPr>
        <w:t>ки, установленные пунктами 301.1,</w:t>
      </w:r>
      <w:r w:rsidR="008A4CE6" w:rsidRPr="00326A8E">
        <w:rPr>
          <w:rFonts w:ascii="Times New Roman" w:eastAsia="Times New Roman" w:hAnsi="Times New Roman"/>
          <w:color w:val="000000" w:themeColor="text1"/>
          <w:sz w:val="28"/>
          <w:szCs w:val="28"/>
          <w:lang w:eastAsia="ru-RU"/>
        </w:rPr>
        <w:t xml:space="preserve"> 301.3 настоящего Положения.</w:t>
      </w:r>
    </w:p>
    <w:p w:rsidR="00A653EB" w:rsidRPr="00326A8E" w:rsidRDefault="008A4CE6" w:rsidP="008A4CE6">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 xml:space="preserve">Если </w:t>
      </w:r>
      <w:r w:rsidR="00001F8A" w:rsidRPr="00326A8E">
        <w:rPr>
          <w:rFonts w:ascii="Times New Roman" w:eastAsia="Times New Roman" w:hAnsi="Times New Roman"/>
          <w:color w:val="000000" w:themeColor="text1"/>
          <w:sz w:val="28"/>
          <w:szCs w:val="28"/>
          <w:lang w:eastAsia="ru-RU"/>
        </w:rPr>
        <w:t>запрос котировок</w:t>
      </w:r>
      <w:r w:rsidRPr="00326A8E">
        <w:rPr>
          <w:rFonts w:ascii="Times New Roman" w:eastAsia="Times New Roman" w:hAnsi="Times New Roman"/>
          <w:color w:val="000000" w:themeColor="text1"/>
          <w:sz w:val="28"/>
          <w:szCs w:val="28"/>
          <w:lang w:eastAsia="ru-RU"/>
        </w:rPr>
        <w:t xml:space="preserve"> при проведении совместной закупки признан </w:t>
      </w:r>
      <w:r w:rsidRPr="00326A8E">
        <w:rPr>
          <w:rFonts w:ascii="Times New Roman" w:eastAsia="Times New Roman" w:hAnsi="Times New Roman"/>
          <w:bCs/>
          <w:color w:val="000000" w:themeColor="text1"/>
          <w:sz w:val="28"/>
          <w:szCs w:val="28"/>
          <w:lang w:eastAsia="ru-RU"/>
        </w:rPr>
        <w:t xml:space="preserve">несостоявшимся в соответствии с подпунктами 3), 4) пункта 306 настоящего Положения, то организатор процедуры закупки вправе объявить новый </w:t>
      </w:r>
      <w:r w:rsidR="00001F8A" w:rsidRPr="00326A8E">
        <w:rPr>
          <w:rFonts w:ascii="Times New Roman" w:eastAsia="Times New Roman" w:hAnsi="Times New Roman"/>
          <w:bCs/>
          <w:color w:val="000000" w:themeColor="text1"/>
          <w:sz w:val="28"/>
          <w:szCs w:val="28"/>
          <w:lang w:eastAsia="ru-RU"/>
        </w:rPr>
        <w:t>запрос котировок</w:t>
      </w:r>
      <w:r w:rsidRPr="00326A8E">
        <w:rPr>
          <w:rFonts w:ascii="Times New Roman" w:eastAsia="Times New Roman" w:hAnsi="Times New Roman"/>
          <w:bCs/>
          <w:color w:val="000000" w:themeColor="text1"/>
          <w:sz w:val="28"/>
          <w:szCs w:val="28"/>
          <w:lang w:eastAsia="ru-RU"/>
        </w:rPr>
        <w:t xml:space="preserve"> или осуществить закупку другим способом</w:t>
      </w:r>
      <w:r w:rsidR="00B94DF4" w:rsidRPr="00326A8E">
        <w:rPr>
          <w:rFonts w:ascii="Times New Roman" w:eastAsia="Times New Roman" w:hAnsi="Times New Roman"/>
          <w:bCs/>
          <w:color w:val="000000" w:themeColor="text1"/>
          <w:sz w:val="28"/>
          <w:szCs w:val="28"/>
          <w:lang w:eastAsia="ru-RU"/>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78" w:name="_Toc69820285"/>
      <w:bookmarkStart w:id="179" w:name="_Toc95751654"/>
      <w:r w:rsidRPr="00326A8E">
        <w:rPr>
          <w:color w:val="000000" w:themeColor="text1"/>
        </w:rPr>
        <w:t>Раздел 5</w:t>
      </w:r>
      <w:r w:rsidR="00612F9D" w:rsidRPr="00326A8E">
        <w:rPr>
          <w:color w:val="000000" w:themeColor="text1"/>
        </w:rPr>
        <w:t>7</w:t>
      </w:r>
      <w:r w:rsidRPr="00326A8E">
        <w:rPr>
          <w:color w:val="000000" w:themeColor="text1"/>
        </w:rPr>
        <w:t xml:space="preserve">. </w:t>
      </w:r>
      <w:r w:rsidR="00A653EB" w:rsidRPr="00326A8E">
        <w:rPr>
          <w:color w:val="000000" w:themeColor="text1"/>
        </w:rPr>
        <w:t xml:space="preserve">Особенности проведения запроса котировок </w:t>
      </w:r>
      <w:r w:rsidR="001320F2" w:rsidRPr="00326A8E">
        <w:rPr>
          <w:color w:val="000000" w:themeColor="text1"/>
        </w:rPr>
        <w:br/>
      </w:r>
      <w:r w:rsidR="00A653EB" w:rsidRPr="00326A8E">
        <w:rPr>
          <w:color w:val="000000" w:themeColor="text1"/>
        </w:rPr>
        <w:t>в электронной форме</w:t>
      </w:r>
      <w:bookmarkEnd w:id="178"/>
      <w:bookmarkEnd w:id="17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309</w:t>
      </w:r>
      <w:r w:rsidR="00A653EB" w:rsidRPr="00326A8E">
        <w:rPr>
          <w:rFonts w:ascii="Times New Roman" w:hAnsi="Times New Roman"/>
          <w:color w:val="000000" w:themeColor="text1"/>
          <w:sz w:val="28"/>
          <w:szCs w:val="28"/>
        </w:rPr>
        <w:t xml:space="preserve">. При проведении запроса котировок в электронной форме применяются </w:t>
      </w:r>
      <w:hyperlink w:anchor="Par499" w:history="1">
        <w:r w:rsidR="00A653EB" w:rsidRPr="00326A8E">
          <w:rPr>
            <w:rFonts w:ascii="Times New Roman" w:hAnsi="Times New Roman"/>
            <w:color w:val="000000" w:themeColor="text1"/>
            <w:sz w:val="28"/>
            <w:szCs w:val="28"/>
          </w:rPr>
          <w:t>разделы 1</w:t>
        </w:r>
        <w:r w:rsidR="0094396F" w:rsidRPr="00326A8E">
          <w:rPr>
            <w:rFonts w:ascii="Times New Roman" w:hAnsi="Times New Roman"/>
            <w:color w:val="000000" w:themeColor="text1"/>
            <w:sz w:val="28"/>
            <w:szCs w:val="28"/>
          </w:rPr>
          <w:t>7</w:t>
        </w:r>
      </w:hyperlink>
      <w:r w:rsidR="00A653EB" w:rsidRPr="00326A8E">
        <w:rPr>
          <w:rFonts w:ascii="Times New Roman" w:hAnsi="Times New Roman"/>
          <w:color w:val="000000" w:themeColor="text1"/>
          <w:sz w:val="28"/>
          <w:szCs w:val="28"/>
        </w:rPr>
        <w:t xml:space="preserve">, </w:t>
      </w:r>
      <w:hyperlink w:anchor="Par993" w:history="1">
        <w:r w:rsidR="0094396F" w:rsidRPr="00326A8E">
          <w:rPr>
            <w:rFonts w:ascii="Times New Roman" w:hAnsi="Times New Roman"/>
            <w:color w:val="000000" w:themeColor="text1"/>
            <w:sz w:val="28"/>
            <w:szCs w:val="28"/>
          </w:rPr>
          <w:t>40</w:t>
        </w:r>
      </w:hyperlink>
      <w:r w:rsidR="00A653EB" w:rsidRPr="00326A8E">
        <w:rPr>
          <w:rFonts w:ascii="Times New Roman" w:hAnsi="Times New Roman"/>
          <w:color w:val="000000" w:themeColor="text1"/>
          <w:sz w:val="28"/>
          <w:szCs w:val="28"/>
        </w:rPr>
        <w:t xml:space="preserve">, </w:t>
      </w:r>
      <w:hyperlink w:anchor="Par1125" w:history="1">
        <w:r w:rsidR="0094396F" w:rsidRPr="00326A8E">
          <w:rPr>
            <w:rFonts w:ascii="Times New Roman" w:hAnsi="Times New Roman"/>
            <w:color w:val="000000" w:themeColor="text1"/>
            <w:sz w:val="28"/>
            <w:szCs w:val="28"/>
          </w:rPr>
          <w:t>51</w:t>
        </w:r>
      </w:hyperlink>
      <w:r w:rsidR="00A653EB"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w:t>
      </w:r>
      <w:hyperlink w:anchor="Par1195" w:history="1">
        <w:r w:rsidR="001456C1" w:rsidRPr="00326A8E">
          <w:rPr>
            <w:rFonts w:ascii="Times New Roman" w:hAnsi="Times New Roman"/>
            <w:color w:val="000000" w:themeColor="text1"/>
            <w:sz w:val="28"/>
            <w:szCs w:val="28"/>
          </w:rPr>
          <w:t>5</w:t>
        </w:r>
      </w:hyperlink>
      <w:r w:rsidR="0094396F" w:rsidRPr="00326A8E">
        <w:rPr>
          <w:rFonts w:ascii="Times New Roman" w:hAnsi="Times New Roman"/>
          <w:color w:val="000000" w:themeColor="text1"/>
          <w:sz w:val="28"/>
          <w:szCs w:val="28"/>
        </w:rPr>
        <w:t>6</w:t>
      </w:r>
      <w:r w:rsidR="00A653EB"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80" w:name="Par1237"/>
      <w:bookmarkStart w:id="181" w:name="_Toc69820286"/>
      <w:bookmarkStart w:id="182" w:name="_Toc95751655"/>
      <w:bookmarkEnd w:id="180"/>
      <w:r w:rsidRPr="00326A8E">
        <w:rPr>
          <w:color w:val="000000" w:themeColor="text1"/>
        </w:rPr>
        <w:t>Раздел 5</w:t>
      </w:r>
      <w:r w:rsidR="00612F9D" w:rsidRPr="00326A8E">
        <w:rPr>
          <w:color w:val="000000" w:themeColor="text1"/>
        </w:rPr>
        <w:t>8</w:t>
      </w:r>
      <w:r w:rsidRPr="00326A8E">
        <w:rPr>
          <w:color w:val="000000" w:themeColor="text1"/>
        </w:rPr>
        <w:t xml:space="preserve">. </w:t>
      </w:r>
      <w:r w:rsidR="00A653EB" w:rsidRPr="00326A8E">
        <w:rPr>
          <w:color w:val="000000" w:themeColor="text1"/>
        </w:rPr>
        <w:t>Извещение о проведении запроса предложений</w:t>
      </w:r>
      <w:bookmarkEnd w:id="181"/>
      <w:bookmarkEnd w:id="18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310</w:t>
      </w:r>
      <w:r w:rsidR="00A653EB" w:rsidRPr="00326A8E">
        <w:rPr>
          <w:rFonts w:ascii="Times New Roman" w:hAnsi="Times New Roman"/>
          <w:color w:val="000000" w:themeColor="text1"/>
          <w:sz w:val="28"/>
          <w:szCs w:val="28"/>
        </w:rPr>
        <w:t>. Извещение и документация о проведении запроса предложений размещается заказчиком</w:t>
      </w:r>
      <w:r w:rsidR="00D52065" w:rsidRPr="00326A8E">
        <w:rPr>
          <w:rFonts w:ascii="Times New Roman" w:hAnsi="Times New Roman"/>
          <w:color w:val="000000" w:themeColor="text1"/>
          <w:sz w:val="28"/>
          <w:szCs w:val="28"/>
        </w:rPr>
        <w:t xml:space="preserve"> или организатор</w:t>
      </w:r>
      <w:r w:rsidR="00E31139" w:rsidRPr="00326A8E">
        <w:rPr>
          <w:rFonts w:ascii="Times New Roman" w:hAnsi="Times New Roman"/>
          <w:color w:val="000000" w:themeColor="text1"/>
          <w:sz w:val="28"/>
          <w:szCs w:val="28"/>
        </w:rPr>
        <w:t>ом</w:t>
      </w:r>
      <w:r w:rsidR="00D52065" w:rsidRPr="00326A8E">
        <w:rPr>
          <w:rFonts w:ascii="Times New Roman" w:hAnsi="Times New Roman"/>
          <w:color w:val="000000" w:themeColor="text1"/>
          <w:sz w:val="28"/>
          <w:szCs w:val="28"/>
        </w:rPr>
        <w:t xml:space="preserve"> процедуры закупки</w:t>
      </w:r>
      <w:r w:rsidR="00935824" w:rsidRPr="00326A8E">
        <w:rPr>
          <w:rFonts w:ascii="Times New Roman" w:hAnsi="Times New Roman"/>
          <w:color w:val="000000" w:themeColor="text1"/>
          <w:sz w:val="28"/>
          <w:szCs w:val="28"/>
        </w:rPr>
        <w:t xml:space="preserve"> </w:t>
      </w:r>
      <w:r w:rsidR="00D52065"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311</w:t>
      </w:r>
      <w:r w:rsidR="00A653EB" w:rsidRPr="00326A8E">
        <w:rPr>
          <w:rFonts w:ascii="Times New Roman" w:hAnsi="Times New Roman"/>
          <w:color w:val="000000" w:themeColor="text1"/>
          <w:sz w:val="28"/>
          <w:szCs w:val="28"/>
        </w:rPr>
        <w:t>. В извещении о проведении запроса предложений заказчик</w:t>
      </w:r>
      <w:r w:rsidR="00D52065"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указывает информацию, предусмотренную </w:t>
      </w:r>
      <w:hyperlink w:anchor="Par722" w:history="1">
        <w:r w:rsidR="00A653EB" w:rsidRPr="00326A8E">
          <w:rPr>
            <w:rFonts w:ascii="Times New Roman" w:hAnsi="Times New Roman"/>
            <w:color w:val="000000" w:themeColor="text1"/>
            <w:sz w:val="28"/>
            <w:szCs w:val="28"/>
          </w:rPr>
          <w:t>разделом 2</w:t>
        </w:r>
        <w:r w:rsidR="00FA5C56" w:rsidRPr="00326A8E">
          <w:rPr>
            <w:rFonts w:ascii="Times New Roman" w:hAnsi="Times New Roman"/>
            <w:color w:val="000000" w:themeColor="text1"/>
            <w:sz w:val="28"/>
            <w:szCs w:val="28"/>
          </w:rPr>
          <w:t>5</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извещении о проведении запроса предложений заказчик </w:t>
      </w:r>
      <w:r w:rsidR="00D52065" w:rsidRPr="00326A8E">
        <w:rPr>
          <w:rFonts w:ascii="Times New Roman" w:hAnsi="Times New Roman"/>
          <w:color w:val="000000" w:themeColor="text1"/>
          <w:sz w:val="28"/>
          <w:szCs w:val="28"/>
        </w:rPr>
        <w:t xml:space="preserve">или организатор процедуры закупки </w:t>
      </w:r>
      <w:r w:rsidRPr="00326A8E">
        <w:rPr>
          <w:rFonts w:ascii="Times New Roman" w:hAnsi="Times New Roman"/>
          <w:color w:val="000000" w:themeColor="text1"/>
          <w:sz w:val="28"/>
          <w:szCs w:val="28"/>
        </w:rPr>
        <w:t>может указывать иную информацию (при необходимости).</w:t>
      </w:r>
    </w:p>
    <w:p w:rsidR="009C3E49"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83" w:name="Par1242"/>
      <w:bookmarkEnd w:id="183"/>
      <w:r w:rsidRPr="00326A8E">
        <w:rPr>
          <w:rFonts w:ascii="Times New Roman" w:hAnsi="Times New Roman"/>
          <w:color w:val="000000" w:themeColor="text1"/>
          <w:sz w:val="28"/>
          <w:szCs w:val="28"/>
        </w:rPr>
        <w:t>312</w:t>
      </w:r>
      <w:r w:rsidR="00A653EB" w:rsidRPr="00326A8E">
        <w:rPr>
          <w:rFonts w:ascii="Times New Roman" w:hAnsi="Times New Roman"/>
          <w:color w:val="000000" w:themeColor="text1"/>
          <w:sz w:val="28"/>
          <w:szCs w:val="28"/>
        </w:rPr>
        <w:t xml:space="preserve">. Заказчик </w:t>
      </w:r>
      <w:r w:rsidR="00D52065" w:rsidRPr="00326A8E">
        <w:rPr>
          <w:rFonts w:ascii="Times New Roman" w:hAnsi="Times New Roman"/>
          <w:color w:val="000000" w:themeColor="text1"/>
          <w:sz w:val="28"/>
          <w:szCs w:val="28"/>
        </w:rPr>
        <w:t xml:space="preserve">или организатор процедуры закупки </w:t>
      </w:r>
      <w:r w:rsidR="00A653EB" w:rsidRPr="00326A8E">
        <w:rPr>
          <w:rFonts w:ascii="Times New Roman" w:hAnsi="Times New Roman"/>
          <w:color w:val="000000" w:themeColor="text1"/>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Заказчик</w:t>
      </w:r>
      <w:r w:rsidR="00D52065" w:rsidRPr="00326A8E">
        <w:rPr>
          <w:rFonts w:ascii="Times New Roman" w:hAnsi="Times New Roman"/>
          <w:color w:val="000000" w:themeColor="text1"/>
          <w:sz w:val="28"/>
          <w:szCs w:val="28"/>
        </w:rPr>
        <w:t xml:space="preserve"> или организатор процедуры закупки</w:t>
      </w:r>
      <w:r w:rsidR="009C3E49" w:rsidRPr="00326A8E">
        <w:rPr>
          <w:rFonts w:ascii="Times New Roman" w:hAnsi="Times New Roman"/>
          <w:color w:val="000000" w:themeColor="text1"/>
          <w:sz w:val="28"/>
          <w:szCs w:val="28"/>
        </w:rPr>
        <w:t xml:space="preserve"> размещает внесенные </w:t>
      </w:r>
      <w:r w:rsidR="00A653EB" w:rsidRPr="00326A8E">
        <w:rPr>
          <w:rFonts w:ascii="Times New Roman" w:hAnsi="Times New Roman"/>
          <w:color w:val="000000" w:themeColor="text1"/>
          <w:sz w:val="28"/>
          <w:szCs w:val="28"/>
        </w:rPr>
        <w:t xml:space="preserve">изменения </w:t>
      </w:r>
      <w:r w:rsidR="009C3E49"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 день принятия решения о внесении изменений.</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313</w:t>
      </w:r>
      <w:r w:rsidR="00A653EB" w:rsidRPr="00326A8E">
        <w:rPr>
          <w:rFonts w:ascii="Times New Roman" w:hAnsi="Times New Roman"/>
          <w:color w:val="000000" w:themeColor="text1"/>
          <w:sz w:val="28"/>
          <w:szCs w:val="28"/>
        </w:rPr>
        <w:t>. В случае внесения изменений позднее, чем за 3 дня до даты окончания подачи заявок, заказчик</w:t>
      </w:r>
      <w:r w:rsidR="009C3E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продлить срок подачи заявок таким образом, чтобы со дня размещения </w:t>
      </w:r>
      <w:r w:rsidR="009C3E49"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внесенных в извещение изменений до даты окончания срока подачи заявок оставалось не менее 5 дней.</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314</w:t>
      </w:r>
      <w:r w:rsidR="00A653EB" w:rsidRPr="00326A8E">
        <w:rPr>
          <w:rFonts w:ascii="Times New Roman" w:hAnsi="Times New Roman"/>
          <w:color w:val="000000" w:themeColor="text1"/>
          <w:sz w:val="28"/>
          <w:szCs w:val="28"/>
        </w:rPr>
        <w:t>. Заказчик</w:t>
      </w:r>
      <w:r w:rsidR="009C3E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одновременно с размещением </w:t>
      </w:r>
      <w:r w:rsidR="009C3E49" w:rsidRPr="00326A8E">
        <w:rPr>
          <w:rFonts w:ascii="Times New Roman" w:hAnsi="Times New Roman"/>
          <w:color w:val="000000" w:themeColor="text1"/>
          <w:sz w:val="28"/>
          <w:szCs w:val="28"/>
        </w:rPr>
        <w:t>на официальном сайт</w:t>
      </w:r>
      <w:r w:rsidR="00A653EB" w:rsidRPr="00326A8E">
        <w:rPr>
          <w:rFonts w:ascii="Times New Roman" w:hAnsi="Times New Roman"/>
          <w:color w:val="000000" w:themeColor="text1"/>
          <w:sz w:val="28"/>
          <w:szCs w:val="28"/>
        </w:rPr>
        <w:t xml:space="preserve">е извещения о проведении запроса предложений направить приглашение принять участие в таком запросе не </w:t>
      </w:r>
      <w:r w:rsidR="00A653EB" w:rsidRPr="00326A8E">
        <w:rPr>
          <w:rFonts w:ascii="Times New Roman" w:hAnsi="Times New Roman"/>
          <w:color w:val="000000" w:themeColor="text1"/>
          <w:sz w:val="28"/>
          <w:szCs w:val="28"/>
        </w:rPr>
        <w:lastRenderedPageBreak/>
        <w:t>менее чем 3 участникам закупки, которые могут осуществить поставки необходимых товаров, выполнение работ, оказание услуг.</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84" w:name="_Toc69820287"/>
      <w:bookmarkStart w:id="185" w:name="_Toc95751656"/>
      <w:r w:rsidRPr="00326A8E">
        <w:rPr>
          <w:color w:val="000000" w:themeColor="text1"/>
        </w:rPr>
        <w:t>Раздел 5</w:t>
      </w:r>
      <w:r w:rsidR="00612F9D" w:rsidRPr="00326A8E">
        <w:rPr>
          <w:color w:val="000000" w:themeColor="text1"/>
        </w:rPr>
        <w:t>9</w:t>
      </w:r>
      <w:r w:rsidRPr="00326A8E">
        <w:rPr>
          <w:color w:val="000000" w:themeColor="text1"/>
        </w:rPr>
        <w:t xml:space="preserve">. </w:t>
      </w:r>
      <w:r w:rsidR="00A653EB" w:rsidRPr="00326A8E">
        <w:rPr>
          <w:color w:val="000000" w:themeColor="text1"/>
        </w:rPr>
        <w:t>Документация о проведении запроса предложений</w:t>
      </w:r>
      <w:bookmarkEnd w:id="184"/>
      <w:bookmarkEnd w:id="18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315</w:t>
      </w:r>
      <w:r w:rsidR="00A653EB" w:rsidRPr="00326A8E">
        <w:rPr>
          <w:rFonts w:ascii="Times New Roman" w:hAnsi="Times New Roman"/>
          <w:color w:val="000000" w:themeColor="text1"/>
          <w:sz w:val="28"/>
          <w:szCs w:val="28"/>
        </w:rPr>
        <w:t xml:space="preserve">. Документация о проведении запроса предложений должна содержать сведения, указанные в </w:t>
      </w:r>
      <w:hyperlink w:anchor="Par739" w:history="1">
        <w:r w:rsidR="00A653EB" w:rsidRPr="00326A8E">
          <w:rPr>
            <w:rFonts w:ascii="Times New Roman" w:hAnsi="Times New Roman"/>
            <w:color w:val="000000" w:themeColor="text1"/>
            <w:sz w:val="28"/>
            <w:szCs w:val="28"/>
          </w:rPr>
          <w:t>разделе 2</w:t>
        </w:r>
        <w:r w:rsidR="00FA0EC4" w:rsidRPr="00326A8E">
          <w:rPr>
            <w:rFonts w:ascii="Times New Roman" w:hAnsi="Times New Roman"/>
            <w:color w:val="000000" w:themeColor="text1"/>
            <w:sz w:val="28"/>
            <w:szCs w:val="28"/>
          </w:rPr>
          <w:t>6</w:t>
        </w:r>
      </w:hyperlink>
      <w:r w:rsidR="00A653EB" w:rsidRPr="00326A8E">
        <w:rPr>
          <w:rFonts w:ascii="Times New Roman" w:hAnsi="Times New Roman"/>
          <w:color w:val="000000" w:themeColor="text1"/>
          <w:sz w:val="28"/>
          <w:szCs w:val="28"/>
        </w:rPr>
        <w:t xml:space="preserve"> настоящего Положения, а также:</w:t>
      </w:r>
    </w:p>
    <w:p w:rsidR="00A653EB" w:rsidRPr="00326A8E" w:rsidRDefault="008B14A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7B6FF1"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326A8E" w:rsidRDefault="008B14A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B6FF1"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 xml:space="preserve">информацию о праве заказчика </w:t>
      </w:r>
      <w:r w:rsidR="009C3E49" w:rsidRPr="00326A8E">
        <w:rPr>
          <w:rFonts w:ascii="Times New Roman" w:hAnsi="Times New Roman"/>
          <w:color w:val="000000" w:themeColor="text1"/>
          <w:sz w:val="28"/>
          <w:szCs w:val="28"/>
        </w:rPr>
        <w:t>или организатор</w:t>
      </w:r>
      <w:r w:rsidR="00F52CC7" w:rsidRPr="00326A8E">
        <w:rPr>
          <w:rFonts w:ascii="Times New Roman" w:hAnsi="Times New Roman"/>
          <w:color w:val="000000" w:themeColor="text1"/>
          <w:sz w:val="28"/>
          <w:szCs w:val="28"/>
        </w:rPr>
        <w:t>а</w:t>
      </w:r>
      <w:r w:rsidR="009C3E49" w:rsidRPr="00326A8E">
        <w:rPr>
          <w:rFonts w:ascii="Times New Roman" w:hAnsi="Times New Roman"/>
          <w:color w:val="000000" w:themeColor="text1"/>
          <w:sz w:val="28"/>
          <w:szCs w:val="28"/>
        </w:rPr>
        <w:t xml:space="preserve"> процедуры закупки </w:t>
      </w:r>
      <w:r w:rsidR="00A653EB" w:rsidRPr="00326A8E">
        <w:rPr>
          <w:rFonts w:ascii="Times New Roman" w:hAnsi="Times New Roman"/>
          <w:color w:val="000000" w:themeColor="text1"/>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326A8E" w:rsidRDefault="008B14A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86" w:name="Par1254"/>
      <w:bookmarkEnd w:id="186"/>
      <w:r w:rsidRPr="00326A8E">
        <w:rPr>
          <w:rFonts w:ascii="Times New Roman" w:hAnsi="Times New Roman"/>
          <w:color w:val="000000" w:themeColor="text1"/>
          <w:sz w:val="28"/>
          <w:szCs w:val="28"/>
        </w:rPr>
        <w:t>3)</w:t>
      </w:r>
      <w:r w:rsidR="007B6FF1"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326A8E" w:rsidRDefault="008B14A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w:t>
      </w:r>
      <w:r w:rsidR="007B6FF1"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иную информацию в зависимости от предмета закупки и требований заказчика</w:t>
      </w:r>
      <w:r w:rsidR="00F52CC7"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 xml:space="preserve">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316</w:t>
      </w:r>
      <w:r w:rsidR="00A653EB" w:rsidRPr="00326A8E">
        <w:rPr>
          <w:rFonts w:ascii="Times New Roman" w:hAnsi="Times New Roman"/>
          <w:color w:val="000000" w:themeColor="text1"/>
          <w:sz w:val="28"/>
          <w:szCs w:val="28"/>
        </w:rPr>
        <w:t>. Заказчик</w:t>
      </w:r>
      <w:r w:rsidR="009C3E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326A8E">
          <w:rPr>
            <w:rFonts w:ascii="Times New Roman" w:hAnsi="Times New Roman"/>
            <w:color w:val="000000" w:themeColor="text1"/>
            <w:sz w:val="28"/>
            <w:szCs w:val="28"/>
          </w:rPr>
          <w:t>раздела 2</w:t>
        </w:r>
        <w:r w:rsidR="00FA0EC4" w:rsidRPr="00326A8E">
          <w:rPr>
            <w:rFonts w:ascii="Times New Roman" w:hAnsi="Times New Roman"/>
            <w:color w:val="000000" w:themeColor="text1"/>
            <w:sz w:val="28"/>
            <w:szCs w:val="28"/>
          </w:rPr>
          <w:t>6</w:t>
        </w:r>
      </w:hyperlink>
      <w:r w:rsidR="00A653EB" w:rsidRPr="00326A8E">
        <w:rPr>
          <w:rFonts w:ascii="Times New Roman" w:hAnsi="Times New Roman"/>
          <w:color w:val="000000" w:themeColor="text1"/>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317</w:t>
      </w:r>
      <w:r w:rsidR="00A653EB" w:rsidRPr="00326A8E">
        <w:rPr>
          <w:rFonts w:ascii="Times New Roman" w:hAnsi="Times New Roman"/>
          <w:color w:val="000000" w:themeColor="text1"/>
          <w:sz w:val="28"/>
          <w:szCs w:val="28"/>
        </w:rPr>
        <w:t>. Заказчик</w:t>
      </w:r>
      <w:r w:rsidR="00B415BE"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Заказчик</w:t>
      </w:r>
      <w:r w:rsidR="00F52CC7"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размещает изменения в документацию о проведении запроса предложений </w:t>
      </w:r>
      <w:r w:rsidR="00B415BE"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в день принятия решения о внесении изменений.</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318</w:t>
      </w:r>
      <w:r w:rsidR="00A653EB" w:rsidRPr="00326A8E">
        <w:rPr>
          <w:rFonts w:ascii="Times New Roman" w:hAnsi="Times New Roman"/>
          <w:color w:val="000000" w:themeColor="text1"/>
          <w:sz w:val="28"/>
          <w:szCs w:val="28"/>
        </w:rPr>
        <w:t>. В случае внесения изменений позднее, чем за 3 дня до даты окончания подачи заявок, заказчик</w:t>
      </w:r>
      <w:r w:rsidR="00B415BE"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продлить срок подачи заявок таким образом, чтобы со дня размещения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внесенных в документацию изменений до даты окончания срока подачи заявок оставалось не менее 5 дней.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87" w:name="Par1262"/>
      <w:bookmarkStart w:id="188" w:name="_Toc69820288"/>
      <w:bookmarkStart w:id="189" w:name="_Toc95751657"/>
      <w:bookmarkEnd w:id="187"/>
      <w:r w:rsidRPr="00326A8E">
        <w:rPr>
          <w:color w:val="000000" w:themeColor="text1"/>
        </w:rPr>
        <w:t xml:space="preserve">Раздел </w:t>
      </w:r>
      <w:r w:rsidR="00612F9D" w:rsidRPr="00326A8E">
        <w:rPr>
          <w:color w:val="000000" w:themeColor="text1"/>
        </w:rPr>
        <w:t>60</w:t>
      </w:r>
      <w:r w:rsidRPr="00326A8E">
        <w:rPr>
          <w:color w:val="000000" w:themeColor="text1"/>
        </w:rPr>
        <w:t xml:space="preserve">. </w:t>
      </w:r>
      <w:r w:rsidR="00A653EB" w:rsidRPr="00326A8E">
        <w:rPr>
          <w:color w:val="000000" w:themeColor="text1"/>
        </w:rPr>
        <w:t>Порядок подачи заявок</w:t>
      </w:r>
      <w:bookmarkEnd w:id="188"/>
      <w:bookmarkEnd w:id="18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19</w:t>
      </w:r>
      <w:r w:rsidR="00A653EB" w:rsidRPr="00326A8E">
        <w:rPr>
          <w:rFonts w:ascii="Times New Roman" w:hAnsi="Times New Roman"/>
          <w:color w:val="000000" w:themeColor="text1"/>
          <w:sz w:val="28"/>
          <w:szCs w:val="28"/>
        </w:rPr>
        <w:t xml:space="preserve">. Подача заявок осуществляется в порядке, указанном в </w:t>
      </w:r>
      <w:hyperlink w:anchor="Par766" w:history="1">
        <w:r w:rsidR="00A653EB" w:rsidRPr="00326A8E">
          <w:rPr>
            <w:rFonts w:ascii="Times New Roman" w:hAnsi="Times New Roman"/>
            <w:color w:val="000000" w:themeColor="text1"/>
            <w:sz w:val="28"/>
            <w:szCs w:val="28"/>
          </w:rPr>
          <w:t>разделе 2</w:t>
        </w:r>
        <w:r w:rsidR="002B77AD" w:rsidRPr="00326A8E">
          <w:rPr>
            <w:rFonts w:ascii="Times New Roman" w:hAnsi="Times New Roman"/>
            <w:color w:val="000000" w:themeColor="text1"/>
            <w:sz w:val="28"/>
            <w:szCs w:val="28"/>
          </w:rPr>
          <w:t>7</w:t>
        </w:r>
      </w:hyperlink>
      <w:r w:rsidR="00A653EB" w:rsidRPr="00326A8E">
        <w:rPr>
          <w:rFonts w:ascii="Times New Roman" w:hAnsi="Times New Roman"/>
          <w:color w:val="000000" w:themeColor="text1"/>
          <w:sz w:val="28"/>
          <w:szCs w:val="28"/>
        </w:rPr>
        <w:t xml:space="preserve"> настоящего Положения с учетом требований настоящего раздела.</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20</w:t>
      </w:r>
      <w:r w:rsidR="00A653EB" w:rsidRPr="00326A8E">
        <w:rPr>
          <w:rFonts w:ascii="Times New Roman" w:hAnsi="Times New Roman"/>
          <w:color w:val="000000" w:themeColor="text1"/>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идентификационный номер налогоплательщика</w:t>
      </w:r>
      <w:r w:rsidR="00BA3807" w:rsidRPr="00326A8E">
        <w:rPr>
          <w:rFonts w:ascii="Times New Roman" w:hAnsi="Times New Roman"/>
          <w:color w:val="000000" w:themeColor="text1"/>
          <w:sz w:val="28"/>
          <w:szCs w:val="28"/>
        </w:rPr>
        <w:t xml:space="preserve"> </w:t>
      </w:r>
      <w:r w:rsidR="00665F37" w:rsidRPr="00326A8E">
        <w:rPr>
          <w:rFonts w:ascii="Times New Roman" w:hAnsi="Times New Roman"/>
          <w:color w:val="000000" w:themeColor="text1"/>
          <w:sz w:val="28"/>
          <w:szCs w:val="28"/>
        </w:rPr>
        <w:t>(при его наличии)</w:t>
      </w:r>
      <w:r w:rsidR="00A653EB" w:rsidRPr="00326A8E">
        <w:rPr>
          <w:rFonts w:ascii="Times New Roman" w:hAnsi="Times New Roman"/>
          <w:color w:val="000000" w:themeColor="text1"/>
          <w:sz w:val="28"/>
          <w:szCs w:val="28"/>
        </w:rPr>
        <w:t>;</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документы, подтверждающие полномочия лица, подписавшего финансово-коммерческое предложение;</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количественных, качественных характеристик товаров, работ, услуг, предлагаемых участником закупки;</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90" w:name="Par1273"/>
      <w:bookmarkStart w:id="191" w:name="_Toc69820289"/>
      <w:bookmarkStart w:id="192" w:name="_Toc95751658"/>
      <w:bookmarkEnd w:id="190"/>
      <w:r w:rsidRPr="00326A8E">
        <w:rPr>
          <w:color w:val="000000" w:themeColor="text1"/>
        </w:rPr>
        <w:t xml:space="preserve">Раздел </w:t>
      </w:r>
      <w:r w:rsidR="00212420" w:rsidRPr="00326A8E">
        <w:rPr>
          <w:color w:val="000000" w:themeColor="text1"/>
        </w:rPr>
        <w:t>6</w:t>
      </w:r>
      <w:r w:rsidR="00612F9D" w:rsidRPr="00326A8E">
        <w:rPr>
          <w:color w:val="000000" w:themeColor="text1"/>
        </w:rPr>
        <w:t>1</w:t>
      </w:r>
      <w:r w:rsidRPr="00326A8E">
        <w:rPr>
          <w:color w:val="000000" w:themeColor="text1"/>
        </w:rPr>
        <w:t xml:space="preserve">. </w:t>
      </w:r>
      <w:r w:rsidR="00A653EB" w:rsidRPr="00326A8E">
        <w:rPr>
          <w:color w:val="000000" w:themeColor="text1"/>
        </w:rPr>
        <w:t>Вскрытие, рассмотрение и оценка заявок</w:t>
      </w:r>
      <w:bookmarkEnd w:id="191"/>
      <w:bookmarkEnd w:id="19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21</w:t>
      </w:r>
      <w:r w:rsidR="00A653EB" w:rsidRPr="00326A8E">
        <w:rPr>
          <w:rFonts w:ascii="Times New Roman" w:hAnsi="Times New Roman"/>
          <w:color w:val="000000" w:themeColor="text1"/>
          <w:sz w:val="28"/>
          <w:szCs w:val="28"/>
        </w:rPr>
        <w:t xml:space="preserve">. Процедура вскрытия конвертов с заявками осуществляется в порядке, предусмотренном </w:t>
      </w:r>
      <w:hyperlink w:anchor="Par873" w:history="1">
        <w:r w:rsidR="00A653EB" w:rsidRPr="00326A8E">
          <w:rPr>
            <w:rFonts w:ascii="Times New Roman" w:hAnsi="Times New Roman"/>
            <w:color w:val="000000" w:themeColor="text1"/>
            <w:sz w:val="28"/>
            <w:szCs w:val="28"/>
          </w:rPr>
          <w:t>разделом 3</w:t>
        </w:r>
        <w:r w:rsidR="00BF00C9" w:rsidRPr="00326A8E">
          <w:rPr>
            <w:rFonts w:ascii="Times New Roman" w:hAnsi="Times New Roman"/>
            <w:color w:val="000000" w:themeColor="text1"/>
            <w:sz w:val="28"/>
            <w:szCs w:val="28"/>
          </w:rPr>
          <w:t>4</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22</w:t>
      </w:r>
      <w:r w:rsidR="00A653EB" w:rsidRPr="00326A8E">
        <w:rPr>
          <w:rFonts w:ascii="Times New Roman" w:hAnsi="Times New Roman"/>
          <w:color w:val="000000" w:themeColor="text1"/>
          <w:sz w:val="28"/>
          <w:szCs w:val="28"/>
        </w:rPr>
        <w:t>. Рассмотрение и оценка за</w:t>
      </w:r>
      <w:r w:rsidR="000D1C01" w:rsidRPr="00326A8E">
        <w:rPr>
          <w:rFonts w:ascii="Times New Roman" w:hAnsi="Times New Roman"/>
          <w:color w:val="000000" w:themeColor="text1"/>
          <w:sz w:val="28"/>
          <w:szCs w:val="28"/>
        </w:rPr>
        <w:t>явок проводятся не более 2 рабочих дней</w:t>
      </w:r>
      <w:r w:rsidR="00A653EB" w:rsidRPr="00326A8E">
        <w:rPr>
          <w:rFonts w:ascii="Times New Roman" w:hAnsi="Times New Roman"/>
          <w:color w:val="000000" w:themeColor="text1"/>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Заказчик</w:t>
      </w:r>
      <w:r w:rsidR="00B415BE"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размещает соответствующее уведомление </w:t>
      </w:r>
      <w:r w:rsidR="00B415BE"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23</w:t>
      </w:r>
      <w:r w:rsidR="00A653EB" w:rsidRPr="00326A8E">
        <w:rPr>
          <w:rFonts w:ascii="Times New Roman" w:hAnsi="Times New Roman"/>
          <w:color w:val="000000" w:themeColor="text1"/>
          <w:sz w:val="28"/>
          <w:szCs w:val="28"/>
        </w:rPr>
        <w:t xml:space="preserve">. </w:t>
      </w:r>
      <w:r w:rsidR="006635FD" w:rsidRPr="00326A8E">
        <w:rPr>
          <w:rFonts w:ascii="Times New Roman" w:hAnsi="Times New Roman"/>
          <w:color w:val="000000" w:themeColor="text1"/>
          <w:sz w:val="28"/>
          <w:szCs w:val="28"/>
        </w:rPr>
        <w:t>Все заявки рассматриваются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24</w:t>
      </w:r>
      <w:r w:rsidR="00A653EB" w:rsidRPr="00326A8E">
        <w:rPr>
          <w:rFonts w:ascii="Times New Roman" w:hAnsi="Times New Roman"/>
          <w:color w:val="000000" w:themeColor="text1"/>
          <w:sz w:val="28"/>
          <w:szCs w:val="28"/>
        </w:rPr>
        <w:t xml:space="preserve">. </w:t>
      </w:r>
      <w:r w:rsidR="006635FD" w:rsidRPr="00326A8E">
        <w:rPr>
          <w:rFonts w:ascii="Times New Roman" w:hAnsi="Times New Roman"/>
          <w:color w:val="000000" w:themeColor="text1"/>
          <w:sz w:val="28"/>
          <w:szCs w:val="28"/>
        </w:rPr>
        <w:t>Комиссия может отклонить представленные заявки в случае</w:t>
      </w:r>
      <w:r w:rsidR="00A653EB" w:rsidRPr="00326A8E">
        <w:rPr>
          <w:rFonts w:ascii="Times New Roman" w:hAnsi="Times New Roman"/>
          <w:color w:val="000000" w:themeColor="text1"/>
          <w:sz w:val="28"/>
          <w:szCs w:val="28"/>
        </w:rPr>
        <w:t>:</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несоответствия заявки требованиям, указанным в документации о проведении запроса предложений;</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указания цены товаров, работ, услуг выше начальной (максимальной) цены договора (цены лота);</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отказа от проведения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Отклонение представленных заявок по иным основаниям не допускается.</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93" w:name="Par1286"/>
      <w:bookmarkEnd w:id="193"/>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25</w:t>
      </w:r>
      <w:r w:rsidR="00A653EB" w:rsidRPr="00326A8E">
        <w:rPr>
          <w:rFonts w:ascii="Times New Roman" w:hAnsi="Times New Roman"/>
          <w:color w:val="000000" w:themeColor="text1"/>
          <w:sz w:val="28"/>
          <w:szCs w:val="28"/>
        </w:rPr>
        <w:t>. В установленные документацией сроки заказчик</w:t>
      </w:r>
      <w:r w:rsidR="00F52CC7"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размещает </w:t>
      </w:r>
      <w:r w:rsidR="004B3E4B"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протокол запроса предложений, который может содержать:</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информацию о лучших условиях исполнения договора (без указания участника, предложившего такие условия);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принятое заказчиком</w:t>
      </w:r>
      <w:r w:rsidR="00F52CC7" w:rsidRPr="00326A8E">
        <w:rPr>
          <w:rFonts w:ascii="Times New Roman" w:hAnsi="Times New Roman"/>
          <w:color w:val="000000" w:themeColor="text1"/>
          <w:sz w:val="28"/>
          <w:szCs w:val="28"/>
        </w:rPr>
        <w:t xml:space="preserve"> или организатором процедуры закупки</w:t>
      </w:r>
      <w:r w:rsidRPr="00326A8E">
        <w:rPr>
          <w:rFonts w:ascii="Times New Roman" w:hAnsi="Times New Roman"/>
          <w:color w:val="000000" w:themeColor="text1"/>
          <w:sz w:val="28"/>
          <w:szCs w:val="28"/>
        </w:rPr>
        <w:t xml:space="preserve"> решение об отклонении заявок с обоснованием причин отклонения.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94" w:name="_Toc69820290"/>
      <w:bookmarkStart w:id="195" w:name="_Toc95751659"/>
      <w:r w:rsidRPr="00326A8E">
        <w:rPr>
          <w:color w:val="000000" w:themeColor="text1"/>
        </w:rPr>
        <w:t>Раздел 6</w:t>
      </w:r>
      <w:r w:rsidR="00612F9D" w:rsidRPr="00326A8E">
        <w:rPr>
          <w:color w:val="000000" w:themeColor="text1"/>
        </w:rPr>
        <w:t>2</w:t>
      </w:r>
      <w:r w:rsidRPr="00326A8E">
        <w:rPr>
          <w:color w:val="000000" w:themeColor="text1"/>
        </w:rPr>
        <w:t xml:space="preserve">. </w:t>
      </w:r>
      <w:r w:rsidR="00A653EB" w:rsidRPr="00326A8E">
        <w:rPr>
          <w:color w:val="000000" w:themeColor="text1"/>
        </w:rPr>
        <w:t>Порядок подачи окончательных предложений</w:t>
      </w:r>
      <w:bookmarkEnd w:id="194"/>
      <w:bookmarkEnd w:id="19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26</w:t>
      </w:r>
      <w:r w:rsidR="00A653EB" w:rsidRPr="00326A8E">
        <w:rPr>
          <w:rFonts w:ascii="Times New Roman" w:hAnsi="Times New Roman"/>
          <w:color w:val="000000" w:themeColor="text1"/>
          <w:sz w:val="28"/>
          <w:szCs w:val="28"/>
        </w:rPr>
        <w:t xml:space="preserve">. Подача окончательных предложений производится в порядке, указанном в </w:t>
      </w:r>
      <w:hyperlink w:anchor="Par1262" w:history="1">
        <w:r w:rsidR="00A653EB" w:rsidRPr="00326A8E">
          <w:rPr>
            <w:rFonts w:ascii="Times New Roman" w:hAnsi="Times New Roman"/>
            <w:color w:val="000000" w:themeColor="text1"/>
            <w:sz w:val="28"/>
            <w:szCs w:val="28"/>
          </w:rPr>
          <w:t xml:space="preserve">разделе </w:t>
        </w:r>
        <w:r w:rsidR="00123E23" w:rsidRPr="00326A8E">
          <w:rPr>
            <w:rFonts w:ascii="Times New Roman" w:hAnsi="Times New Roman"/>
            <w:color w:val="000000" w:themeColor="text1"/>
            <w:sz w:val="28"/>
            <w:szCs w:val="28"/>
          </w:rPr>
          <w:t>60</w:t>
        </w:r>
      </w:hyperlink>
      <w:r w:rsidR="00A653EB" w:rsidRPr="00326A8E">
        <w:rPr>
          <w:rFonts w:ascii="Times New Roman" w:hAnsi="Times New Roman"/>
          <w:color w:val="000000" w:themeColor="text1"/>
          <w:sz w:val="28"/>
          <w:szCs w:val="28"/>
        </w:rPr>
        <w:t xml:space="preserve"> настоящего Положения с учетом требований настоящего раздела.</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27</w:t>
      </w:r>
      <w:r w:rsidR="00A653EB" w:rsidRPr="00326A8E">
        <w:rPr>
          <w:rFonts w:ascii="Times New Roman" w:hAnsi="Times New Roman"/>
          <w:color w:val="000000" w:themeColor="text1"/>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326A8E">
          <w:rPr>
            <w:rFonts w:ascii="Times New Roman" w:hAnsi="Times New Roman"/>
            <w:color w:val="000000" w:themeColor="text1"/>
            <w:sz w:val="28"/>
            <w:szCs w:val="28"/>
          </w:rPr>
          <w:t>подпунктом 3</w:t>
        </w:r>
      </w:hyperlink>
      <w:r w:rsidR="00A653EB" w:rsidRPr="00326A8E">
        <w:rPr>
          <w:rFonts w:ascii="Times New Roman" w:hAnsi="Times New Roman"/>
          <w:color w:val="000000" w:themeColor="text1"/>
          <w:sz w:val="28"/>
          <w:szCs w:val="28"/>
        </w:rPr>
        <w:t xml:space="preserve"> пункта </w:t>
      </w:r>
      <w:r w:rsidR="00F8088C" w:rsidRPr="00326A8E">
        <w:rPr>
          <w:rFonts w:ascii="Times New Roman" w:hAnsi="Times New Roman"/>
          <w:color w:val="000000" w:themeColor="text1"/>
          <w:sz w:val="28"/>
          <w:szCs w:val="28"/>
        </w:rPr>
        <w:t>315</w:t>
      </w:r>
      <w:r w:rsidR="00A653EB" w:rsidRPr="00326A8E">
        <w:rPr>
          <w:rFonts w:ascii="Times New Roman" w:hAnsi="Times New Roman"/>
          <w:color w:val="000000" w:themeColor="text1"/>
          <w:sz w:val="28"/>
          <w:szCs w:val="28"/>
        </w:rPr>
        <w:t xml:space="preserve"> настоящего Положения в течение 2 рабочих дней со дня размещения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протокола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w:t>
      </w:r>
      <w:r w:rsidRPr="00326A8E">
        <w:rPr>
          <w:rFonts w:ascii="Times New Roman" w:hAnsi="Times New Roman"/>
          <w:color w:val="000000" w:themeColor="text1"/>
          <w:sz w:val="28"/>
          <w:szCs w:val="28"/>
        </w:rPr>
        <w:lastRenderedPageBreak/>
        <w:t xml:space="preserve">протоколе запроса предложений в соответствии с </w:t>
      </w:r>
      <w:hyperlink w:anchor="Par1286" w:history="1">
        <w:r w:rsidR="008B14A1" w:rsidRPr="00326A8E">
          <w:rPr>
            <w:rFonts w:ascii="Times New Roman" w:hAnsi="Times New Roman"/>
            <w:color w:val="000000" w:themeColor="text1"/>
            <w:sz w:val="28"/>
            <w:szCs w:val="28"/>
          </w:rPr>
          <w:t>пунктом</w:t>
        </w:r>
      </w:hyperlink>
      <w:r w:rsidR="00CE78D0" w:rsidRPr="00326A8E">
        <w:rPr>
          <w:rFonts w:ascii="Times New Roman" w:hAnsi="Times New Roman"/>
          <w:color w:val="000000" w:themeColor="text1"/>
          <w:sz w:val="28"/>
          <w:szCs w:val="28"/>
        </w:rPr>
        <w:t xml:space="preserve"> </w:t>
      </w:r>
      <w:r w:rsidR="008B14A1" w:rsidRPr="00326A8E">
        <w:rPr>
          <w:rFonts w:ascii="Times New Roman" w:hAnsi="Times New Roman"/>
          <w:color w:val="000000" w:themeColor="text1"/>
          <w:sz w:val="28"/>
          <w:szCs w:val="28"/>
        </w:rPr>
        <w:t>3</w:t>
      </w:r>
      <w:r w:rsidR="00CE78D0" w:rsidRPr="00326A8E">
        <w:rPr>
          <w:rFonts w:ascii="Times New Roman" w:hAnsi="Times New Roman"/>
          <w:color w:val="000000" w:themeColor="text1"/>
          <w:sz w:val="28"/>
          <w:szCs w:val="28"/>
        </w:rPr>
        <w:t>25</w:t>
      </w:r>
      <w:r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 </w:t>
      </w:r>
      <w:hyperlink w:anchor="Par1301" w:history="1">
        <w:r w:rsidRPr="00326A8E">
          <w:rPr>
            <w:rFonts w:ascii="Times New Roman" w:hAnsi="Times New Roman"/>
            <w:color w:val="000000" w:themeColor="text1"/>
            <w:sz w:val="28"/>
            <w:szCs w:val="28"/>
          </w:rPr>
          <w:t>разделом 6</w:t>
        </w:r>
        <w:r w:rsidR="00313825" w:rsidRPr="00326A8E">
          <w:rPr>
            <w:rFonts w:ascii="Times New Roman" w:hAnsi="Times New Roman"/>
            <w:color w:val="000000" w:themeColor="text1"/>
            <w:sz w:val="28"/>
            <w:szCs w:val="28"/>
          </w:rPr>
          <w:t>3</w:t>
        </w:r>
      </w:hyperlink>
      <w:r w:rsidRPr="00326A8E">
        <w:rPr>
          <w:rFonts w:ascii="Times New Roman" w:hAnsi="Times New Roman"/>
          <w:color w:val="000000" w:themeColor="text1"/>
          <w:sz w:val="28"/>
          <w:szCs w:val="28"/>
        </w:rPr>
        <w:t xml:space="preserve"> настоящего Положения.</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96" w:name="Par1296"/>
      <w:bookmarkEnd w:id="196"/>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28</w:t>
      </w:r>
      <w:r w:rsidR="00A653EB" w:rsidRPr="00326A8E">
        <w:rPr>
          <w:rFonts w:ascii="Times New Roman" w:hAnsi="Times New Roman"/>
          <w:color w:val="000000" w:themeColor="text1"/>
          <w:sz w:val="28"/>
          <w:szCs w:val="28"/>
        </w:rPr>
        <w:t>. В состав окончательного предложения в соответствии с условиями документации могут быть включены:</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предлагаемые участником условия договора в соответствии с </w:t>
      </w:r>
      <w:hyperlink w:anchor="Par1254" w:history="1">
        <w:r w:rsidRPr="00326A8E">
          <w:rPr>
            <w:rFonts w:ascii="Times New Roman" w:hAnsi="Times New Roman"/>
            <w:color w:val="000000" w:themeColor="text1"/>
            <w:sz w:val="28"/>
            <w:szCs w:val="28"/>
          </w:rPr>
          <w:t>подпунктом 3</w:t>
        </w:r>
      </w:hyperlink>
      <w:r w:rsidR="00036979" w:rsidRPr="00326A8E">
        <w:rPr>
          <w:rFonts w:ascii="Times New Roman" w:hAnsi="Times New Roman"/>
          <w:color w:val="000000" w:themeColor="text1"/>
          <w:sz w:val="28"/>
          <w:szCs w:val="28"/>
        </w:rPr>
        <w:t xml:space="preserve"> </w:t>
      </w:r>
      <w:r w:rsidR="00107528" w:rsidRPr="00326A8E">
        <w:rPr>
          <w:rFonts w:ascii="Times New Roman" w:hAnsi="Times New Roman"/>
          <w:color w:val="000000" w:themeColor="text1"/>
          <w:sz w:val="28"/>
          <w:szCs w:val="28"/>
        </w:rPr>
        <w:t xml:space="preserve">пункта </w:t>
      </w:r>
      <w:r w:rsidR="00036979" w:rsidRPr="00326A8E">
        <w:rPr>
          <w:rFonts w:ascii="Times New Roman" w:hAnsi="Times New Roman"/>
          <w:color w:val="000000" w:themeColor="text1"/>
          <w:sz w:val="28"/>
          <w:szCs w:val="28"/>
        </w:rPr>
        <w:t>315</w:t>
      </w:r>
      <w:r w:rsidRPr="00326A8E">
        <w:rPr>
          <w:rFonts w:ascii="Times New Roman" w:hAnsi="Times New Roman"/>
          <w:color w:val="000000" w:themeColor="text1"/>
          <w:sz w:val="28"/>
          <w:szCs w:val="28"/>
        </w:rPr>
        <w:t xml:space="preserve"> настоящего Положения.</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29</w:t>
      </w:r>
      <w:r w:rsidR="00A653EB" w:rsidRPr="00326A8E">
        <w:rPr>
          <w:rFonts w:ascii="Times New Roman" w:hAnsi="Times New Roman"/>
          <w:color w:val="000000" w:themeColor="text1"/>
          <w:sz w:val="28"/>
          <w:szCs w:val="28"/>
        </w:rPr>
        <w:t>. Форма окончательного предложения может определяться в документации о проведении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97" w:name="Par1301"/>
      <w:bookmarkStart w:id="198" w:name="_Toc69820291"/>
      <w:bookmarkStart w:id="199" w:name="_Toc95751660"/>
      <w:bookmarkEnd w:id="197"/>
      <w:r w:rsidRPr="00326A8E">
        <w:rPr>
          <w:color w:val="000000" w:themeColor="text1"/>
        </w:rPr>
        <w:t>Раздел 6</w:t>
      </w:r>
      <w:r w:rsidR="00612F9D" w:rsidRPr="00326A8E">
        <w:rPr>
          <w:color w:val="000000" w:themeColor="text1"/>
        </w:rPr>
        <w:t>3</w:t>
      </w:r>
      <w:r w:rsidRPr="00326A8E">
        <w:rPr>
          <w:color w:val="000000" w:themeColor="text1"/>
        </w:rPr>
        <w:t xml:space="preserve">. </w:t>
      </w:r>
      <w:r w:rsidR="00A653EB" w:rsidRPr="00326A8E">
        <w:rPr>
          <w:color w:val="000000" w:themeColor="text1"/>
        </w:rPr>
        <w:t xml:space="preserve">Вскрытие, рассмотрение и оценка </w:t>
      </w:r>
      <w:r w:rsidR="001320F2" w:rsidRPr="00326A8E">
        <w:rPr>
          <w:color w:val="000000" w:themeColor="text1"/>
        </w:rPr>
        <w:br/>
      </w:r>
      <w:r w:rsidR="00A653EB" w:rsidRPr="00326A8E">
        <w:rPr>
          <w:color w:val="000000" w:themeColor="text1"/>
        </w:rPr>
        <w:t>окончательных предложений</w:t>
      </w:r>
      <w:bookmarkEnd w:id="198"/>
      <w:bookmarkEnd w:id="19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30</w:t>
      </w:r>
      <w:r w:rsidR="00A653EB" w:rsidRPr="00326A8E">
        <w:rPr>
          <w:rFonts w:ascii="Times New Roman" w:hAnsi="Times New Roman"/>
          <w:color w:val="000000" w:themeColor="text1"/>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326A8E">
          <w:rPr>
            <w:rFonts w:ascii="Times New Roman" w:hAnsi="Times New Roman"/>
            <w:color w:val="000000" w:themeColor="text1"/>
            <w:sz w:val="28"/>
            <w:szCs w:val="28"/>
          </w:rPr>
          <w:t xml:space="preserve">разделе </w:t>
        </w:r>
        <w:r w:rsidR="00683B1F" w:rsidRPr="00326A8E">
          <w:rPr>
            <w:rFonts w:ascii="Times New Roman" w:hAnsi="Times New Roman"/>
            <w:color w:val="000000" w:themeColor="text1"/>
            <w:sz w:val="28"/>
            <w:szCs w:val="28"/>
          </w:rPr>
          <w:t>61</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31</w:t>
      </w:r>
      <w:r w:rsidR="00A653EB" w:rsidRPr="00326A8E">
        <w:rPr>
          <w:rFonts w:ascii="Times New Roman" w:hAnsi="Times New Roman"/>
          <w:color w:val="000000" w:themeColor="text1"/>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326A8E" w:rsidRDefault="002E019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00" w:name="Par1305"/>
      <w:bookmarkEnd w:id="200"/>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32</w:t>
      </w:r>
      <w:r w:rsidR="00A653EB" w:rsidRPr="00326A8E">
        <w:rPr>
          <w:rFonts w:ascii="Times New Roman" w:hAnsi="Times New Roman"/>
          <w:color w:val="000000" w:themeColor="text1"/>
          <w:sz w:val="28"/>
          <w:szCs w:val="28"/>
        </w:rPr>
        <w:t xml:space="preserve">. </w:t>
      </w:r>
      <w:r w:rsidR="006635FD" w:rsidRPr="00326A8E">
        <w:rPr>
          <w:rFonts w:ascii="Times New Roman" w:hAnsi="Times New Roman"/>
          <w:color w:val="000000" w:themeColor="text1"/>
          <w:sz w:val="28"/>
          <w:szCs w:val="28"/>
        </w:rPr>
        <w:t>Все окончательные предложения рассматриваются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33</w:t>
      </w:r>
      <w:r w:rsidRPr="00326A8E">
        <w:rPr>
          <w:rFonts w:ascii="Times New Roman" w:hAnsi="Times New Roman"/>
          <w:color w:val="000000" w:themeColor="text1"/>
          <w:sz w:val="28"/>
          <w:szCs w:val="28"/>
        </w:rPr>
        <w:t>. Заказчик</w:t>
      </w:r>
      <w:r w:rsidR="00F52CC7"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34</w:t>
      </w:r>
      <w:r w:rsidRPr="00326A8E">
        <w:rPr>
          <w:rFonts w:ascii="Times New Roman" w:hAnsi="Times New Roman"/>
          <w:color w:val="000000" w:themeColor="text1"/>
          <w:sz w:val="28"/>
          <w:szCs w:val="28"/>
        </w:rPr>
        <w:t xml:space="preserve">. </w:t>
      </w:r>
      <w:r w:rsidR="006635FD" w:rsidRPr="00326A8E">
        <w:rPr>
          <w:rFonts w:ascii="Times New Roman" w:hAnsi="Times New Roman"/>
          <w:color w:val="000000" w:themeColor="text1"/>
          <w:sz w:val="28"/>
          <w:szCs w:val="28"/>
        </w:rPr>
        <w:t>Комиссия отклоняет представленные окончательные предложения в случае</w:t>
      </w:r>
      <w:r w:rsidRPr="00326A8E">
        <w:rPr>
          <w:rFonts w:ascii="Times New Roman" w:hAnsi="Times New Roman"/>
          <w:color w:val="000000" w:themeColor="text1"/>
          <w:sz w:val="28"/>
          <w:szCs w:val="28"/>
        </w:rPr>
        <w:t>:</w:t>
      </w:r>
    </w:p>
    <w:p w:rsidR="00A653EB" w:rsidRPr="00326A8E" w:rsidRDefault="00C316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01" w:name="Par1308"/>
      <w:bookmarkEnd w:id="201"/>
      <w:r w:rsidRPr="00326A8E">
        <w:rPr>
          <w:rFonts w:ascii="Times New Roman" w:hAnsi="Times New Roman"/>
          <w:color w:val="000000" w:themeColor="text1"/>
          <w:sz w:val="28"/>
          <w:szCs w:val="28"/>
        </w:rPr>
        <w:lastRenderedPageBreak/>
        <w:t>1)</w:t>
      </w:r>
      <w:r w:rsidR="00B7413C"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326A8E" w:rsidRDefault="00C316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02" w:name="Par1309"/>
      <w:bookmarkEnd w:id="202"/>
      <w:r w:rsidRPr="00326A8E">
        <w:rPr>
          <w:rFonts w:ascii="Times New Roman" w:hAnsi="Times New Roman"/>
          <w:color w:val="000000" w:themeColor="text1"/>
          <w:sz w:val="28"/>
          <w:szCs w:val="28"/>
        </w:rPr>
        <w:t>2)</w:t>
      </w:r>
      <w:r w:rsidR="00B7413C"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 xml:space="preserve">указания худших условий договора, чем указанные в протоколе запроса предложений в соответствии с </w:t>
      </w:r>
      <w:r w:rsidRPr="00326A8E">
        <w:rPr>
          <w:rFonts w:ascii="Times New Roman" w:hAnsi="Times New Roman"/>
          <w:color w:val="000000" w:themeColor="text1"/>
          <w:sz w:val="28"/>
          <w:szCs w:val="28"/>
        </w:rPr>
        <w:t>пунктом 3</w:t>
      </w:r>
      <w:r w:rsidR="00FA73B5" w:rsidRPr="00326A8E">
        <w:rPr>
          <w:rFonts w:ascii="Times New Roman" w:hAnsi="Times New Roman"/>
          <w:color w:val="000000" w:themeColor="text1"/>
          <w:sz w:val="28"/>
          <w:szCs w:val="28"/>
        </w:rPr>
        <w:t>25</w:t>
      </w:r>
      <w:r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настоящего Положения;</w:t>
      </w:r>
    </w:p>
    <w:p w:rsidR="00A653EB" w:rsidRPr="00326A8E" w:rsidRDefault="00C316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B7413C"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отказа от проведения запроса предл</w:t>
      </w:r>
      <w:r w:rsidR="008B1E4A" w:rsidRPr="00326A8E">
        <w:rPr>
          <w:rFonts w:ascii="Times New Roman" w:hAnsi="Times New Roman"/>
          <w:color w:val="000000" w:themeColor="text1"/>
          <w:sz w:val="28"/>
          <w:szCs w:val="28"/>
        </w:rPr>
        <w:t>ожений;</w:t>
      </w:r>
    </w:p>
    <w:p w:rsidR="008B1E4A" w:rsidRPr="00326A8E" w:rsidRDefault="008B1E4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 предоставление недостоверной информации.</w:t>
      </w:r>
    </w:p>
    <w:p w:rsidR="008B1E4A"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Отклонение окончательных предложений по иным основаниям не допускается.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35</w:t>
      </w:r>
      <w:r w:rsidRPr="00326A8E">
        <w:rPr>
          <w:rFonts w:ascii="Times New Roman" w:hAnsi="Times New Roman"/>
          <w:color w:val="000000" w:themeColor="text1"/>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326A8E">
          <w:rPr>
            <w:rFonts w:ascii="Times New Roman" w:hAnsi="Times New Roman"/>
            <w:color w:val="000000" w:themeColor="text1"/>
            <w:sz w:val="28"/>
            <w:szCs w:val="28"/>
          </w:rPr>
          <w:t>пунктом</w:t>
        </w:r>
      </w:hyperlink>
      <w:r w:rsidR="008A6647" w:rsidRPr="00326A8E">
        <w:rPr>
          <w:rFonts w:ascii="Times New Roman" w:hAnsi="Times New Roman"/>
          <w:color w:val="000000" w:themeColor="text1"/>
          <w:sz w:val="28"/>
          <w:szCs w:val="28"/>
        </w:rPr>
        <w:t xml:space="preserve"> 332</w:t>
      </w:r>
      <w:r w:rsidRPr="00326A8E">
        <w:rPr>
          <w:rFonts w:ascii="Times New Roman" w:hAnsi="Times New Roman"/>
          <w:color w:val="000000" w:themeColor="text1"/>
          <w:sz w:val="28"/>
          <w:szCs w:val="28"/>
        </w:rPr>
        <w:t xml:space="preserve"> настоящего Положения, и окончательному предложению которого присвоен первый номер, за исключением случаев, указанных в </w:t>
      </w:r>
      <w:r w:rsidR="00C31691" w:rsidRPr="00326A8E">
        <w:rPr>
          <w:rFonts w:ascii="Times New Roman" w:hAnsi="Times New Roman"/>
          <w:color w:val="000000" w:themeColor="text1"/>
          <w:sz w:val="28"/>
          <w:szCs w:val="28"/>
        </w:rPr>
        <w:t>пунктах 3</w:t>
      </w:r>
      <w:r w:rsidR="008A6647" w:rsidRPr="00326A8E">
        <w:rPr>
          <w:rFonts w:ascii="Times New Roman" w:hAnsi="Times New Roman"/>
          <w:color w:val="000000" w:themeColor="text1"/>
          <w:sz w:val="28"/>
          <w:szCs w:val="28"/>
        </w:rPr>
        <w:t>37</w:t>
      </w:r>
      <w:r w:rsidR="00863BDB" w:rsidRPr="00326A8E">
        <w:rPr>
          <w:rFonts w:ascii="Times New Roman" w:hAnsi="Times New Roman"/>
          <w:color w:val="000000" w:themeColor="text1"/>
          <w:sz w:val="28"/>
          <w:szCs w:val="28"/>
        </w:rPr>
        <w:t>–</w:t>
      </w:r>
      <w:r w:rsidR="00C31691" w:rsidRPr="00326A8E">
        <w:rPr>
          <w:rFonts w:ascii="Times New Roman" w:hAnsi="Times New Roman"/>
          <w:color w:val="000000" w:themeColor="text1"/>
          <w:sz w:val="28"/>
          <w:szCs w:val="28"/>
        </w:rPr>
        <w:t>3</w:t>
      </w:r>
      <w:r w:rsidR="008A6647" w:rsidRPr="00326A8E">
        <w:rPr>
          <w:rFonts w:ascii="Times New Roman" w:hAnsi="Times New Roman"/>
          <w:color w:val="000000" w:themeColor="text1"/>
          <w:sz w:val="28"/>
          <w:szCs w:val="28"/>
        </w:rPr>
        <w:t xml:space="preserve">39 </w:t>
      </w:r>
      <w:r w:rsidRPr="00326A8E">
        <w:rPr>
          <w:rFonts w:ascii="Times New Roman" w:hAnsi="Times New Roman"/>
          <w:color w:val="000000" w:themeColor="text1"/>
          <w:sz w:val="28"/>
          <w:szCs w:val="28"/>
        </w:rPr>
        <w:t>настоящего Положения.</w:t>
      </w:r>
    </w:p>
    <w:p w:rsidR="008339FF" w:rsidRPr="00326A8E" w:rsidRDefault="008339FF"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36</w:t>
      </w:r>
      <w:r w:rsidRPr="00326A8E">
        <w:rPr>
          <w:rFonts w:ascii="Times New Roman" w:hAnsi="Times New Roman"/>
          <w:color w:val="000000" w:themeColor="text1"/>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03" w:name="Par1314"/>
      <w:bookmarkEnd w:id="203"/>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37</w:t>
      </w:r>
      <w:r w:rsidRPr="00326A8E">
        <w:rPr>
          <w:rFonts w:ascii="Times New Roman" w:hAnsi="Times New Roman"/>
          <w:color w:val="000000" w:themeColor="text1"/>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326A8E">
          <w:rPr>
            <w:rFonts w:ascii="Times New Roman" w:hAnsi="Times New Roman"/>
            <w:color w:val="000000" w:themeColor="text1"/>
            <w:sz w:val="28"/>
            <w:szCs w:val="28"/>
          </w:rPr>
          <w:t>пункте</w:t>
        </w:r>
      </w:hyperlink>
      <w:r w:rsidR="00FC3B94" w:rsidRPr="00326A8E">
        <w:rPr>
          <w:rFonts w:ascii="Times New Roman" w:hAnsi="Times New Roman"/>
          <w:color w:val="000000" w:themeColor="text1"/>
          <w:sz w:val="28"/>
          <w:szCs w:val="28"/>
        </w:rPr>
        <w:t xml:space="preserve"> </w:t>
      </w:r>
      <w:r w:rsidR="00C31691" w:rsidRPr="00326A8E">
        <w:rPr>
          <w:rFonts w:ascii="Times New Roman" w:hAnsi="Times New Roman"/>
          <w:color w:val="000000" w:themeColor="text1"/>
          <w:sz w:val="28"/>
          <w:szCs w:val="28"/>
        </w:rPr>
        <w:t>3</w:t>
      </w:r>
      <w:r w:rsidR="00FC3B94" w:rsidRPr="00326A8E">
        <w:rPr>
          <w:rFonts w:ascii="Times New Roman" w:hAnsi="Times New Roman"/>
          <w:color w:val="000000" w:themeColor="text1"/>
          <w:sz w:val="28"/>
          <w:szCs w:val="28"/>
        </w:rPr>
        <w:t>28</w:t>
      </w:r>
      <w:r w:rsidRPr="00326A8E">
        <w:rPr>
          <w:rFonts w:ascii="Times New Roman" w:hAnsi="Times New Roman"/>
          <w:color w:val="000000" w:themeColor="text1"/>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38</w:t>
      </w:r>
      <w:r w:rsidRPr="00326A8E">
        <w:rPr>
          <w:rFonts w:ascii="Times New Roman" w:hAnsi="Times New Roman"/>
          <w:color w:val="000000" w:themeColor="text1"/>
          <w:sz w:val="28"/>
          <w:szCs w:val="28"/>
        </w:rPr>
        <w:t xml:space="preserve">. В случае если все окончательные предложения отклонены по основаниям, указанным в </w:t>
      </w:r>
      <w:hyperlink w:anchor="Par1308" w:history="1">
        <w:r w:rsidRPr="00326A8E">
          <w:rPr>
            <w:rFonts w:ascii="Times New Roman" w:hAnsi="Times New Roman"/>
            <w:color w:val="000000" w:themeColor="text1"/>
            <w:sz w:val="28"/>
            <w:szCs w:val="28"/>
          </w:rPr>
          <w:t>подпунктах 1</w:t>
        </w:r>
      </w:hyperlink>
      <w:r w:rsidRPr="00326A8E">
        <w:rPr>
          <w:rFonts w:ascii="Times New Roman" w:hAnsi="Times New Roman"/>
          <w:color w:val="000000" w:themeColor="text1"/>
          <w:sz w:val="28"/>
          <w:szCs w:val="28"/>
        </w:rPr>
        <w:t xml:space="preserve"> и </w:t>
      </w:r>
      <w:hyperlink w:anchor="Par1309" w:history="1">
        <w:r w:rsidRPr="00326A8E">
          <w:rPr>
            <w:rFonts w:ascii="Times New Roman" w:hAnsi="Times New Roman"/>
            <w:color w:val="000000" w:themeColor="text1"/>
            <w:sz w:val="28"/>
            <w:szCs w:val="28"/>
          </w:rPr>
          <w:t>2</w:t>
        </w:r>
      </w:hyperlink>
      <w:r w:rsidR="00C31691" w:rsidRPr="00326A8E">
        <w:rPr>
          <w:rFonts w:ascii="Times New Roman" w:hAnsi="Times New Roman"/>
          <w:color w:val="000000" w:themeColor="text1"/>
          <w:sz w:val="28"/>
          <w:szCs w:val="28"/>
        </w:rPr>
        <w:t xml:space="preserve"> пункта 3</w:t>
      </w:r>
      <w:r w:rsidR="0005694F" w:rsidRPr="00326A8E">
        <w:rPr>
          <w:rFonts w:ascii="Times New Roman" w:hAnsi="Times New Roman"/>
          <w:color w:val="000000" w:themeColor="text1"/>
          <w:sz w:val="28"/>
          <w:szCs w:val="28"/>
        </w:rPr>
        <w:t>34</w:t>
      </w:r>
      <w:r w:rsidRPr="00326A8E">
        <w:rPr>
          <w:rFonts w:ascii="Times New Roman" w:hAnsi="Times New Roman"/>
          <w:color w:val="000000" w:themeColor="text1"/>
          <w:sz w:val="28"/>
          <w:szCs w:val="28"/>
        </w:rPr>
        <w:t xml:space="preserve"> настоящего 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326A8E">
          <w:rPr>
            <w:rFonts w:ascii="Times New Roman" w:hAnsi="Times New Roman"/>
            <w:color w:val="000000" w:themeColor="text1"/>
            <w:sz w:val="28"/>
            <w:szCs w:val="28"/>
          </w:rPr>
          <w:t>пунктом</w:t>
        </w:r>
      </w:hyperlink>
      <w:r w:rsidR="009C42AC" w:rsidRPr="00326A8E">
        <w:rPr>
          <w:rFonts w:ascii="Times New Roman" w:hAnsi="Times New Roman"/>
          <w:color w:val="000000" w:themeColor="text1"/>
          <w:sz w:val="28"/>
          <w:szCs w:val="28"/>
        </w:rPr>
        <w:t xml:space="preserve"> </w:t>
      </w:r>
      <w:r w:rsidR="00233E23" w:rsidRPr="00326A8E">
        <w:rPr>
          <w:rFonts w:ascii="Times New Roman" w:hAnsi="Times New Roman"/>
          <w:color w:val="000000" w:themeColor="text1"/>
          <w:sz w:val="28"/>
          <w:szCs w:val="28"/>
        </w:rPr>
        <w:t>3</w:t>
      </w:r>
      <w:r w:rsidR="009C42AC" w:rsidRPr="00326A8E">
        <w:rPr>
          <w:rFonts w:ascii="Times New Roman" w:hAnsi="Times New Roman"/>
          <w:color w:val="000000" w:themeColor="text1"/>
          <w:sz w:val="28"/>
          <w:szCs w:val="28"/>
        </w:rPr>
        <w:t>25</w:t>
      </w:r>
      <w:r w:rsidR="00B7413C"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04" w:name="Par1316"/>
      <w:bookmarkEnd w:id="204"/>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39</w:t>
      </w:r>
      <w:r w:rsidRPr="00326A8E">
        <w:rPr>
          <w:rFonts w:ascii="Times New Roman" w:hAnsi="Times New Roman"/>
          <w:color w:val="000000" w:themeColor="text1"/>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326A8E" w:rsidRDefault="006635F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339.1. Организатор процедуры закупки привлекается для осуществления организационно-технического обеспечения работы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комиссии при проведении заседания.</w:t>
      </w:r>
    </w:p>
    <w:p w:rsidR="002F1F9A"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3</w:t>
      </w:r>
      <w:r w:rsidR="00212420" w:rsidRPr="00326A8E">
        <w:rPr>
          <w:rFonts w:ascii="Times New Roman" w:hAnsi="Times New Roman"/>
          <w:color w:val="000000" w:themeColor="text1"/>
          <w:sz w:val="28"/>
          <w:szCs w:val="28"/>
        </w:rPr>
        <w:t>40</w:t>
      </w:r>
      <w:r w:rsidRPr="00326A8E">
        <w:rPr>
          <w:rFonts w:ascii="Times New Roman" w:hAnsi="Times New Roman"/>
          <w:color w:val="000000" w:themeColor="text1"/>
          <w:sz w:val="28"/>
          <w:szCs w:val="28"/>
        </w:rPr>
        <w:t xml:space="preserve">. </w:t>
      </w:r>
      <w:r w:rsidR="002F1F9A" w:rsidRPr="00326A8E">
        <w:rPr>
          <w:rFonts w:ascii="Times New Roman" w:hAnsi="Times New Roman"/>
          <w:color w:val="000000" w:themeColor="text1"/>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 наименование товаров, работ, услуг, на закупку которых проводился запрос предложений;</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лучшие условия договора, предложенные участником запроса предложений;</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принятое решение об отклонении окончательных предложений с обоснованием причин отклонения;</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41</w:t>
      </w:r>
      <w:r w:rsidR="008B1E4A" w:rsidRPr="00326A8E">
        <w:rPr>
          <w:rFonts w:ascii="Times New Roman" w:hAnsi="Times New Roman"/>
          <w:color w:val="000000" w:themeColor="text1"/>
          <w:sz w:val="28"/>
          <w:szCs w:val="28"/>
        </w:rPr>
        <w:t xml:space="preserve">. </w:t>
      </w:r>
      <w:r w:rsidR="002F1F9A" w:rsidRPr="00326A8E">
        <w:rPr>
          <w:rFonts w:ascii="Times New Roman" w:hAnsi="Times New Roman"/>
          <w:color w:val="000000" w:themeColor="text1"/>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341.1.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w:t>
      </w:r>
      <w:r w:rsidR="00987ED6" w:rsidRPr="00326A8E">
        <w:rPr>
          <w:rFonts w:ascii="Times New Roman" w:hAnsi="Times New Roman"/>
          <w:color w:val="000000" w:themeColor="text1"/>
          <w:sz w:val="28"/>
          <w:szCs w:val="28"/>
        </w:rPr>
        <w:t>ЦДЗ</w:t>
      </w:r>
      <w:r w:rsidRPr="00326A8E">
        <w:rPr>
          <w:rFonts w:ascii="Times New Roman" w:hAnsi="Times New Roman"/>
          <w:color w:val="000000" w:themeColor="text1"/>
          <w:sz w:val="28"/>
          <w:szCs w:val="28"/>
        </w:rPr>
        <w:t xml:space="preserve">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341.2. </w:t>
      </w:r>
      <w:r w:rsidR="00C964B1" w:rsidRPr="00326A8E">
        <w:rPr>
          <w:rFonts w:ascii="Times New Roman" w:hAnsi="Times New Roman"/>
          <w:color w:val="000000" w:themeColor="text1"/>
          <w:sz w:val="28"/>
          <w:szCs w:val="28"/>
        </w:rPr>
        <w:t>утратил силу.</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341.3.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w:t>
      </w:r>
      <w:r w:rsidR="00744CD6" w:rsidRPr="00326A8E">
        <w:rPr>
          <w:rFonts w:ascii="Times New Roman" w:hAnsi="Times New Roman"/>
          <w:color w:val="000000" w:themeColor="text1"/>
          <w:sz w:val="28"/>
          <w:szCs w:val="28"/>
        </w:rPr>
        <w:t xml:space="preserve">твий комиссии </w:t>
      </w:r>
      <w:r w:rsidRPr="00326A8E">
        <w:rPr>
          <w:rFonts w:ascii="Times New Roman" w:hAnsi="Times New Roman"/>
          <w:color w:val="000000" w:themeColor="text1"/>
          <w:sz w:val="28"/>
          <w:szCs w:val="28"/>
        </w:rPr>
        <w:t>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w:t>
      </w:r>
      <w:r w:rsidR="00EB6A7E"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xml:space="preserve"> дней с момента поступления обращения осуществляет согласование или отказ в согласовании закупки, в том числе совместной.</w:t>
      </w:r>
    </w:p>
    <w:p w:rsidR="002F1F9A" w:rsidRPr="00326A8E" w:rsidRDefault="002F1F9A"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341.4. </w:t>
      </w:r>
      <w:r w:rsidR="00F15C63" w:rsidRPr="00326A8E">
        <w:rPr>
          <w:rFonts w:ascii="Times New Roman" w:hAnsi="Times New Roman"/>
          <w:color w:val="000000" w:themeColor="text1"/>
          <w:sz w:val="28"/>
          <w:szCs w:val="28"/>
        </w:rPr>
        <w:t>утратил силу.</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42</w:t>
      </w:r>
      <w:r w:rsidRPr="00326A8E">
        <w:rPr>
          <w:rFonts w:ascii="Times New Roman" w:hAnsi="Times New Roman"/>
          <w:color w:val="000000" w:themeColor="text1"/>
          <w:sz w:val="28"/>
          <w:szCs w:val="28"/>
        </w:rPr>
        <w:t xml:space="preserve">. </w:t>
      </w:r>
      <w:r w:rsidR="002F1F9A" w:rsidRPr="00326A8E">
        <w:rPr>
          <w:rFonts w:ascii="Times New Roman" w:hAnsi="Times New Roman"/>
          <w:color w:val="000000" w:themeColor="text1"/>
          <w:sz w:val="28"/>
          <w:szCs w:val="28"/>
        </w:rPr>
        <w:t>Не позднее двух дней с момента получения согласования от ЦДЗ комиссия составляет протокол подведения итогов запроса предложений. В протоколе излагается решение комиссии об итогах процедуры закупки.</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342.1. При приобретении товаров, работ и услуг, не указанных в </w:t>
      </w:r>
      <w:r w:rsidR="00F15C63" w:rsidRPr="00326A8E">
        <w:rPr>
          <w:rFonts w:ascii="Times New Roman" w:hAnsi="Times New Roman"/>
          <w:color w:val="000000" w:themeColor="text1"/>
          <w:sz w:val="28"/>
          <w:szCs w:val="28"/>
        </w:rPr>
        <w:t xml:space="preserve">пункте 70 </w:t>
      </w:r>
      <w:r w:rsidRPr="00326A8E">
        <w:rPr>
          <w:rFonts w:ascii="Times New Roman" w:hAnsi="Times New Roman"/>
          <w:color w:val="000000" w:themeColor="text1"/>
          <w:sz w:val="28"/>
          <w:szCs w:val="28"/>
        </w:rPr>
        <w:t>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43</w:t>
      </w:r>
      <w:r w:rsidRPr="00326A8E">
        <w:rPr>
          <w:rFonts w:ascii="Times New Roman" w:hAnsi="Times New Roman"/>
          <w:color w:val="000000" w:themeColor="text1"/>
          <w:sz w:val="28"/>
          <w:szCs w:val="28"/>
        </w:rPr>
        <w:t xml:space="preserve">. </w:t>
      </w:r>
      <w:r w:rsidR="002F1F9A" w:rsidRPr="00326A8E">
        <w:rPr>
          <w:rFonts w:ascii="Times New Roman" w:hAnsi="Times New Roman"/>
          <w:color w:val="000000" w:themeColor="text1"/>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205" w:name="_Toc69820292"/>
      <w:bookmarkStart w:id="206" w:name="_Toc95751661"/>
      <w:r w:rsidRPr="00326A8E">
        <w:rPr>
          <w:color w:val="000000" w:themeColor="text1"/>
        </w:rPr>
        <w:t>Раздел 6</w:t>
      </w:r>
      <w:r w:rsidR="00612F9D" w:rsidRPr="00326A8E">
        <w:rPr>
          <w:color w:val="000000" w:themeColor="text1"/>
        </w:rPr>
        <w:t>4</w:t>
      </w:r>
      <w:r w:rsidRPr="00326A8E">
        <w:rPr>
          <w:color w:val="000000" w:themeColor="text1"/>
        </w:rPr>
        <w:t xml:space="preserve">. </w:t>
      </w:r>
      <w:r w:rsidR="00A653EB" w:rsidRPr="00326A8E">
        <w:rPr>
          <w:color w:val="000000" w:themeColor="text1"/>
        </w:rPr>
        <w:t>Заключение договора по результатам запроса предложений</w:t>
      </w:r>
      <w:bookmarkEnd w:id="205"/>
      <w:bookmarkEnd w:id="206"/>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44</w:t>
      </w:r>
      <w:r w:rsidRPr="00326A8E">
        <w:rPr>
          <w:rFonts w:ascii="Times New Roman" w:hAnsi="Times New Roman"/>
          <w:color w:val="000000" w:themeColor="text1"/>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45</w:t>
      </w:r>
      <w:r w:rsidRPr="00326A8E">
        <w:rPr>
          <w:rFonts w:ascii="Times New Roman" w:hAnsi="Times New Roman"/>
          <w:color w:val="000000" w:themeColor="text1"/>
          <w:sz w:val="28"/>
          <w:szCs w:val="28"/>
        </w:rPr>
        <w:t xml:space="preserve">. Если победитель запроса предложений </w:t>
      </w:r>
      <w:r w:rsidR="00314924" w:rsidRPr="00326A8E">
        <w:rPr>
          <w:rFonts w:ascii="Times New Roman" w:hAnsi="Times New Roman"/>
          <w:color w:val="000000" w:themeColor="text1"/>
          <w:sz w:val="28"/>
          <w:szCs w:val="28"/>
        </w:rPr>
        <w:t>не исполнил необходимые для заключения договора условия</w:t>
      </w:r>
      <w:r w:rsidRPr="00326A8E">
        <w:rPr>
          <w:rFonts w:ascii="Times New Roman" w:hAnsi="Times New Roman"/>
          <w:color w:val="000000" w:themeColor="text1"/>
          <w:sz w:val="28"/>
          <w:szCs w:val="28"/>
        </w:rPr>
        <w:t>, заказчи</w:t>
      </w:r>
      <w:r w:rsidR="00256C2C" w:rsidRPr="00326A8E">
        <w:rPr>
          <w:rFonts w:ascii="Times New Roman" w:hAnsi="Times New Roman"/>
          <w:color w:val="000000" w:themeColor="text1"/>
          <w:sz w:val="28"/>
          <w:szCs w:val="28"/>
        </w:rPr>
        <w:t>к</w:t>
      </w:r>
      <w:r w:rsidR="00023A72" w:rsidRPr="00326A8E">
        <w:rPr>
          <w:rFonts w:ascii="Times New Roman" w:hAnsi="Times New Roman"/>
          <w:color w:val="000000" w:themeColor="text1"/>
          <w:sz w:val="28"/>
          <w:szCs w:val="28"/>
        </w:rPr>
        <w:t xml:space="preserve"> </w:t>
      </w:r>
      <w:r w:rsidR="00806BAE" w:rsidRPr="00326A8E">
        <w:rPr>
          <w:rFonts w:ascii="Times New Roman" w:hAnsi="Times New Roman"/>
          <w:color w:val="000000" w:themeColor="text1"/>
          <w:sz w:val="28"/>
          <w:szCs w:val="28"/>
        </w:rPr>
        <w:t xml:space="preserve">или организатор процедуры закупки </w:t>
      </w:r>
      <w:r w:rsidRPr="00326A8E">
        <w:rPr>
          <w:rFonts w:ascii="Times New Roman" w:hAnsi="Times New Roman"/>
          <w:color w:val="000000" w:themeColor="text1"/>
          <w:sz w:val="28"/>
          <w:szCs w:val="28"/>
        </w:rPr>
        <w:t>вправе заключить договор с участником, окончательному предложению которого присвоен второй номер.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207" w:name="Par1333"/>
      <w:bookmarkStart w:id="208" w:name="_Toc69820293"/>
      <w:bookmarkStart w:id="209" w:name="_Toc95751662"/>
      <w:bookmarkEnd w:id="207"/>
      <w:r w:rsidRPr="00326A8E">
        <w:rPr>
          <w:color w:val="000000" w:themeColor="text1"/>
        </w:rPr>
        <w:t>Раздел 6</w:t>
      </w:r>
      <w:r w:rsidR="00612F9D" w:rsidRPr="00326A8E">
        <w:rPr>
          <w:color w:val="000000" w:themeColor="text1"/>
        </w:rPr>
        <w:t>5</w:t>
      </w:r>
      <w:r w:rsidRPr="00326A8E">
        <w:rPr>
          <w:color w:val="000000" w:themeColor="text1"/>
        </w:rPr>
        <w:t xml:space="preserve">. </w:t>
      </w:r>
      <w:r w:rsidR="00A653EB" w:rsidRPr="00326A8E">
        <w:rPr>
          <w:color w:val="000000" w:themeColor="text1"/>
        </w:rPr>
        <w:t>Последствия признания запроса предложений несостоявшимся</w:t>
      </w:r>
      <w:bookmarkEnd w:id="208"/>
      <w:bookmarkEnd w:id="20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46</w:t>
      </w:r>
      <w:r w:rsidRPr="00326A8E">
        <w:rPr>
          <w:rFonts w:ascii="Times New Roman" w:hAnsi="Times New Roman"/>
          <w:color w:val="000000" w:themeColor="text1"/>
          <w:sz w:val="28"/>
          <w:szCs w:val="28"/>
        </w:rPr>
        <w:t>. Запрос предложений признается несостоявшимся если:</w:t>
      </w:r>
    </w:p>
    <w:p w:rsidR="00A653EB" w:rsidRPr="00326A8E" w:rsidRDefault="00233E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23A72"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на участие в запросе предложений не подано ни одной заявки;</w:t>
      </w:r>
    </w:p>
    <w:p w:rsidR="00A653EB" w:rsidRPr="00326A8E" w:rsidRDefault="00233E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023A72"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на участие в запросе предложений подана одна заявка;</w:t>
      </w:r>
    </w:p>
    <w:p w:rsidR="00A653EB" w:rsidRPr="00326A8E" w:rsidRDefault="00233E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023A72"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по итогам рассмотрения и оценки заявок только один участник допущен к участию в запросе предложений;</w:t>
      </w:r>
    </w:p>
    <w:p w:rsidR="00A653EB" w:rsidRPr="00326A8E" w:rsidRDefault="00233E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w:t>
      </w:r>
      <w:r w:rsidR="00023A72"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ни один из участников не допущен к участию в запросе предложений;</w:t>
      </w:r>
    </w:p>
    <w:p w:rsidR="00A653EB" w:rsidRPr="00326A8E" w:rsidRDefault="00233E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00023A72"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 xml:space="preserve">победитель запроса предложений или участник, окончательному предложению которого присвоен второй номер, </w:t>
      </w:r>
      <w:r w:rsidR="00314924" w:rsidRPr="00326A8E">
        <w:rPr>
          <w:rFonts w:ascii="Times New Roman" w:hAnsi="Times New Roman"/>
          <w:color w:val="000000" w:themeColor="text1"/>
          <w:sz w:val="28"/>
          <w:szCs w:val="28"/>
        </w:rPr>
        <w:t>не исполняют необходимые для заключения договора условия</w:t>
      </w:r>
      <w:r w:rsidR="00A653EB" w:rsidRPr="00326A8E">
        <w:rPr>
          <w:rFonts w:ascii="Times New Roman" w:hAnsi="Times New Roman"/>
          <w:color w:val="000000" w:themeColor="text1"/>
          <w:sz w:val="28"/>
          <w:szCs w:val="28"/>
        </w:rPr>
        <w:t>.</w:t>
      </w:r>
    </w:p>
    <w:p w:rsidR="008339FF" w:rsidRPr="00326A8E" w:rsidRDefault="00A653EB"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47</w:t>
      </w:r>
      <w:r w:rsidRPr="00326A8E">
        <w:rPr>
          <w:rFonts w:ascii="Times New Roman" w:hAnsi="Times New Roman"/>
          <w:color w:val="000000" w:themeColor="text1"/>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326A8E">
        <w:rPr>
          <w:rFonts w:ascii="Times New Roman" w:hAnsi="Times New Roman"/>
          <w:color w:val="000000" w:themeColor="text1"/>
          <w:sz w:val="28"/>
          <w:szCs w:val="28"/>
        </w:rPr>
        <w:t>настоящим Положением</w:t>
      </w:r>
      <w:r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lastRenderedPageBreak/>
        <w:t>Цена такого договора не может превышать цену, указан</w:t>
      </w:r>
      <w:r w:rsidR="00F15C63" w:rsidRPr="00326A8E">
        <w:rPr>
          <w:rFonts w:ascii="Times New Roman" w:hAnsi="Times New Roman"/>
          <w:color w:val="000000" w:themeColor="text1"/>
          <w:sz w:val="28"/>
          <w:szCs w:val="28"/>
        </w:rPr>
        <w:t xml:space="preserve">ную в заявке участника закупки. </w:t>
      </w:r>
    </w:p>
    <w:p w:rsidR="002F1F9A"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 осуществляют закупку после письменного согласования с ЦДЗ при начальной (максимальной) цене договора свыше 1000 тыс. руб</w:t>
      </w:r>
      <w:r w:rsidR="00211575" w:rsidRPr="00326A8E">
        <w:rPr>
          <w:rFonts w:ascii="Times New Roman" w:hAnsi="Times New Roman"/>
          <w:color w:val="000000" w:themeColor="text1"/>
          <w:sz w:val="28"/>
          <w:szCs w:val="28"/>
        </w:rPr>
        <w:t>.</w:t>
      </w:r>
    </w:p>
    <w:p w:rsidR="0039753E"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ЦДЗ осуществляет рассмотрение указанных документов и принимает решение в порядке и сроки, ус</w:t>
      </w:r>
      <w:r w:rsidR="00F15C63" w:rsidRPr="00326A8E">
        <w:rPr>
          <w:rFonts w:ascii="Times New Roman" w:hAnsi="Times New Roman"/>
          <w:color w:val="000000" w:themeColor="text1"/>
          <w:sz w:val="28"/>
          <w:szCs w:val="28"/>
        </w:rPr>
        <w:t>тановленные пунктами 341.1</w:t>
      </w:r>
      <w:r w:rsidR="0091628E"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341.3</w:t>
      </w:r>
      <w:r w:rsidRPr="00326A8E">
        <w:rPr>
          <w:rFonts w:ascii="Times New Roman" w:hAnsi="Times New Roman"/>
          <w:color w:val="000000" w:themeColor="text1"/>
          <w:sz w:val="28"/>
          <w:szCs w:val="28"/>
        </w:rPr>
        <w:t xml:space="preserve"> настоящего Положения.</w:t>
      </w:r>
    </w:p>
    <w:p w:rsidR="0039753E" w:rsidRPr="00326A8E" w:rsidRDefault="0039753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Если запрос предложений при проведении совместной закупки признан несостоявшимся в соответствии с подпунктами 1)</w:t>
      </w:r>
      <w:r w:rsidR="004F330E"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4)</w:t>
      </w:r>
      <w:r w:rsidR="004F330E"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5) пункт</w:t>
      </w:r>
      <w:r w:rsidR="00233E23" w:rsidRPr="00326A8E">
        <w:rPr>
          <w:rFonts w:ascii="Times New Roman" w:hAnsi="Times New Roman"/>
          <w:color w:val="000000" w:themeColor="text1"/>
          <w:sz w:val="28"/>
          <w:szCs w:val="28"/>
        </w:rPr>
        <w:t>а 3</w:t>
      </w:r>
      <w:r w:rsidR="004E30E4" w:rsidRPr="00326A8E">
        <w:rPr>
          <w:rFonts w:ascii="Times New Roman" w:hAnsi="Times New Roman"/>
          <w:color w:val="000000" w:themeColor="text1"/>
          <w:sz w:val="28"/>
          <w:szCs w:val="28"/>
        </w:rPr>
        <w:t>46</w:t>
      </w:r>
      <w:r w:rsidRPr="00326A8E">
        <w:rPr>
          <w:rFonts w:ascii="Times New Roman" w:hAnsi="Times New Roman"/>
          <w:color w:val="000000" w:themeColor="text1"/>
          <w:sz w:val="28"/>
          <w:szCs w:val="28"/>
        </w:rPr>
        <w:t xml:space="preserve"> настоящего Положения, то организатор процедуры закупки вправе</w:t>
      </w:r>
      <w:r w:rsidR="00554156" w:rsidRPr="00326A8E">
        <w:rPr>
          <w:rFonts w:ascii="Times New Roman" w:hAnsi="Times New Roman"/>
          <w:color w:val="000000" w:themeColor="text1"/>
          <w:sz w:val="28"/>
          <w:szCs w:val="28"/>
        </w:rPr>
        <w:t xml:space="preserve"> </w:t>
      </w:r>
      <w:r w:rsidR="00F21113" w:rsidRPr="00326A8E">
        <w:rPr>
          <w:rFonts w:ascii="Times New Roman" w:hAnsi="Times New Roman"/>
          <w:color w:val="000000" w:themeColor="text1"/>
          <w:sz w:val="28"/>
          <w:szCs w:val="28"/>
        </w:rPr>
        <w:t>объявить новый запрос предложений или осуществить закупку другим способом.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210" w:name="_Toc69820294"/>
      <w:bookmarkStart w:id="211" w:name="_Toc95751663"/>
      <w:r w:rsidRPr="00326A8E">
        <w:rPr>
          <w:color w:val="000000" w:themeColor="text1"/>
        </w:rPr>
        <w:t>Раздел 6</w:t>
      </w:r>
      <w:r w:rsidR="00612F9D" w:rsidRPr="00326A8E">
        <w:rPr>
          <w:color w:val="000000" w:themeColor="text1"/>
        </w:rPr>
        <w:t>6</w:t>
      </w:r>
      <w:r w:rsidRPr="00326A8E">
        <w:rPr>
          <w:color w:val="000000" w:themeColor="text1"/>
        </w:rPr>
        <w:t xml:space="preserve">. </w:t>
      </w:r>
      <w:r w:rsidR="00A653EB" w:rsidRPr="00326A8E">
        <w:rPr>
          <w:color w:val="000000" w:themeColor="text1"/>
        </w:rPr>
        <w:t xml:space="preserve">Особенности проведения запроса предложений </w:t>
      </w:r>
      <w:r w:rsidR="001320F2" w:rsidRPr="00326A8E">
        <w:rPr>
          <w:color w:val="000000" w:themeColor="text1"/>
        </w:rPr>
        <w:br/>
      </w:r>
      <w:r w:rsidR="00A653EB" w:rsidRPr="00326A8E">
        <w:rPr>
          <w:color w:val="000000" w:themeColor="text1"/>
        </w:rPr>
        <w:t>в электронной форме</w:t>
      </w:r>
      <w:bookmarkEnd w:id="210"/>
      <w:bookmarkEnd w:id="211"/>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48</w:t>
      </w:r>
      <w:r w:rsidRPr="00326A8E">
        <w:rPr>
          <w:rFonts w:ascii="Times New Roman" w:hAnsi="Times New Roman"/>
          <w:color w:val="000000" w:themeColor="text1"/>
          <w:sz w:val="28"/>
          <w:szCs w:val="28"/>
        </w:rPr>
        <w:t xml:space="preserve">. Запрос предложений в электронной форме проводится в порядке, указанном в </w:t>
      </w:r>
      <w:hyperlink w:anchor="Par499" w:history="1">
        <w:r w:rsidRPr="00326A8E">
          <w:rPr>
            <w:rFonts w:ascii="Times New Roman" w:hAnsi="Times New Roman"/>
            <w:color w:val="000000" w:themeColor="text1"/>
            <w:sz w:val="28"/>
            <w:szCs w:val="28"/>
          </w:rPr>
          <w:t>разделах 1</w:t>
        </w:r>
        <w:r w:rsidR="00554156" w:rsidRPr="00326A8E">
          <w:rPr>
            <w:rFonts w:ascii="Times New Roman" w:hAnsi="Times New Roman"/>
            <w:color w:val="000000" w:themeColor="text1"/>
            <w:sz w:val="28"/>
            <w:szCs w:val="28"/>
          </w:rPr>
          <w:t>7</w:t>
        </w:r>
      </w:hyperlink>
      <w:r w:rsidRPr="00326A8E">
        <w:rPr>
          <w:rFonts w:ascii="Times New Roman" w:hAnsi="Times New Roman"/>
          <w:color w:val="000000" w:themeColor="text1"/>
          <w:sz w:val="28"/>
          <w:szCs w:val="28"/>
        </w:rPr>
        <w:t xml:space="preserve">, </w:t>
      </w:r>
      <w:hyperlink w:anchor="Par993" w:history="1">
        <w:r w:rsidR="00554156" w:rsidRPr="00326A8E">
          <w:rPr>
            <w:rFonts w:ascii="Times New Roman" w:hAnsi="Times New Roman"/>
            <w:color w:val="000000" w:themeColor="text1"/>
            <w:sz w:val="28"/>
            <w:szCs w:val="28"/>
          </w:rPr>
          <w:t>40</w:t>
        </w:r>
      </w:hyperlink>
      <w:r w:rsidRPr="00326A8E">
        <w:rPr>
          <w:rFonts w:ascii="Times New Roman" w:hAnsi="Times New Roman"/>
          <w:color w:val="000000" w:themeColor="text1"/>
          <w:sz w:val="28"/>
          <w:szCs w:val="28"/>
        </w:rPr>
        <w:t xml:space="preserve">, </w:t>
      </w:r>
      <w:hyperlink w:anchor="Par1237" w:history="1">
        <w:r w:rsidR="00116047" w:rsidRPr="00326A8E">
          <w:rPr>
            <w:rFonts w:ascii="Times New Roman" w:hAnsi="Times New Roman"/>
            <w:color w:val="000000" w:themeColor="text1"/>
            <w:sz w:val="28"/>
            <w:szCs w:val="28"/>
          </w:rPr>
          <w:t>5</w:t>
        </w:r>
        <w:r w:rsidR="00554156" w:rsidRPr="00326A8E">
          <w:rPr>
            <w:rFonts w:ascii="Times New Roman" w:hAnsi="Times New Roman"/>
            <w:color w:val="000000" w:themeColor="text1"/>
            <w:sz w:val="28"/>
            <w:szCs w:val="28"/>
          </w:rPr>
          <w:t>8</w:t>
        </w:r>
      </w:hyperlink>
      <w:r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hyperlink w:anchor="Par1333" w:history="1">
        <w:r w:rsidRPr="00326A8E">
          <w:rPr>
            <w:rFonts w:ascii="Times New Roman" w:hAnsi="Times New Roman"/>
            <w:color w:val="000000" w:themeColor="text1"/>
            <w:sz w:val="28"/>
            <w:szCs w:val="28"/>
          </w:rPr>
          <w:t>6</w:t>
        </w:r>
        <w:r w:rsidR="00554156" w:rsidRPr="00326A8E">
          <w:rPr>
            <w:rFonts w:ascii="Times New Roman" w:hAnsi="Times New Roman"/>
            <w:color w:val="000000" w:themeColor="text1"/>
            <w:sz w:val="28"/>
            <w:szCs w:val="28"/>
          </w:rPr>
          <w:t>5</w:t>
        </w:r>
      </w:hyperlink>
      <w:r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212" w:name="_Toc69820295"/>
      <w:bookmarkStart w:id="213" w:name="_Toc95751664"/>
      <w:r w:rsidRPr="00326A8E">
        <w:rPr>
          <w:color w:val="000000" w:themeColor="text1"/>
        </w:rPr>
        <w:t>Раздел 6</w:t>
      </w:r>
      <w:r w:rsidR="00612F9D" w:rsidRPr="00326A8E">
        <w:rPr>
          <w:color w:val="000000" w:themeColor="text1"/>
        </w:rPr>
        <w:t>7</w:t>
      </w:r>
      <w:r w:rsidRPr="00326A8E">
        <w:rPr>
          <w:color w:val="000000" w:themeColor="text1"/>
        </w:rPr>
        <w:t xml:space="preserve">. </w:t>
      </w:r>
      <w:r w:rsidR="00A653EB" w:rsidRPr="00326A8E">
        <w:rPr>
          <w:color w:val="000000" w:themeColor="text1"/>
        </w:rPr>
        <w:t xml:space="preserve">Закупка у единственного поставщика </w:t>
      </w:r>
      <w:r w:rsidR="001320F2" w:rsidRPr="00326A8E">
        <w:rPr>
          <w:color w:val="000000" w:themeColor="text1"/>
        </w:rPr>
        <w:br/>
      </w:r>
      <w:r w:rsidR="00A653EB" w:rsidRPr="00326A8E">
        <w:rPr>
          <w:color w:val="000000" w:themeColor="text1"/>
        </w:rPr>
        <w:t>(исполнителя, подрядчика)</w:t>
      </w:r>
      <w:bookmarkEnd w:id="212"/>
      <w:bookmarkEnd w:id="213"/>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49</w:t>
      </w:r>
      <w:r w:rsidRPr="00326A8E">
        <w:rPr>
          <w:rFonts w:ascii="Times New Roman" w:hAnsi="Times New Roman"/>
          <w:color w:val="000000" w:themeColor="text1"/>
          <w:sz w:val="28"/>
          <w:szCs w:val="28"/>
        </w:rPr>
        <w:t>. Под закупкой у единственного поставщика (исполнителя, подрядчика) понимается закупка, при которой заказчик</w:t>
      </w:r>
      <w:r w:rsidR="00F52CC7"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заключает договор с конкретным поставщиком (исполнителем, подрядчиком)</w:t>
      </w:r>
      <w:r w:rsidR="00F15C63" w:rsidRPr="00326A8E">
        <w:rPr>
          <w:rFonts w:ascii="Times New Roman" w:hAnsi="Times New Roman"/>
          <w:color w:val="000000" w:themeColor="text1"/>
          <w:sz w:val="28"/>
          <w:szCs w:val="28"/>
        </w:rPr>
        <w:t>, в соответствии с пунктом 61 настоящего Положения</w:t>
      </w:r>
      <w:r w:rsidRPr="00326A8E">
        <w:rPr>
          <w:rFonts w:ascii="Times New Roman" w:hAnsi="Times New Roman"/>
          <w:color w:val="000000" w:themeColor="text1"/>
          <w:sz w:val="28"/>
          <w:szCs w:val="28"/>
        </w:rPr>
        <w:t>.</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 закупке у единственного поставщика (исполнителя, подрядчика) извещение и документация о закупке не формируются.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Заказчик</w:t>
      </w:r>
      <w:r w:rsidR="00F52CC7"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326A8E" w:rsidRDefault="0013087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B1418" w:rsidRPr="00326A8E" w:rsidRDefault="00AA72CB" w:rsidP="00175718">
      <w:pPr>
        <w:pStyle w:val="2"/>
        <w:rPr>
          <w:color w:val="000000" w:themeColor="text1"/>
        </w:rPr>
      </w:pPr>
      <w:bookmarkStart w:id="214" w:name="_Toc69820296"/>
      <w:bookmarkStart w:id="215" w:name="_Toc95751665"/>
      <w:r w:rsidRPr="00326A8E">
        <w:rPr>
          <w:color w:val="000000" w:themeColor="text1"/>
        </w:rPr>
        <w:t>Раздел 6</w:t>
      </w:r>
      <w:r w:rsidR="00612F9D" w:rsidRPr="00326A8E">
        <w:rPr>
          <w:color w:val="000000" w:themeColor="text1"/>
        </w:rPr>
        <w:t>8</w:t>
      </w:r>
      <w:r w:rsidRPr="00326A8E">
        <w:rPr>
          <w:color w:val="000000" w:themeColor="text1"/>
        </w:rPr>
        <w:t xml:space="preserve">. </w:t>
      </w:r>
      <w:r w:rsidR="001B1418" w:rsidRPr="00326A8E">
        <w:rPr>
          <w:color w:val="000000" w:themeColor="text1"/>
        </w:rPr>
        <w:t xml:space="preserve">Условия проведения </w:t>
      </w:r>
      <w:r w:rsidR="0021389B" w:rsidRPr="00326A8E">
        <w:rPr>
          <w:color w:val="000000" w:themeColor="text1"/>
        </w:rPr>
        <w:t>закупки через электронный магазин</w:t>
      </w:r>
      <w:bookmarkEnd w:id="214"/>
      <w:bookmarkEnd w:id="215"/>
    </w:p>
    <w:p w:rsidR="001B1418" w:rsidRPr="00326A8E" w:rsidRDefault="001B141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831871" w:rsidRPr="00326A8E" w:rsidRDefault="001B1418"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50</w:t>
      </w:r>
      <w:r w:rsidRPr="00326A8E">
        <w:rPr>
          <w:rFonts w:ascii="Times New Roman" w:hAnsi="Times New Roman"/>
          <w:color w:val="000000" w:themeColor="text1"/>
          <w:sz w:val="28"/>
          <w:szCs w:val="28"/>
        </w:rPr>
        <w:t xml:space="preserve">. </w:t>
      </w:r>
      <w:r w:rsidR="0021389B" w:rsidRPr="00326A8E">
        <w:rPr>
          <w:rFonts w:ascii="Times New Roman" w:hAnsi="Times New Roman"/>
          <w:color w:val="000000" w:themeColor="text1"/>
          <w:sz w:val="28"/>
          <w:szCs w:val="28"/>
        </w:rPr>
        <w:t xml:space="preserve">Закупка </w:t>
      </w:r>
      <w:r w:rsidR="00ED5A23" w:rsidRPr="00326A8E">
        <w:rPr>
          <w:rFonts w:ascii="Times New Roman" w:hAnsi="Times New Roman"/>
          <w:color w:val="000000" w:themeColor="text1"/>
          <w:sz w:val="28"/>
          <w:szCs w:val="28"/>
        </w:rPr>
        <w:t>посредством</w:t>
      </w:r>
      <w:r w:rsidR="0021389B" w:rsidRPr="00326A8E">
        <w:rPr>
          <w:rFonts w:ascii="Times New Roman" w:hAnsi="Times New Roman"/>
          <w:color w:val="000000" w:themeColor="text1"/>
          <w:sz w:val="28"/>
          <w:szCs w:val="28"/>
        </w:rPr>
        <w:t xml:space="preserve"> э</w:t>
      </w:r>
      <w:r w:rsidR="00ED5A23" w:rsidRPr="00326A8E">
        <w:rPr>
          <w:rFonts w:ascii="Times New Roman" w:hAnsi="Times New Roman"/>
          <w:color w:val="000000" w:themeColor="text1"/>
          <w:sz w:val="28"/>
          <w:szCs w:val="28"/>
        </w:rPr>
        <w:t>лектронного</w:t>
      </w:r>
      <w:r w:rsidR="0021389B" w:rsidRPr="00326A8E">
        <w:rPr>
          <w:rFonts w:ascii="Times New Roman" w:hAnsi="Times New Roman"/>
          <w:color w:val="000000" w:themeColor="text1"/>
          <w:sz w:val="28"/>
          <w:szCs w:val="28"/>
        </w:rPr>
        <w:t xml:space="preserve"> магазин</w:t>
      </w:r>
      <w:r w:rsidR="00ED5A23" w:rsidRPr="00326A8E">
        <w:rPr>
          <w:rFonts w:ascii="Times New Roman" w:hAnsi="Times New Roman"/>
          <w:color w:val="000000" w:themeColor="text1"/>
          <w:sz w:val="28"/>
          <w:szCs w:val="28"/>
        </w:rPr>
        <w:t>а</w:t>
      </w:r>
      <w:r w:rsidR="000B50FD" w:rsidRPr="00326A8E">
        <w:rPr>
          <w:rFonts w:ascii="Times New Roman" w:hAnsi="Times New Roman"/>
          <w:color w:val="000000" w:themeColor="text1"/>
          <w:sz w:val="28"/>
          <w:szCs w:val="28"/>
        </w:rPr>
        <w:t xml:space="preserve"> </w:t>
      </w:r>
      <w:r w:rsidR="001320F2" w:rsidRPr="00326A8E">
        <w:rPr>
          <w:rFonts w:ascii="Times New Roman" w:hAnsi="Times New Roman"/>
          <w:color w:val="000000" w:themeColor="text1"/>
          <w:sz w:val="28"/>
          <w:szCs w:val="28"/>
        </w:rPr>
        <w:t>−</w:t>
      </w:r>
      <w:r w:rsidR="0021389B" w:rsidRPr="00326A8E">
        <w:rPr>
          <w:rFonts w:ascii="Times New Roman" w:hAnsi="Times New Roman"/>
          <w:color w:val="000000" w:themeColor="text1"/>
          <w:sz w:val="28"/>
          <w:szCs w:val="28"/>
        </w:rPr>
        <w:t xml:space="preserve"> это система электронной торговли</w:t>
      </w:r>
      <w:r w:rsidR="00451DA0" w:rsidRPr="00326A8E">
        <w:rPr>
          <w:rFonts w:ascii="Times New Roman" w:hAnsi="Times New Roman"/>
          <w:color w:val="000000" w:themeColor="text1"/>
          <w:sz w:val="28"/>
          <w:szCs w:val="28"/>
        </w:rPr>
        <w:t>,</w:t>
      </w:r>
      <w:r w:rsidR="0021389B" w:rsidRPr="00326A8E">
        <w:rPr>
          <w:rFonts w:ascii="Times New Roman" w:hAnsi="Times New Roman"/>
          <w:color w:val="000000" w:themeColor="text1"/>
          <w:sz w:val="28"/>
          <w:szCs w:val="28"/>
        </w:rPr>
        <w:t xml:space="preserve"> в которой </w:t>
      </w:r>
      <w:r w:rsidR="00A22A55" w:rsidRPr="00326A8E">
        <w:rPr>
          <w:rFonts w:ascii="Times New Roman" w:hAnsi="Times New Roman"/>
          <w:color w:val="000000" w:themeColor="text1"/>
          <w:sz w:val="28"/>
          <w:szCs w:val="28"/>
        </w:rPr>
        <w:t>ЧУЗ</w:t>
      </w:r>
      <w:r w:rsidR="0021389B"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21389B" w:rsidRPr="00326A8E">
        <w:rPr>
          <w:rFonts w:ascii="Times New Roman" w:hAnsi="Times New Roman"/>
          <w:color w:val="000000" w:themeColor="text1"/>
          <w:sz w:val="28"/>
          <w:szCs w:val="28"/>
        </w:rPr>
        <w:t xml:space="preserve"> могут в свободной форме на условиях конкурентного отбора приобретать товары работы и услуги стоимостью не бол</w:t>
      </w:r>
      <w:r w:rsidR="006A4410" w:rsidRPr="00326A8E">
        <w:rPr>
          <w:rFonts w:ascii="Times New Roman" w:hAnsi="Times New Roman"/>
          <w:color w:val="000000" w:themeColor="text1"/>
          <w:sz w:val="28"/>
          <w:szCs w:val="28"/>
        </w:rPr>
        <w:t xml:space="preserve">ее </w:t>
      </w:r>
      <w:r w:rsidR="00F15C63" w:rsidRPr="00326A8E">
        <w:rPr>
          <w:rFonts w:ascii="Times New Roman" w:hAnsi="Times New Roman"/>
          <w:color w:val="000000" w:themeColor="text1"/>
          <w:sz w:val="28"/>
          <w:szCs w:val="28"/>
        </w:rPr>
        <w:t>1000</w:t>
      </w:r>
      <w:r w:rsidR="0041666A" w:rsidRPr="00326A8E">
        <w:rPr>
          <w:rFonts w:ascii="Times New Roman" w:hAnsi="Times New Roman"/>
          <w:color w:val="000000" w:themeColor="text1"/>
          <w:sz w:val="28"/>
          <w:szCs w:val="28"/>
        </w:rPr>
        <w:t xml:space="preserve"> тыс. рублей у юридических и физических лиц</w:t>
      </w:r>
      <w:r w:rsidR="0021389B" w:rsidRPr="00326A8E">
        <w:rPr>
          <w:rFonts w:ascii="Times New Roman" w:hAnsi="Times New Roman"/>
          <w:color w:val="000000" w:themeColor="text1"/>
          <w:sz w:val="28"/>
          <w:szCs w:val="28"/>
        </w:rPr>
        <w:t xml:space="preserve">. </w:t>
      </w:r>
    </w:p>
    <w:p w:rsidR="001B1418" w:rsidRPr="00326A8E" w:rsidRDefault="0021389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При проведении закупки через электронный магазин </w:t>
      </w:r>
      <w:r w:rsidR="001B1418" w:rsidRPr="00326A8E">
        <w:rPr>
          <w:rFonts w:ascii="Times New Roman" w:hAnsi="Times New Roman"/>
          <w:color w:val="000000" w:themeColor="text1"/>
          <w:sz w:val="28"/>
          <w:szCs w:val="28"/>
        </w:rPr>
        <w:t xml:space="preserve">требования к участникам не предъявляются, проведение процедуры обеспечивается </w:t>
      </w:r>
      <w:r w:rsidRPr="00326A8E">
        <w:rPr>
          <w:rFonts w:ascii="Times New Roman" w:hAnsi="Times New Roman"/>
          <w:color w:val="000000" w:themeColor="text1"/>
          <w:sz w:val="28"/>
          <w:szCs w:val="28"/>
        </w:rPr>
        <w:t>в электронном магазине</w:t>
      </w:r>
      <w:r w:rsidR="001B1418" w:rsidRPr="00326A8E">
        <w:rPr>
          <w:rFonts w:ascii="Times New Roman" w:hAnsi="Times New Roman"/>
          <w:color w:val="000000" w:themeColor="text1"/>
          <w:sz w:val="28"/>
          <w:szCs w:val="28"/>
        </w:rPr>
        <w:t>, договор заключается с поставщиком (исполнителем, подрядчиком), предложившим лучшую цену товара, работы, услуги.</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r w:rsidR="00F15C63" w:rsidRPr="00326A8E">
        <w:rPr>
          <w:rFonts w:ascii="Times New Roman" w:hAnsi="Times New Roman"/>
          <w:color w:val="000000" w:themeColor="text1"/>
          <w:sz w:val="28"/>
          <w:szCs w:val="28"/>
        </w:rPr>
        <w:t>.</w:t>
      </w:r>
    </w:p>
    <w:p w:rsidR="002300BD" w:rsidRPr="00326A8E" w:rsidRDefault="00DA33FE"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51</w:t>
      </w:r>
      <w:r w:rsidR="001B1418" w:rsidRPr="00326A8E">
        <w:rPr>
          <w:rFonts w:ascii="Times New Roman" w:hAnsi="Times New Roman"/>
          <w:color w:val="000000" w:themeColor="text1"/>
          <w:sz w:val="28"/>
          <w:szCs w:val="28"/>
        </w:rPr>
        <w:t xml:space="preserve">. </w:t>
      </w:r>
      <w:r w:rsidR="0041666A" w:rsidRPr="00326A8E">
        <w:rPr>
          <w:rFonts w:ascii="Times New Roman" w:hAnsi="Times New Roman"/>
          <w:color w:val="000000" w:themeColor="text1"/>
          <w:sz w:val="28"/>
          <w:szCs w:val="28"/>
        </w:rPr>
        <w:t xml:space="preserve">Закупка </w:t>
      </w:r>
      <w:r w:rsidR="00ED5A23" w:rsidRPr="00326A8E">
        <w:rPr>
          <w:rFonts w:ascii="Times New Roman" w:hAnsi="Times New Roman"/>
          <w:color w:val="000000" w:themeColor="text1"/>
          <w:sz w:val="28"/>
          <w:szCs w:val="28"/>
        </w:rPr>
        <w:t>посредством</w:t>
      </w:r>
      <w:r w:rsidR="0041666A" w:rsidRPr="00326A8E">
        <w:rPr>
          <w:rFonts w:ascii="Times New Roman" w:hAnsi="Times New Roman"/>
          <w:color w:val="000000" w:themeColor="text1"/>
          <w:sz w:val="28"/>
          <w:szCs w:val="28"/>
        </w:rPr>
        <w:t xml:space="preserve"> электронн</w:t>
      </w:r>
      <w:r w:rsidR="00ED5A23" w:rsidRPr="00326A8E">
        <w:rPr>
          <w:rFonts w:ascii="Times New Roman" w:hAnsi="Times New Roman"/>
          <w:color w:val="000000" w:themeColor="text1"/>
          <w:sz w:val="28"/>
          <w:szCs w:val="28"/>
        </w:rPr>
        <w:t>ого</w:t>
      </w:r>
      <w:r w:rsidR="0041666A" w:rsidRPr="00326A8E">
        <w:rPr>
          <w:rFonts w:ascii="Times New Roman" w:hAnsi="Times New Roman"/>
          <w:color w:val="000000" w:themeColor="text1"/>
          <w:sz w:val="28"/>
          <w:szCs w:val="28"/>
        </w:rPr>
        <w:t xml:space="preserve"> магазин</w:t>
      </w:r>
      <w:r w:rsidR="00ED5A23" w:rsidRPr="00326A8E">
        <w:rPr>
          <w:rFonts w:ascii="Times New Roman" w:hAnsi="Times New Roman"/>
          <w:color w:val="000000" w:themeColor="text1"/>
          <w:sz w:val="28"/>
          <w:szCs w:val="28"/>
        </w:rPr>
        <w:t>а</w:t>
      </w:r>
      <w:r w:rsidR="001B1418" w:rsidRPr="00326A8E">
        <w:rPr>
          <w:rFonts w:ascii="Times New Roman" w:hAnsi="Times New Roman"/>
          <w:color w:val="000000" w:themeColor="text1"/>
          <w:sz w:val="28"/>
          <w:szCs w:val="28"/>
        </w:rPr>
        <w:t xml:space="preserve"> не предусматривает подачу заявки участника.</w:t>
      </w:r>
      <w:r w:rsidR="00212420" w:rsidRPr="00326A8E">
        <w:rPr>
          <w:rFonts w:ascii="Times New Roman" w:hAnsi="Times New Roman"/>
          <w:color w:val="000000" w:themeColor="text1"/>
          <w:sz w:val="28"/>
          <w:szCs w:val="28"/>
        </w:rPr>
        <w:t xml:space="preserve"> </w:t>
      </w:r>
      <w:r w:rsidR="0041666A" w:rsidRPr="00326A8E">
        <w:rPr>
          <w:rFonts w:ascii="Times New Roman" w:hAnsi="Times New Roman"/>
          <w:color w:val="000000" w:themeColor="text1"/>
          <w:sz w:val="28"/>
          <w:szCs w:val="28"/>
        </w:rPr>
        <w:t xml:space="preserve">Закупка через электронный магазин </w:t>
      </w:r>
      <w:r w:rsidR="001B1418" w:rsidRPr="00326A8E">
        <w:rPr>
          <w:rFonts w:ascii="Times New Roman" w:hAnsi="Times New Roman"/>
          <w:color w:val="000000" w:themeColor="text1"/>
          <w:sz w:val="28"/>
          <w:szCs w:val="28"/>
        </w:rPr>
        <w:t>проводится ис</w:t>
      </w:r>
      <w:r w:rsidR="00ED5A23" w:rsidRPr="00326A8E">
        <w:rPr>
          <w:rFonts w:ascii="Times New Roman" w:hAnsi="Times New Roman"/>
          <w:color w:val="000000" w:themeColor="text1"/>
          <w:sz w:val="28"/>
          <w:szCs w:val="28"/>
        </w:rPr>
        <w:t>ключительно в электронной форме</w:t>
      </w:r>
      <w:r w:rsidR="00B67D57" w:rsidRPr="00326A8E">
        <w:rPr>
          <w:rFonts w:ascii="Times New Roman" w:hAnsi="Times New Roman"/>
          <w:color w:val="000000" w:themeColor="text1"/>
          <w:sz w:val="28"/>
          <w:szCs w:val="28"/>
        </w:rPr>
        <w:t xml:space="preserve">. </w:t>
      </w:r>
    </w:p>
    <w:p w:rsidR="002300BD" w:rsidRPr="00326A8E" w:rsidRDefault="001B1418"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52</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F15C63" w:rsidRPr="00326A8E" w:rsidRDefault="00F15C63"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352</w:t>
      </w:r>
      <w:r w:rsidRPr="00326A8E">
        <w:rPr>
          <w:rFonts w:ascii="Times New Roman" w:hAnsi="Times New Roman"/>
          <w:color w:val="000000" w:themeColor="text1"/>
          <w:sz w:val="28"/>
          <w:szCs w:val="28"/>
          <w:vertAlign w:val="superscript"/>
        </w:rPr>
        <w:t>1</w:t>
      </w:r>
      <w:r w:rsidRPr="00326A8E">
        <w:rPr>
          <w:rFonts w:ascii="Times New Roman" w:hAnsi="Times New Roman"/>
          <w:color w:val="000000" w:themeColor="text1"/>
          <w:sz w:val="28"/>
          <w:szCs w:val="28"/>
        </w:rPr>
        <w:t xml:space="preserve">. </w:t>
      </w:r>
      <w:r w:rsidR="00B94DF4" w:rsidRPr="00326A8E">
        <w:rPr>
          <w:rFonts w:ascii="Times New Roman" w:hAnsi="Times New Roman"/>
          <w:color w:val="000000" w:themeColor="text1"/>
          <w:sz w:val="28"/>
          <w:szCs w:val="28"/>
        </w:rPr>
        <w:t>Закупка товаров, работ и услуг, а также их аналогов (эквивалентных, однородных, идентичных), включенных в совместную закупку, не допускается посредством электронного магазина, в том числе на этапе организации такой совместной закупки.</w:t>
      </w:r>
    </w:p>
    <w:p w:rsidR="0041666A" w:rsidRPr="00326A8E" w:rsidRDefault="0041666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53</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1B1418" w:rsidRPr="00326A8E" w:rsidRDefault="001B141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B1418" w:rsidRPr="00326A8E" w:rsidRDefault="00AA72CB" w:rsidP="00175718">
      <w:pPr>
        <w:pStyle w:val="2"/>
        <w:rPr>
          <w:color w:val="000000" w:themeColor="text1"/>
        </w:rPr>
      </w:pPr>
      <w:bookmarkStart w:id="216" w:name="_Toc69820297"/>
      <w:bookmarkStart w:id="217" w:name="_Toc95751666"/>
      <w:r w:rsidRPr="00326A8E">
        <w:rPr>
          <w:color w:val="000000" w:themeColor="text1"/>
        </w:rPr>
        <w:t>Раздел 6</w:t>
      </w:r>
      <w:r w:rsidR="00612F9D" w:rsidRPr="00326A8E">
        <w:rPr>
          <w:color w:val="000000" w:themeColor="text1"/>
        </w:rPr>
        <w:t>9</w:t>
      </w:r>
      <w:r w:rsidRPr="00326A8E">
        <w:rPr>
          <w:color w:val="000000" w:themeColor="text1"/>
        </w:rPr>
        <w:t xml:space="preserve">. </w:t>
      </w:r>
      <w:r w:rsidR="00ED5A23" w:rsidRPr="00326A8E">
        <w:rPr>
          <w:color w:val="000000" w:themeColor="text1"/>
        </w:rPr>
        <w:t xml:space="preserve">Порядок проведения закупки посредством </w:t>
      </w:r>
      <w:r w:rsidR="001320F2" w:rsidRPr="00326A8E">
        <w:rPr>
          <w:color w:val="000000" w:themeColor="text1"/>
        </w:rPr>
        <w:br/>
      </w:r>
      <w:r w:rsidR="00ED5A23" w:rsidRPr="00326A8E">
        <w:rPr>
          <w:color w:val="000000" w:themeColor="text1"/>
        </w:rPr>
        <w:t>электронного магазина</w:t>
      </w:r>
      <w:bookmarkEnd w:id="216"/>
      <w:bookmarkEnd w:id="217"/>
    </w:p>
    <w:p w:rsidR="001B1418" w:rsidRPr="00326A8E" w:rsidRDefault="001B141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B1418" w:rsidRPr="00326A8E" w:rsidRDefault="00ED5A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54</w:t>
      </w:r>
      <w:r w:rsidRPr="00326A8E">
        <w:rPr>
          <w:rFonts w:ascii="Times New Roman" w:hAnsi="Times New Roman"/>
          <w:color w:val="000000" w:themeColor="text1"/>
          <w:sz w:val="28"/>
          <w:szCs w:val="28"/>
        </w:rPr>
        <w:t xml:space="preserve">. Закупка </w:t>
      </w:r>
      <w:r w:rsidR="00594573" w:rsidRPr="00326A8E">
        <w:rPr>
          <w:rFonts w:ascii="Times New Roman" w:hAnsi="Times New Roman"/>
          <w:color w:val="000000" w:themeColor="text1"/>
          <w:sz w:val="28"/>
          <w:szCs w:val="28"/>
        </w:rPr>
        <w:t>проводится путем сопоставления предложенных цен участников, зарегистрированных в данном электронном магазине.</w:t>
      </w:r>
    </w:p>
    <w:p w:rsidR="00E551D1" w:rsidRPr="00326A8E" w:rsidRDefault="0059457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55</w:t>
      </w:r>
      <w:r w:rsidRPr="00326A8E">
        <w:rPr>
          <w:rFonts w:ascii="Times New Roman" w:hAnsi="Times New Roman"/>
          <w:color w:val="000000" w:themeColor="text1"/>
          <w:sz w:val="28"/>
          <w:szCs w:val="28"/>
        </w:rPr>
        <w:t>. Участник, предложивший наилучшие условия</w:t>
      </w:r>
      <w:r w:rsidR="001B1418"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признаётся победителем. </w:t>
      </w:r>
    </w:p>
    <w:p w:rsidR="001B1418" w:rsidRPr="00326A8E" w:rsidRDefault="00E551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56</w:t>
      </w:r>
      <w:r w:rsidRPr="00326A8E">
        <w:rPr>
          <w:rFonts w:ascii="Times New Roman" w:hAnsi="Times New Roman"/>
          <w:color w:val="000000" w:themeColor="text1"/>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326A8E">
        <w:rPr>
          <w:rFonts w:ascii="Times New Roman" w:hAnsi="Times New Roman"/>
          <w:color w:val="000000" w:themeColor="text1"/>
          <w:sz w:val="28"/>
          <w:szCs w:val="28"/>
        </w:rPr>
        <w:t>я</w:t>
      </w:r>
      <w:r w:rsidRPr="00326A8E">
        <w:rPr>
          <w:rFonts w:ascii="Times New Roman" w:hAnsi="Times New Roman"/>
          <w:color w:val="000000" w:themeColor="text1"/>
          <w:sz w:val="28"/>
          <w:szCs w:val="28"/>
        </w:rPr>
        <w:t xml:space="preserve">ет исчерпывающее </w:t>
      </w:r>
      <w:r w:rsidRPr="00326A8E">
        <w:rPr>
          <w:rFonts w:ascii="Times New Roman" w:hAnsi="Times New Roman"/>
          <w:color w:val="000000" w:themeColor="text1"/>
          <w:sz w:val="28"/>
          <w:szCs w:val="28"/>
        </w:rPr>
        <w:lastRenderedPageBreak/>
        <w:t>описание предлагаемого к поставке товара, оказываемой услуге, выполняемой работе.</w:t>
      </w:r>
    </w:p>
    <w:p w:rsidR="0011509D" w:rsidRPr="00326A8E" w:rsidRDefault="0011509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Закупка посредством электронного магазина проводится в следующем порядке:</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1320F2" w:rsidRPr="00326A8E">
        <w:rPr>
          <w:rFonts w:ascii="Times New Roman" w:hAnsi="Times New Roman"/>
          <w:color w:val="000000" w:themeColor="text1"/>
          <w:sz w:val="28"/>
          <w:szCs w:val="28"/>
        </w:rPr>
        <w:t> </w:t>
      </w:r>
      <w:r w:rsidR="0011509D" w:rsidRPr="00326A8E">
        <w:rPr>
          <w:rFonts w:ascii="Times New Roman" w:hAnsi="Times New Roman"/>
          <w:color w:val="000000" w:themeColor="text1"/>
          <w:sz w:val="28"/>
          <w:szCs w:val="28"/>
        </w:rPr>
        <w:t>п</w:t>
      </w:r>
      <w:r w:rsidR="00594573" w:rsidRPr="00326A8E">
        <w:rPr>
          <w:rFonts w:ascii="Times New Roman" w:hAnsi="Times New Roman"/>
          <w:color w:val="000000" w:themeColor="text1"/>
          <w:sz w:val="28"/>
          <w:szCs w:val="28"/>
        </w:rPr>
        <w:t>еред началом процедуры закупки посредством электронного магазина</w:t>
      </w:r>
      <w:r w:rsidR="001B1418" w:rsidRPr="00326A8E">
        <w:rPr>
          <w:rFonts w:ascii="Times New Roman" w:hAnsi="Times New Roman"/>
          <w:color w:val="000000" w:themeColor="text1"/>
          <w:sz w:val="28"/>
          <w:szCs w:val="28"/>
        </w:rPr>
        <w:t>, желающие принять в нем участие, должны заполнить регистрационную форм</w:t>
      </w:r>
      <w:r w:rsidR="00594573" w:rsidRPr="00326A8E">
        <w:rPr>
          <w:rFonts w:ascii="Times New Roman" w:hAnsi="Times New Roman"/>
          <w:color w:val="000000" w:themeColor="text1"/>
          <w:sz w:val="28"/>
          <w:szCs w:val="28"/>
        </w:rPr>
        <w:t>у участника</w:t>
      </w:r>
      <w:r w:rsidR="001B1418" w:rsidRPr="00326A8E">
        <w:rPr>
          <w:rFonts w:ascii="Times New Roman" w:hAnsi="Times New Roman"/>
          <w:color w:val="000000" w:themeColor="text1"/>
          <w:sz w:val="28"/>
          <w:szCs w:val="28"/>
        </w:rPr>
        <w:t>, в которой должны быть указаны:</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а</w:t>
      </w:r>
      <w:r w:rsidR="009240E5" w:rsidRPr="00326A8E">
        <w:rPr>
          <w:rFonts w:ascii="Times New Roman" w:hAnsi="Times New Roman"/>
          <w:color w:val="000000" w:themeColor="text1"/>
          <w:sz w:val="28"/>
          <w:szCs w:val="28"/>
        </w:rPr>
        <w:t>)</w:t>
      </w:r>
      <w:r w:rsidR="00952843" w:rsidRPr="00326A8E">
        <w:rPr>
          <w:rFonts w:ascii="Times New Roman" w:hAnsi="Times New Roman"/>
          <w:color w:val="000000" w:themeColor="text1"/>
          <w:sz w:val="28"/>
          <w:szCs w:val="28"/>
        </w:rPr>
        <w:t xml:space="preserve"> </w:t>
      </w:r>
      <w:r w:rsidR="001B1418" w:rsidRPr="00326A8E">
        <w:rPr>
          <w:rFonts w:ascii="Times New Roman" w:hAnsi="Times New Roman"/>
          <w:color w:val="000000" w:themeColor="text1"/>
          <w:sz w:val="28"/>
          <w:szCs w:val="28"/>
        </w:rPr>
        <w:t>наименование участника;</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б</w:t>
      </w:r>
      <w:r w:rsidR="009240E5" w:rsidRPr="00326A8E">
        <w:rPr>
          <w:rFonts w:ascii="Times New Roman" w:hAnsi="Times New Roman"/>
          <w:color w:val="000000" w:themeColor="text1"/>
          <w:sz w:val="28"/>
          <w:szCs w:val="28"/>
        </w:rPr>
        <w:t>)</w:t>
      </w:r>
      <w:r w:rsidR="00952843" w:rsidRPr="00326A8E">
        <w:rPr>
          <w:rFonts w:ascii="Times New Roman" w:hAnsi="Times New Roman"/>
          <w:color w:val="000000" w:themeColor="text1"/>
          <w:sz w:val="28"/>
          <w:szCs w:val="28"/>
        </w:rPr>
        <w:t xml:space="preserve"> </w:t>
      </w:r>
      <w:r w:rsidR="00710433" w:rsidRPr="00326A8E">
        <w:rPr>
          <w:rFonts w:ascii="Times New Roman" w:hAnsi="Times New Roman"/>
          <w:color w:val="000000" w:themeColor="text1"/>
          <w:sz w:val="28"/>
          <w:szCs w:val="28"/>
        </w:rPr>
        <w:t>индивидуальный налоговый номер</w:t>
      </w:r>
      <w:r w:rsidR="001B1418" w:rsidRPr="00326A8E">
        <w:rPr>
          <w:rFonts w:ascii="Times New Roman" w:hAnsi="Times New Roman"/>
          <w:color w:val="000000" w:themeColor="text1"/>
          <w:sz w:val="28"/>
          <w:szCs w:val="28"/>
        </w:rPr>
        <w:t xml:space="preserve"> участника</w:t>
      </w:r>
      <w:r w:rsidR="00952843" w:rsidRPr="00326A8E">
        <w:rPr>
          <w:rFonts w:ascii="Times New Roman" w:hAnsi="Times New Roman"/>
          <w:color w:val="000000" w:themeColor="text1"/>
          <w:sz w:val="28"/>
          <w:szCs w:val="28"/>
        </w:rPr>
        <w:t xml:space="preserve"> (при наличии)</w:t>
      </w:r>
      <w:r w:rsidR="001B1418" w:rsidRPr="00326A8E">
        <w:rPr>
          <w:rFonts w:ascii="Times New Roman" w:hAnsi="Times New Roman"/>
          <w:color w:val="000000" w:themeColor="text1"/>
          <w:sz w:val="28"/>
          <w:szCs w:val="28"/>
        </w:rPr>
        <w:t>;</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w:t>
      </w:r>
      <w:r w:rsidR="009240E5" w:rsidRPr="00326A8E">
        <w:rPr>
          <w:rFonts w:ascii="Times New Roman" w:hAnsi="Times New Roman"/>
          <w:color w:val="000000" w:themeColor="text1"/>
          <w:sz w:val="28"/>
          <w:szCs w:val="28"/>
        </w:rPr>
        <w:t>)</w:t>
      </w:r>
      <w:r w:rsidR="00952843" w:rsidRPr="00326A8E">
        <w:rPr>
          <w:rFonts w:ascii="Times New Roman" w:hAnsi="Times New Roman"/>
          <w:color w:val="000000" w:themeColor="text1"/>
          <w:sz w:val="28"/>
          <w:szCs w:val="28"/>
        </w:rPr>
        <w:t xml:space="preserve"> </w:t>
      </w:r>
      <w:r w:rsidR="001B1418" w:rsidRPr="00326A8E">
        <w:rPr>
          <w:rFonts w:ascii="Times New Roman" w:hAnsi="Times New Roman"/>
          <w:color w:val="000000" w:themeColor="text1"/>
          <w:sz w:val="28"/>
          <w:szCs w:val="28"/>
        </w:rPr>
        <w:t>контактные данные участника (адрес, фамилия, имя, отчество, телефон контактного лица, адрес электронной почты);</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г</w:t>
      </w:r>
      <w:r w:rsidR="009240E5" w:rsidRPr="00326A8E">
        <w:rPr>
          <w:rFonts w:ascii="Times New Roman" w:hAnsi="Times New Roman"/>
          <w:color w:val="000000" w:themeColor="text1"/>
          <w:sz w:val="28"/>
          <w:szCs w:val="28"/>
        </w:rPr>
        <w:t>)</w:t>
      </w:r>
      <w:r w:rsidR="00952843" w:rsidRPr="00326A8E">
        <w:rPr>
          <w:rFonts w:ascii="Times New Roman" w:hAnsi="Times New Roman"/>
          <w:color w:val="000000" w:themeColor="text1"/>
          <w:sz w:val="28"/>
          <w:szCs w:val="28"/>
        </w:rPr>
        <w:t xml:space="preserve"> </w:t>
      </w:r>
      <w:r w:rsidR="001B1418" w:rsidRPr="00326A8E">
        <w:rPr>
          <w:rFonts w:ascii="Times New Roman" w:hAnsi="Times New Roman"/>
          <w:color w:val="000000" w:themeColor="text1"/>
          <w:sz w:val="28"/>
          <w:szCs w:val="28"/>
        </w:rPr>
        <w:t>иные сведения, предусмотренные регистрационной формой.</w:t>
      </w:r>
    </w:p>
    <w:p w:rsidR="001B1418" w:rsidRPr="00326A8E" w:rsidRDefault="001B141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326A8E">
        <w:rPr>
          <w:rFonts w:ascii="Times New Roman" w:hAnsi="Times New Roman"/>
          <w:color w:val="000000" w:themeColor="text1"/>
          <w:sz w:val="28"/>
          <w:szCs w:val="28"/>
        </w:rPr>
        <w:t xml:space="preserve"> проведении закупки посредством</w:t>
      </w:r>
      <w:r w:rsidR="0026476C" w:rsidRPr="00326A8E">
        <w:rPr>
          <w:rFonts w:ascii="Times New Roman" w:hAnsi="Times New Roman"/>
          <w:color w:val="000000" w:themeColor="text1"/>
          <w:sz w:val="28"/>
          <w:szCs w:val="28"/>
        </w:rPr>
        <w:t xml:space="preserve"> электронного магазина.</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е</w:t>
      </w:r>
      <w:r w:rsidR="001B1418" w:rsidRPr="00326A8E">
        <w:rPr>
          <w:rFonts w:ascii="Times New Roman" w:hAnsi="Times New Roman"/>
          <w:color w:val="000000" w:themeColor="text1"/>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326A8E">
        <w:rPr>
          <w:rFonts w:ascii="Times New Roman" w:hAnsi="Times New Roman"/>
          <w:color w:val="000000" w:themeColor="text1"/>
          <w:sz w:val="28"/>
          <w:szCs w:val="28"/>
        </w:rPr>
        <w:t>.</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п</w:t>
      </w:r>
      <w:r w:rsidR="00105164" w:rsidRPr="00326A8E">
        <w:rPr>
          <w:rFonts w:ascii="Times New Roman" w:hAnsi="Times New Roman"/>
          <w:color w:val="000000" w:themeColor="text1"/>
          <w:sz w:val="28"/>
          <w:szCs w:val="28"/>
        </w:rPr>
        <w:t>о итогам прове</w:t>
      </w:r>
      <w:r w:rsidR="0011509D" w:rsidRPr="00326A8E">
        <w:rPr>
          <w:rFonts w:ascii="Times New Roman" w:hAnsi="Times New Roman"/>
          <w:color w:val="000000" w:themeColor="text1"/>
          <w:sz w:val="28"/>
          <w:szCs w:val="28"/>
        </w:rPr>
        <w:t>дения закупки посредством электронного магазина</w:t>
      </w:r>
      <w:r w:rsidR="001B1418" w:rsidRPr="00326A8E">
        <w:rPr>
          <w:rFonts w:ascii="Times New Roman" w:hAnsi="Times New Roman"/>
          <w:color w:val="000000" w:themeColor="text1"/>
          <w:sz w:val="28"/>
          <w:szCs w:val="28"/>
        </w:rPr>
        <w:t xml:space="preserve"> формируется протокол, в котором отра</w:t>
      </w:r>
      <w:r w:rsidR="0011509D" w:rsidRPr="00326A8E">
        <w:rPr>
          <w:rFonts w:ascii="Times New Roman" w:hAnsi="Times New Roman"/>
          <w:color w:val="000000" w:themeColor="text1"/>
          <w:sz w:val="28"/>
          <w:szCs w:val="28"/>
        </w:rPr>
        <w:t>жаются первое и второе по привлекательности предложения</w:t>
      </w:r>
      <w:r w:rsidR="001B1418" w:rsidRPr="00326A8E">
        <w:rPr>
          <w:rFonts w:ascii="Times New Roman" w:hAnsi="Times New Roman"/>
          <w:color w:val="000000" w:themeColor="text1"/>
          <w:sz w:val="28"/>
          <w:szCs w:val="28"/>
        </w:rPr>
        <w:t xml:space="preserve"> по ц</w:t>
      </w:r>
      <w:r w:rsidR="0011509D" w:rsidRPr="00326A8E">
        <w:rPr>
          <w:rFonts w:ascii="Times New Roman" w:hAnsi="Times New Roman"/>
          <w:color w:val="000000" w:themeColor="text1"/>
          <w:sz w:val="28"/>
          <w:szCs w:val="28"/>
        </w:rPr>
        <w:t>ене. Протокол размещается на официальном сайте</w:t>
      </w:r>
      <w:r w:rsidR="001B1418" w:rsidRPr="00326A8E">
        <w:rPr>
          <w:rFonts w:ascii="Times New Roman" w:hAnsi="Times New Roman"/>
          <w:color w:val="000000" w:themeColor="text1"/>
          <w:sz w:val="28"/>
          <w:szCs w:val="28"/>
        </w:rPr>
        <w:t>, на следующий рабочий день после проведения конкурентного отбора.</w:t>
      </w:r>
    </w:p>
    <w:p w:rsidR="001B1418" w:rsidRPr="00326A8E" w:rsidRDefault="001B141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E25516" w:rsidP="00175718">
      <w:pPr>
        <w:pStyle w:val="1"/>
        <w:rPr>
          <w:color w:val="000000" w:themeColor="text1"/>
        </w:rPr>
      </w:pPr>
      <w:bookmarkStart w:id="218" w:name="_Toc69820298"/>
      <w:bookmarkStart w:id="219" w:name="_Toc95751667"/>
      <w:r w:rsidRPr="00326A8E">
        <w:rPr>
          <w:color w:val="000000" w:themeColor="text1"/>
        </w:rPr>
        <w:t xml:space="preserve">Глава </w:t>
      </w:r>
      <w:r w:rsidR="00A653EB" w:rsidRPr="00326A8E">
        <w:rPr>
          <w:color w:val="000000" w:themeColor="text1"/>
        </w:rPr>
        <w:t xml:space="preserve">4. </w:t>
      </w:r>
      <w:r w:rsidRPr="00326A8E">
        <w:rPr>
          <w:color w:val="000000" w:themeColor="text1"/>
        </w:rPr>
        <w:t>Заключение и исполнение договора</w:t>
      </w:r>
      <w:bookmarkEnd w:id="218"/>
      <w:bookmarkEnd w:id="21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57</w:t>
      </w:r>
      <w:r w:rsidRPr="00326A8E">
        <w:rPr>
          <w:rFonts w:ascii="Times New Roman" w:hAnsi="Times New Roman"/>
          <w:color w:val="000000" w:themeColor="text1"/>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326A8E">
        <w:rPr>
          <w:rFonts w:ascii="Times New Roman" w:hAnsi="Times New Roman"/>
          <w:color w:val="000000" w:themeColor="text1"/>
          <w:sz w:val="28"/>
          <w:szCs w:val="28"/>
        </w:rPr>
        <w:t>ния остальных условий договора.</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когда требуется согласование закупки ЦДЗ, договор заключается только после согласования его с ЦДЗ.</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3</w:t>
      </w:r>
      <w:r w:rsidR="00212420" w:rsidRPr="00326A8E">
        <w:rPr>
          <w:rFonts w:ascii="Times New Roman" w:hAnsi="Times New Roman"/>
          <w:color w:val="000000" w:themeColor="text1"/>
          <w:sz w:val="28"/>
          <w:szCs w:val="28"/>
        </w:rPr>
        <w:t>58</w:t>
      </w:r>
      <w:r w:rsidRPr="00326A8E">
        <w:rPr>
          <w:rFonts w:ascii="Times New Roman" w:hAnsi="Times New Roman"/>
          <w:color w:val="000000" w:themeColor="text1"/>
          <w:sz w:val="28"/>
          <w:szCs w:val="28"/>
        </w:rPr>
        <w:t>. Порядок, сроки направления проекта договора указываются в документации о закупке.</w:t>
      </w:r>
    </w:p>
    <w:p w:rsidR="00DB06D0"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20" w:name="Par1423"/>
      <w:bookmarkEnd w:id="220"/>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59</w:t>
      </w:r>
      <w:r w:rsidRPr="00326A8E">
        <w:rPr>
          <w:rFonts w:ascii="Times New Roman" w:hAnsi="Times New Roman"/>
          <w:color w:val="000000" w:themeColor="text1"/>
          <w:sz w:val="28"/>
          <w:szCs w:val="28"/>
        </w:rPr>
        <w:t xml:space="preserve">. В случае </w:t>
      </w:r>
      <w:r w:rsidR="00B2235A" w:rsidRPr="00326A8E">
        <w:rPr>
          <w:rFonts w:ascii="Times New Roman" w:hAnsi="Times New Roman"/>
          <w:color w:val="000000" w:themeColor="text1"/>
          <w:sz w:val="28"/>
          <w:szCs w:val="28"/>
        </w:rPr>
        <w:t>неисполнения победителем закупки необходимых для заключения договора условий</w:t>
      </w:r>
      <w:r w:rsidR="00554156" w:rsidRPr="00326A8E">
        <w:rPr>
          <w:rFonts w:ascii="Times New Roman" w:hAnsi="Times New Roman"/>
          <w:color w:val="000000" w:themeColor="text1"/>
          <w:sz w:val="28"/>
          <w:szCs w:val="28"/>
        </w:rPr>
        <w:t>,</w:t>
      </w:r>
      <w:r w:rsidR="009A7741"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заказчик вправе заключить договор с иным участником в соответствии с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60</w:t>
      </w:r>
      <w:r w:rsidRPr="00326A8E">
        <w:rPr>
          <w:rFonts w:ascii="Times New Roman" w:hAnsi="Times New Roman"/>
          <w:color w:val="000000" w:themeColor="text1"/>
          <w:sz w:val="28"/>
          <w:szCs w:val="28"/>
        </w:rPr>
        <w:t>. Срок передачи договора от заказчика</w:t>
      </w:r>
      <w:r w:rsidR="009947DC" w:rsidRPr="00326A8E">
        <w:rPr>
          <w:rFonts w:ascii="Times New Roman" w:hAnsi="Times New Roman"/>
          <w:color w:val="000000" w:themeColor="text1"/>
          <w:sz w:val="28"/>
          <w:szCs w:val="28"/>
        </w:rPr>
        <w:t xml:space="preserve"> и/или организатора процедуры закупки</w:t>
      </w:r>
      <w:r w:rsidRPr="00326A8E">
        <w:rPr>
          <w:rFonts w:ascii="Times New Roman" w:hAnsi="Times New Roman"/>
          <w:color w:val="000000" w:themeColor="text1"/>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61</w:t>
      </w:r>
      <w:r w:rsidRPr="00326A8E">
        <w:rPr>
          <w:rFonts w:ascii="Times New Roman" w:hAnsi="Times New Roman"/>
          <w:color w:val="000000" w:themeColor="text1"/>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21" w:name="Par1427"/>
      <w:bookmarkEnd w:id="221"/>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62</w:t>
      </w:r>
      <w:r w:rsidRPr="00326A8E">
        <w:rPr>
          <w:rFonts w:ascii="Times New Roman" w:hAnsi="Times New Roman"/>
          <w:color w:val="000000" w:themeColor="text1"/>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326A8E">
        <w:rPr>
          <w:rFonts w:ascii="Times New Roman" w:hAnsi="Times New Roman"/>
          <w:color w:val="000000" w:themeColor="text1"/>
          <w:sz w:val="28"/>
          <w:szCs w:val="28"/>
        </w:rPr>
        <w:t xml:space="preserve"> не исполнившими необходимых для заключения договора условия</w:t>
      </w:r>
      <w:r w:rsidRPr="00326A8E">
        <w:rPr>
          <w:rFonts w:ascii="Times New Roman" w:hAnsi="Times New Roman"/>
          <w:color w:val="000000" w:themeColor="text1"/>
          <w:sz w:val="28"/>
          <w:szCs w:val="28"/>
        </w:rPr>
        <w:t>.</w:t>
      </w:r>
    </w:p>
    <w:p w:rsidR="000C7791" w:rsidRPr="00326A8E" w:rsidRDefault="000C77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63</w:t>
      </w:r>
      <w:r w:rsidRPr="00326A8E">
        <w:rPr>
          <w:rFonts w:ascii="Times New Roman" w:hAnsi="Times New Roman"/>
          <w:color w:val="000000" w:themeColor="text1"/>
          <w:sz w:val="28"/>
          <w:szCs w:val="28"/>
        </w:rPr>
        <w:t xml:space="preserve">. По итогам совместной закупки </w:t>
      </w:r>
      <w:r w:rsidR="009F6354" w:rsidRPr="00326A8E">
        <w:rPr>
          <w:rFonts w:ascii="Times New Roman" w:hAnsi="Times New Roman"/>
          <w:color w:val="000000" w:themeColor="text1"/>
          <w:sz w:val="28"/>
          <w:szCs w:val="28"/>
        </w:rPr>
        <w:t>победителем процедуры закупки заключается договор с каждым заказчик</w:t>
      </w:r>
      <w:r w:rsidR="00AD1055" w:rsidRPr="00326A8E">
        <w:rPr>
          <w:rFonts w:ascii="Times New Roman" w:hAnsi="Times New Roman"/>
          <w:color w:val="000000" w:themeColor="text1"/>
          <w:sz w:val="28"/>
          <w:szCs w:val="28"/>
        </w:rPr>
        <w:t>ом</w:t>
      </w:r>
      <w:r w:rsidR="009F6354" w:rsidRPr="00326A8E">
        <w:rPr>
          <w:rFonts w:ascii="Times New Roman" w:hAnsi="Times New Roman"/>
          <w:color w:val="000000" w:themeColor="text1"/>
          <w:sz w:val="28"/>
          <w:szCs w:val="28"/>
        </w:rPr>
        <w:t>, участвовавшим в совместной закупке в соответствии с документацией о закупке.</w:t>
      </w:r>
    </w:p>
    <w:p w:rsidR="00CE7EF1"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64</w:t>
      </w:r>
      <w:r w:rsidRPr="00326A8E">
        <w:rPr>
          <w:rFonts w:ascii="Times New Roman" w:hAnsi="Times New Roman"/>
          <w:color w:val="000000" w:themeColor="text1"/>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326A8E">
        <w:rPr>
          <w:rFonts w:ascii="Times New Roman" w:hAnsi="Times New Roman"/>
          <w:color w:val="000000" w:themeColor="text1"/>
          <w:sz w:val="28"/>
          <w:szCs w:val="28"/>
        </w:rPr>
        <w:t>не исполнившими необходимых для заключения договора условия</w:t>
      </w:r>
      <w:r w:rsidRPr="00326A8E">
        <w:rPr>
          <w:rFonts w:ascii="Times New Roman" w:hAnsi="Times New Roman"/>
          <w:color w:val="000000" w:themeColor="text1"/>
          <w:sz w:val="28"/>
          <w:szCs w:val="28"/>
        </w:rPr>
        <w:t>.</w:t>
      </w:r>
      <w:bookmarkStart w:id="222" w:name="Par1429"/>
      <w:bookmarkEnd w:id="22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65</w:t>
      </w:r>
      <w:r w:rsidRPr="00326A8E">
        <w:rPr>
          <w:rFonts w:ascii="Times New Roman" w:hAnsi="Times New Roman"/>
          <w:color w:val="000000" w:themeColor="text1"/>
          <w:sz w:val="28"/>
          <w:szCs w:val="28"/>
        </w:rPr>
        <w:t xml:space="preserve">. </w:t>
      </w:r>
      <w:r w:rsidR="00D37D30" w:rsidRPr="00326A8E">
        <w:rPr>
          <w:rFonts w:ascii="Times New Roman" w:hAnsi="Times New Roman"/>
          <w:color w:val="000000" w:themeColor="text1"/>
          <w:sz w:val="28"/>
          <w:szCs w:val="28"/>
        </w:rPr>
        <w:t>Срок заключения договора по ито</w:t>
      </w:r>
      <w:r w:rsidR="00F15C63" w:rsidRPr="00326A8E">
        <w:rPr>
          <w:rFonts w:ascii="Times New Roman" w:hAnsi="Times New Roman"/>
          <w:color w:val="000000" w:themeColor="text1"/>
          <w:sz w:val="28"/>
          <w:szCs w:val="28"/>
        </w:rPr>
        <w:t>гам закупки не может превысить 1</w:t>
      </w:r>
      <w:r w:rsidR="00D37D30" w:rsidRPr="00326A8E">
        <w:rPr>
          <w:rFonts w:ascii="Times New Roman" w:hAnsi="Times New Roman"/>
          <w:color w:val="000000" w:themeColor="text1"/>
          <w:sz w:val="28"/>
          <w:szCs w:val="28"/>
        </w:rPr>
        <w:t>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66</w:t>
      </w:r>
      <w:r w:rsidRPr="00326A8E">
        <w:rPr>
          <w:rFonts w:ascii="Times New Roman" w:hAnsi="Times New Roman"/>
          <w:color w:val="000000" w:themeColor="text1"/>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326A8E">
        <w:rPr>
          <w:rFonts w:ascii="Times New Roman" w:hAnsi="Times New Roman"/>
          <w:color w:val="000000" w:themeColor="text1"/>
          <w:sz w:val="28"/>
          <w:szCs w:val="28"/>
        </w:rPr>
        <w:t xml:space="preserve"> и/или организатор процедуры закупки</w:t>
      </w:r>
      <w:r w:rsidRPr="00326A8E">
        <w:rPr>
          <w:rFonts w:ascii="Times New Roman" w:hAnsi="Times New Roman"/>
          <w:color w:val="000000" w:themeColor="text1"/>
          <w:sz w:val="28"/>
          <w:szCs w:val="28"/>
        </w:rPr>
        <w:t xml:space="preserve"> удерживает такое обеспечение при наступлении обстоятельств по</w:t>
      </w:r>
      <w:r w:rsidR="00554156" w:rsidRPr="00326A8E">
        <w:rPr>
          <w:rFonts w:ascii="Times New Roman" w:hAnsi="Times New Roman"/>
          <w:color w:val="000000" w:themeColor="text1"/>
          <w:sz w:val="28"/>
          <w:szCs w:val="28"/>
        </w:rPr>
        <w:t xml:space="preserve"> </w:t>
      </w:r>
      <w:r w:rsidR="00233E23" w:rsidRPr="00326A8E">
        <w:rPr>
          <w:rFonts w:ascii="Times New Roman" w:hAnsi="Times New Roman"/>
          <w:color w:val="000000" w:themeColor="text1"/>
          <w:sz w:val="28"/>
          <w:szCs w:val="28"/>
        </w:rPr>
        <w:t>пунктам 3</w:t>
      </w:r>
      <w:r w:rsidR="00554156" w:rsidRPr="00326A8E">
        <w:rPr>
          <w:rFonts w:ascii="Times New Roman" w:hAnsi="Times New Roman"/>
          <w:color w:val="000000" w:themeColor="text1"/>
          <w:sz w:val="28"/>
          <w:szCs w:val="28"/>
        </w:rPr>
        <w:t>59</w:t>
      </w:r>
      <w:r w:rsidRPr="00326A8E">
        <w:rPr>
          <w:rFonts w:ascii="Times New Roman" w:hAnsi="Times New Roman"/>
          <w:color w:val="000000" w:themeColor="text1"/>
          <w:sz w:val="28"/>
          <w:szCs w:val="28"/>
        </w:rPr>
        <w:t xml:space="preserve">, </w:t>
      </w:r>
      <w:r w:rsidR="00554156" w:rsidRPr="00326A8E">
        <w:rPr>
          <w:rFonts w:ascii="Times New Roman" w:hAnsi="Times New Roman"/>
          <w:color w:val="000000" w:themeColor="text1"/>
          <w:sz w:val="28"/>
          <w:szCs w:val="28"/>
        </w:rPr>
        <w:t>363</w:t>
      </w:r>
      <w:r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r w:rsidR="00233E23" w:rsidRPr="00326A8E">
        <w:rPr>
          <w:rFonts w:ascii="Times New Roman" w:hAnsi="Times New Roman"/>
          <w:color w:val="000000" w:themeColor="text1"/>
          <w:sz w:val="28"/>
          <w:szCs w:val="28"/>
        </w:rPr>
        <w:t>3</w:t>
      </w:r>
      <w:r w:rsidR="00C5061D" w:rsidRPr="00326A8E">
        <w:rPr>
          <w:rFonts w:ascii="Times New Roman" w:hAnsi="Times New Roman"/>
          <w:color w:val="000000" w:themeColor="text1"/>
          <w:sz w:val="28"/>
          <w:szCs w:val="28"/>
        </w:rPr>
        <w:t>64</w:t>
      </w:r>
      <w:r w:rsidRPr="00326A8E">
        <w:rPr>
          <w:rFonts w:ascii="Times New Roman" w:hAnsi="Times New Roman"/>
          <w:color w:val="000000" w:themeColor="text1"/>
          <w:sz w:val="28"/>
          <w:szCs w:val="28"/>
        </w:rPr>
        <w:t xml:space="preserve"> 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67</w:t>
      </w:r>
      <w:r w:rsidRPr="00326A8E">
        <w:rPr>
          <w:rFonts w:ascii="Times New Roman" w:hAnsi="Times New Roman"/>
          <w:color w:val="000000" w:themeColor="text1"/>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3</w:t>
      </w:r>
      <w:r w:rsidR="00415992" w:rsidRPr="00326A8E">
        <w:rPr>
          <w:rFonts w:ascii="Times New Roman" w:hAnsi="Times New Roman"/>
          <w:color w:val="000000" w:themeColor="text1"/>
          <w:sz w:val="28"/>
          <w:szCs w:val="28"/>
        </w:rPr>
        <w:t>68</w:t>
      </w:r>
      <w:r w:rsidRPr="00326A8E">
        <w:rPr>
          <w:rFonts w:ascii="Times New Roman" w:hAnsi="Times New Roman"/>
          <w:color w:val="000000" w:themeColor="text1"/>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326A8E">
        <w:rPr>
          <w:rFonts w:ascii="Times New Roman" w:hAnsi="Times New Roman"/>
          <w:color w:val="000000" w:themeColor="text1"/>
          <w:sz w:val="28"/>
          <w:szCs w:val="28"/>
        </w:rPr>
        <w:t xml:space="preserve"> и/или организатора процедуры закупки</w:t>
      </w:r>
      <w:r w:rsidRPr="00326A8E">
        <w:rPr>
          <w:rFonts w:ascii="Times New Roman" w:hAnsi="Times New Roman"/>
          <w:color w:val="000000" w:themeColor="text1"/>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Банковская гарантия должна соответствовать условиям, установленным в </w:t>
      </w:r>
      <w:hyperlink w:anchor="Par812" w:history="1">
        <w:r w:rsidRPr="00326A8E">
          <w:rPr>
            <w:rFonts w:ascii="Times New Roman" w:hAnsi="Times New Roman"/>
            <w:color w:val="000000" w:themeColor="text1"/>
            <w:sz w:val="28"/>
            <w:szCs w:val="28"/>
          </w:rPr>
          <w:t xml:space="preserve">разделе </w:t>
        </w:r>
        <w:r w:rsidR="00DD6609" w:rsidRPr="00326A8E">
          <w:rPr>
            <w:rFonts w:ascii="Times New Roman" w:hAnsi="Times New Roman"/>
            <w:color w:val="000000" w:themeColor="text1"/>
            <w:sz w:val="28"/>
            <w:szCs w:val="28"/>
          </w:rPr>
          <w:t>2</w:t>
        </w:r>
        <w:r w:rsidR="00874BF5" w:rsidRPr="00326A8E">
          <w:rPr>
            <w:rFonts w:ascii="Times New Roman" w:hAnsi="Times New Roman"/>
            <w:color w:val="000000" w:themeColor="text1"/>
            <w:sz w:val="28"/>
            <w:szCs w:val="28"/>
          </w:rPr>
          <w:t>9</w:t>
        </w:r>
      </w:hyperlink>
      <w:r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Денежные средства, внесенные в качестве обеспечения исполнения договора, возвращаются на счет ис</w:t>
      </w:r>
      <w:r w:rsidR="002C2534" w:rsidRPr="00326A8E">
        <w:rPr>
          <w:rFonts w:ascii="Times New Roman" w:hAnsi="Times New Roman"/>
          <w:color w:val="000000" w:themeColor="text1"/>
          <w:sz w:val="28"/>
          <w:szCs w:val="28"/>
        </w:rPr>
        <w:t xml:space="preserve">полнителя договора в течение 10 </w:t>
      </w:r>
      <w:r w:rsidR="002A56D0" w:rsidRPr="00326A8E">
        <w:rPr>
          <w:rFonts w:ascii="Times New Roman" w:hAnsi="Times New Roman"/>
          <w:color w:val="000000" w:themeColor="text1"/>
          <w:sz w:val="28"/>
          <w:szCs w:val="28"/>
        </w:rPr>
        <w:t>банковских</w:t>
      </w:r>
      <w:r w:rsidRPr="00326A8E">
        <w:rPr>
          <w:rFonts w:ascii="Times New Roman" w:hAnsi="Times New Roman"/>
          <w:color w:val="000000" w:themeColor="text1"/>
          <w:sz w:val="28"/>
          <w:szCs w:val="28"/>
        </w:rPr>
        <w:t xml:space="preserve"> дней с даты получения документов, подтверждающих надлежащее исполнение обязательств по договору.</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69</w:t>
      </w:r>
      <w:r w:rsidRPr="00326A8E">
        <w:rPr>
          <w:rFonts w:ascii="Times New Roman" w:hAnsi="Times New Roman"/>
          <w:color w:val="000000" w:themeColor="text1"/>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326A8E">
        <w:rPr>
          <w:rFonts w:ascii="Times New Roman" w:hAnsi="Times New Roman"/>
          <w:color w:val="000000" w:themeColor="text1"/>
          <w:sz w:val="28"/>
          <w:szCs w:val="28"/>
        </w:rPr>
        <w:t>пунктах 1</w:t>
      </w:r>
      <w:r w:rsidR="005D6401" w:rsidRPr="00326A8E">
        <w:rPr>
          <w:rFonts w:ascii="Times New Roman" w:hAnsi="Times New Roman"/>
          <w:color w:val="000000" w:themeColor="text1"/>
          <w:sz w:val="28"/>
          <w:szCs w:val="28"/>
        </w:rPr>
        <w:t>3</w:t>
      </w:r>
      <w:r w:rsidR="00233E23" w:rsidRPr="00326A8E">
        <w:rPr>
          <w:rFonts w:ascii="Times New Roman" w:hAnsi="Times New Roman"/>
          <w:color w:val="000000" w:themeColor="text1"/>
          <w:sz w:val="28"/>
          <w:szCs w:val="28"/>
        </w:rPr>
        <w:t>8</w:t>
      </w:r>
      <w:r w:rsidR="00863BDB" w:rsidRPr="00326A8E">
        <w:rPr>
          <w:rFonts w:ascii="Times New Roman" w:hAnsi="Times New Roman"/>
          <w:color w:val="000000" w:themeColor="text1"/>
          <w:sz w:val="28"/>
          <w:szCs w:val="28"/>
        </w:rPr>
        <w:t>–</w:t>
      </w:r>
      <w:r w:rsidR="00233E23" w:rsidRPr="00326A8E">
        <w:rPr>
          <w:rFonts w:ascii="Times New Roman" w:hAnsi="Times New Roman"/>
          <w:color w:val="000000" w:themeColor="text1"/>
          <w:sz w:val="28"/>
          <w:szCs w:val="28"/>
        </w:rPr>
        <w:t>1</w:t>
      </w:r>
      <w:r w:rsidR="005D6401" w:rsidRPr="00326A8E">
        <w:rPr>
          <w:rFonts w:ascii="Times New Roman" w:hAnsi="Times New Roman"/>
          <w:color w:val="000000" w:themeColor="text1"/>
          <w:sz w:val="28"/>
          <w:szCs w:val="28"/>
        </w:rPr>
        <w:t>3</w:t>
      </w:r>
      <w:r w:rsidR="00233E23" w:rsidRPr="00326A8E">
        <w:rPr>
          <w:rFonts w:ascii="Times New Roman" w:hAnsi="Times New Roman"/>
          <w:color w:val="000000" w:themeColor="text1"/>
          <w:sz w:val="28"/>
          <w:szCs w:val="28"/>
        </w:rPr>
        <w:t xml:space="preserve">9 </w:t>
      </w:r>
      <w:r w:rsidRPr="00326A8E">
        <w:rPr>
          <w:rFonts w:ascii="Times New Roman" w:hAnsi="Times New Roman"/>
          <w:color w:val="000000" w:themeColor="text1"/>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70</w:t>
      </w:r>
      <w:r w:rsidRPr="00326A8E">
        <w:rPr>
          <w:rFonts w:ascii="Times New Roman" w:hAnsi="Times New Roman"/>
          <w:color w:val="000000" w:themeColor="text1"/>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22" w:history="1">
        <w:r w:rsidRPr="00326A8E">
          <w:rPr>
            <w:rFonts w:ascii="Times New Roman" w:hAnsi="Times New Roman"/>
            <w:color w:val="000000" w:themeColor="text1"/>
            <w:sz w:val="28"/>
            <w:szCs w:val="28"/>
          </w:rPr>
          <w:t>Гражданским кодексом</w:t>
        </w:r>
      </w:hyperlink>
      <w:r w:rsidRPr="00326A8E">
        <w:rPr>
          <w:rFonts w:ascii="Times New Roman" w:hAnsi="Times New Roman"/>
          <w:color w:val="000000" w:themeColor="text1"/>
          <w:sz w:val="28"/>
          <w:szCs w:val="28"/>
        </w:rPr>
        <w:t xml:space="preserve">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23" w:history="1">
        <w:r w:rsidRPr="00326A8E">
          <w:rPr>
            <w:rFonts w:ascii="Times New Roman" w:hAnsi="Times New Roman"/>
            <w:color w:val="000000" w:themeColor="text1"/>
            <w:sz w:val="28"/>
            <w:szCs w:val="28"/>
          </w:rPr>
          <w:t>Гражданским кодексом</w:t>
        </w:r>
      </w:hyperlink>
      <w:r w:rsidRPr="00326A8E">
        <w:rPr>
          <w:rFonts w:ascii="Times New Roman" w:hAnsi="Times New Roman"/>
          <w:color w:val="000000" w:themeColor="text1"/>
          <w:sz w:val="28"/>
          <w:szCs w:val="28"/>
        </w:rPr>
        <w:t xml:space="preserve">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71</w:t>
      </w:r>
      <w:r w:rsidRPr="00326A8E">
        <w:rPr>
          <w:rFonts w:ascii="Times New Roman" w:hAnsi="Times New Roman"/>
          <w:color w:val="000000" w:themeColor="text1"/>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24" w:history="1">
        <w:r w:rsidRPr="00326A8E">
          <w:rPr>
            <w:rFonts w:ascii="Times New Roman" w:hAnsi="Times New Roman"/>
            <w:color w:val="000000" w:themeColor="text1"/>
            <w:sz w:val="28"/>
            <w:szCs w:val="28"/>
          </w:rPr>
          <w:t>Гражданским кодексом</w:t>
        </w:r>
      </w:hyperlink>
      <w:r w:rsidRPr="00326A8E">
        <w:rPr>
          <w:rFonts w:ascii="Times New Roman" w:hAnsi="Times New Roman"/>
          <w:color w:val="000000" w:themeColor="text1"/>
          <w:sz w:val="28"/>
          <w:szCs w:val="28"/>
        </w:rPr>
        <w:t xml:space="preserve">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72</w:t>
      </w:r>
      <w:r w:rsidRPr="00326A8E">
        <w:rPr>
          <w:rFonts w:ascii="Times New Roman" w:hAnsi="Times New Roman"/>
          <w:color w:val="000000" w:themeColor="text1"/>
          <w:sz w:val="28"/>
          <w:szCs w:val="28"/>
        </w:rPr>
        <w:t xml:space="preserve">.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w:t>
      </w:r>
      <w:r w:rsidRPr="00326A8E">
        <w:rPr>
          <w:rFonts w:ascii="Times New Roman" w:hAnsi="Times New Roman"/>
          <w:color w:val="000000" w:themeColor="text1"/>
          <w:sz w:val="28"/>
          <w:szCs w:val="28"/>
        </w:rPr>
        <w:lastRenderedPageBreak/>
        <w:t>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73</w:t>
      </w:r>
      <w:r w:rsidRPr="00326A8E">
        <w:rPr>
          <w:rFonts w:ascii="Times New Roman" w:hAnsi="Times New Roman"/>
          <w:color w:val="000000" w:themeColor="text1"/>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326A8E" w:rsidRDefault="008E57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373.1. </w:t>
      </w:r>
      <w:r w:rsidR="002F1F9A" w:rsidRPr="00326A8E">
        <w:rPr>
          <w:rFonts w:ascii="Times New Roman" w:hAnsi="Times New Roman"/>
          <w:color w:val="000000" w:themeColor="text1"/>
          <w:sz w:val="28"/>
          <w:szCs w:val="28"/>
        </w:rPr>
        <w:t xml:space="preserve">Не допускается заключение договоров по итогам конкурентных процедур закупки на срок более одного года, </w:t>
      </w:r>
      <w:bookmarkStart w:id="223" w:name="_GoBack"/>
      <w:bookmarkEnd w:id="223"/>
      <w:r w:rsidR="002F1F9A" w:rsidRPr="00326A8E">
        <w:rPr>
          <w:rFonts w:ascii="Times New Roman" w:hAnsi="Times New Roman"/>
          <w:color w:val="000000" w:themeColor="text1"/>
          <w:sz w:val="28"/>
          <w:szCs w:val="28"/>
        </w:rPr>
        <w:t>а также пролонгация таких договоров после истечения их срока действия без предварительного согласования с ЦДЗ.</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Соответствующее обращение направляется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Заключение договоров с автоматической пролонгацией («по умолчанию») не допускается.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74</w:t>
      </w:r>
      <w:r w:rsidRPr="00326A8E">
        <w:rPr>
          <w:rFonts w:ascii="Times New Roman" w:hAnsi="Times New Roman"/>
          <w:color w:val="000000" w:themeColor="text1"/>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326A8E">
        <w:rPr>
          <w:rFonts w:ascii="Times New Roman" w:hAnsi="Times New Roman"/>
          <w:color w:val="000000" w:themeColor="text1"/>
          <w:sz w:val="28"/>
          <w:szCs w:val="28"/>
        </w:rPr>
        <w:t>тоимости, указанной в договоре.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3</w:t>
      </w:r>
      <w:r w:rsidR="00415992" w:rsidRPr="00326A8E">
        <w:rPr>
          <w:rFonts w:ascii="Times New Roman" w:hAnsi="Times New Roman"/>
          <w:color w:val="000000" w:themeColor="text1"/>
          <w:sz w:val="28"/>
          <w:szCs w:val="28"/>
        </w:rPr>
        <w:t>75</w:t>
      </w:r>
      <w:r w:rsidRPr="00326A8E">
        <w:rPr>
          <w:rFonts w:ascii="Times New Roman" w:hAnsi="Times New Roman"/>
          <w:color w:val="000000" w:themeColor="text1"/>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F15C63"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375.1. </w:t>
      </w:r>
      <w:r w:rsidR="00430C1D" w:rsidRPr="00326A8E">
        <w:rPr>
          <w:rFonts w:ascii="Times New Roman" w:hAnsi="Times New Roman"/>
          <w:color w:val="000000" w:themeColor="text1"/>
          <w:sz w:val="28"/>
          <w:szCs w:val="28"/>
        </w:rPr>
        <w:t>Заключение договоров допускается посредством электронного документооборота в соответствии с законодательством Российской Федерации.</w:t>
      </w:r>
    </w:p>
    <w:p w:rsidR="001B6AB6" w:rsidRPr="00326A8E" w:rsidRDefault="001B6AB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BF7B90" w:rsidP="00175718">
      <w:pPr>
        <w:pStyle w:val="1"/>
        <w:rPr>
          <w:color w:val="000000" w:themeColor="text1"/>
        </w:rPr>
      </w:pPr>
      <w:bookmarkStart w:id="224" w:name="_Toc69820299"/>
      <w:bookmarkStart w:id="225" w:name="_Toc95751668"/>
      <w:r w:rsidRPr="00326A8E">
        <w:rPr>
          <w:color w:val="000000" w:themeColor="text1"/>
        </w:rPr>
        <w:t xml:space="preserve">Глава </w:t>
      </w:r>
      <w:r w:rsidR="00A653EB" w:rsidRPr="00326A8E">
        <w:rPr>
          <w:color w:val="000000" w:themeColor="text1"/>
        </w:rPr>
        <w:t xml:space="preserve">5. </w:t>
      </w:r>
      <w:r w:rsidRPr="00326A8E">
        <w:rPr>
          <w:color w:val="000000" w:themeColor="text1"/>
        </w:rPr>
        <w:t>Заключительные положения</w:t>
      </w:r>
      <w:bookmarkEnd w:id="224"/>
      <w:bookmarkEnd w:id="225"/>
    </w:p>
    <w:p w:rsidR="00BF7B90" w:rsidRPr="00326A8E" w:rsidRDefault="00BF7B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B6AB6" w:rsidRPr="00326A8E" w:rsidRDefault="001B6AB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76</w:t>
      </w:r>
      <w:r w:rsidRPr="00326A8E">
        <w:rPr>
          <w:rFonts w:ascii="Times New Roman" w:hAnsi="Times New Roman"/>
          <w:color w:val="000000" w:themeColor="text1"/>
          <w:sz w:val="28"/>
          <w:szCs w:val="28"/>
        </w:rPr>
        <w:t>. ЦДЗ в</w:t>
      </w:r>
      <w:r w:rsidR="00BB2433" w:rsidRPr="00326A8E">
        <w:rPr>
          <w:rFonts w:ascii="Times New Roman" w:hAnsi="Times New Roman"/>
          <w:color w:val="000000" w:themeColor="text1"/>
          <w:sz w:val="28"/>
          <w:szCs w:val="28"/>
        </w:rPr>
        <w:t xml:space="preserve"> рамках координации </w:t>
      </w:r>
      <w:r w:rsidRPr="00326A8E">
        <w:rPr>
          <w:rFonts w:ascii="Times New Roman" w:hAnsi="Times New Roman"/>
          <w:color w:val="000000" w:themeColor="text1"/>
          <w:sz w:val="28"/>
          <w:szCs w:val="28"/>
        </w:rPr>
        <w:t>закупочн</w:t>
      </w:r>
      <w:r w:rsidR="00BB2433" w:rsidRPr="00326A8E">
        <w:rPr>
          <w:rFonts w:ascii="Times New Roman" w:hAnsi="Times New Roman"/>
          <w:color w:val="000000" w:themeColor="text1"/>
          <w:sz w:val="28"/>
          <w:szCs w:val="28"/>
        </w:rPr>
        <w:t>ой</w:t>
      </w:r>
      <w:r w:rsidRPr="00326A8E">
        <w:rPr>
          <w:rFonts w:ascii="Times New Roman" w:hAnsi="Times New Roman"/>
          <w:color w:val="000000" w:themeColor="text1"/>
          <w:sz w:val="28"/>
          <w:szCs w:val="28"/>
        </w:rPr>
        <w:t xml:space="preserve"> деятельност</w:t>
      </w:r>
      <w:r w:rsidR="00BB2433" w:rsidRPr="00326A8E">
        <w:rPr>
          <w:rFonts w:ascii="Times New Roman" w:hAnsi="Times New Roman"/>
          <w:color w:val="000000" w:themeColor="text1"/>
          <w:sz w:val="28"/>
          <w:szCs w:val="28"/>
        </w:rPr>
        <w:t xml:space="preserve">и </w:t>
      </w:r>
      <w:r w:rsidR="00A22A55" w:rsidRPr="00326A8E">
        <w:rPr>
          <w:rFonts w:ascii="Times New Roman" w:hAnsi="Times New Roman"/>
          <w:color w:val="000000" w:themeColor="text1"/>
          <w:sz w:val="28"/>
          <w:szCs w:val="28"/>
        </w:rPr>
        <w:t>ЧУЗ</w:t>
      </w:r>
      <w:r w:rsidR="00C5061D" w:rsidRPr="00326A8E">
        <w:rPr>
          <w:rFonts w:ascii="Times New Roman" w:hAnsi="Times New Roman"/>
          <w:color w:val="000000" w:themeColor="text1"/>
          <w:sz w:val="28"/>
          <w:szCs w:val="28"/>
        </w:rPr>
        <w:t> </w:t>
      </w:r>
      <w:r w:rsidR="00BB2433" w:rsidRPr="00326A8E">
        <w:rPr>
          <w:rFonts w:ascii="Times New Roman" w:hAnsi="Times New Roman"/>
          <w:color w:val="000000" w:themeColor="text1"/>
          <w:sz w:val="28"/>
          <w:szCs w:val="28"/>
        </w:rPr>
        <w:t>ОАО</w:t>
      </w:r>
      <w:r w:rsidR="001320F2" w:rsidRPr="00326A8E">
        <w:rPr>
          <w:rFonts w:ascii="Times New Roman" w:hAnsi="Times New Roman"/>
          <w:color w:val="000000" w:themeColor="text1"/>
          <w:sz w:val="28"/>
          <w:szCs w:val="28"/>
        </w:rPr>
        <w:t> </w:t>
      </w:r>
      <w:r w:rsidR="00BB2433" w:rsidRPr="00326A8E">
        <w:rPr>
          <w:rFonts w:ascii="Times New Roman" w:hAnsi="Times New Roman"/>
          <w:color w:val="000000" w:themeColor="text1"/>
          <w:sz w:val="28"/>
          <w:szCs w:val="28"/>
        </w:rPr>
        <w:t xml:space="preserve">«РЖД» вправе </w:t>
      </w:r>
      <w:r w:rsidRPr="00326A8E">
        <w:rPr>
          <w:rFonts w:ascii="Times New Roman" w:hAnsi="Times New Roman"/>
          <w:color w:val="000000" w:themeColor="text1"/>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326A8E">
        <w:rPr>
          <w:rFonts w:ascii="Times New Roman" w:hAnsi="Times New Roman"/>
          <w:color w:val="000000" w:themeColor="text1"/>
          <w:sz w:val="28"/>
          <w:szCs w:val="28"/>
        </w:rPr>
        <w:t xml:space="preserve">планированием и осуществлением закупок, заключением и исполнением договоров по их </w:t>
      </w:r>
      <w:r w:rsidR="00A00F9E" w:rsidRPr="00326A8E">
        <w:rPr>
          <w:rFonts w:ascii="Times New Roman" w:hAnsi="Times New Roman"/>
          <w:color w:val="000000" w:themeColor="text1"/>
          <w:sz w:val="28"/>
          <w:szCs w:val="28"/>
        </w:rPr>
        <w:t>и</w:t>
      </w:r>
      <w:r w:rsidR="00BB2433" w:rsidRPr="00326A8E">
        <w:rPr>
          <w:rFonts w:ascii="Times New Roman" w:hAnsi="Times New Roman"/>
          <w:color w:val="000000" w:themeColor="text1"/>
          <w:sz w:val="28"/>
          <w:szCs w:val="28"/>
        </w:rPr>
        <w:t>тогам.</w:t>
      </w:r>
    </w:p>
    <w:p w:rsidR="00A653EB" w:rsidRPr="00326A8E" w:rsidRDefault="00BF7B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77</w:t>
      </w:r>
      <w:r w:rsidR="00A653EB" w:rsidRPr="00326A8E">
        <w:rPr>
          <w:rFonts w:ascii="Times New Roman" w:hAnsi="Times New Roman"/>
          <w:color w:val="000000" w:themeColor="text1"/>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52336B" w:rsidRPr="00326A8E" w:rsidRDefault="001B6AB6" w:rsidP="00A00F9E">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78</w:t>
      </w:r>
      <w:r w:rsidR="00A653EB" w:rsidRPr="00326A8E">
        <w:rPr>
          <w:rFonts w:ascii="Times New Roman" w:hAnsi="Times New Roman"/>
          <w:color w:val="000000" w:themeColor="text1"/>
          <w:sz w:val="28"/>
          <w:szCs w:val="28"/>
        </w:rPr>
        <w:t xml:space="preserve">. </w:t>
      </w:r>
      <w:r w:rsidR="002F1F9A" w:rsidRPr="00326A8E">
        <w:rPr>
          <w:rFonts w:ascii="Times New Roman" w:hAnsi="Times New Roman"/>
          <w:color w:val="000000" w:themeColor="text1"/>
          <w:sz w:val="28"/>
          <w:szCs w:val="28"/>
        </w:rPr>
        <w:t>Настоя</w:t>
      </w:r>
      <w:r w:rsidR="00C548DD" w:rsidRPr="00326A8E">
        <w:rPr>
          <w:rFonts w:ascii="Times New Roman" w:hAnsi="Times New Roman"/>
          <w:color w:val="000000" w:themeColor="text1"/>
          <w:sz w:val="28"/>
          <w:szCs w:val="28"/>
        </w:rPr>
        <w:t>щее Положение вступает в силу с</w:t>
      </w:r>
      <w:r w:rsidR="002F1F9A" w:rsidRPr="00326A8E">
        <w:rPr>
          <w:rFonts w:ascii="Times New Roman" w:hAnsi="Times New Roman"/>
          <w:color w:val="000000" w:themeColor="text1"/>
          <w:sz w:val="28"/>
          <w:szCs w:val="28"/>
        </w:rPr>
        <w:t xml:space="preserve"> </w:t>
      </w:r>
      <w:r w:rsidR="006A4410" w:rsidRPr="00326A8E">
        <w:rPr>
          <w:rFonts w:ascii="Times New Roman" w:hAnsi="Times New Roman"/>
          <w:color w:val="000000" w:themeColor="text1"/>
          <w:sz w:val="28"/>
          <w:szCs w:val="28"/>
        </w:rPr>
        <w:t>5</w:t>
      </w:r>
      <w:r w:rsidR="002F1F9A" w:rsidRPr="00326A8E">
        <w:rPr>
          <w:rFonts w:ascii="Times New Roman" w:hAnsi="Times New Roman"/>
          <w:color w:val="000000" w:themeColor="text1"/>
          <w:sz w:val="28"/>
          <w:szCs w:val="28"/>
        </w:rPr>
        <w:t xml:space="preserve"> </w:t>
      </w:r>
      <w:r w:rsidR="006A4410" w:rsidRPr="00326A8E">
        <w:rPr>
          <w:rFonts w:ascii="Times New Roman" w:hAnsi="Times New Roman"/>
          <w:color w:val="000000" w:themeColor="text1"/>
          <w:sz w:val="28"/>
          <w:szCs w:val="28"/>
        </w:rPr>
        <w:t>марта</w:t>
      </w:r>
      <w:r w:rsidR="002F1F9A" w:rsidRPr="00326A8E">
        <w:rPr>
          <w:rFonts w:ascii="Times New Roman" w:hAnsi="Times New Roman"/>
          <w:color w:val="000000" w:themeColor="text1"/>
          <w:sz w:val="28"/>
          <w:szCs w:val="28"/>
        </w:rPr>
        <w:t xml:space="preserve"> 20</w:t>
      </w:r>
      <w:r w:rsidR="006A4410" w:rsidRPr="00326A8E">
        <w:rPr>
          <w:rFonts w:ascii="Times New Roman" w:hAnsi="Times New Roman"/>
          <w:color w:val="000000" w:themeColor="text1"/>
          <w:sz w:val="28"/>
          <w:szCs w:val="28"/>
        </w:rPr>
        <w:t>21</w:t>
      </w:r>
      <w:r w:rsidR="002F1F9A" w:rsidRPr="00326A8E">
        <w:rPr>
          <w:rFonts w:ascii="Times New Roman" w:hAnsi="Times New Roman"/>
          <w:color w:val="000000" w:themeColor="text1"/>
          <w:sz w:val="28"/>
          <w:szCs w:val="28"/>
        </w:rPr>
        <w:t xml:space="preserve"> г. и размещается на сайте заказчика в срок не позднее 10 рабочих дней с момента его утверждения.</w:t>
      </w:r>
    </w:p>
    <w:sectPr w:rsidR="0052336B" w:rsidRPr="00326A8E" w:rsidSect="000A54C1">
      <w:headerReference w:type="default" r:id="rId25"/>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07E" w:rsidRDefault="00DD207E" w:rsidP="00A653EB">
      <w:pPr>
        <w:spacing w:after="0" w:line="240" w:lineRule="auto"/>
      </w:pPr>
      <w:r>
        <w:separator/>
      </w:r>
    </w:p>
  </w:endnote>
  <w:endnote w:type="continuationSeparator" w:id="0">
    <w:p w:rsidR="00DD207E" w:rsidRDefault="00DD207E"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07E" w:rsidRDefault="00DD207E" w:rsidP="00A653EB">
      <w:pPr>
        <w:spacing w:after="0" w:line="240" w:lineRule="auto"/>
      </w:pPr>
      <w:r>
        <w:separator/>
      </w:r>
    </w:p>
  </w:footnote>
  <w:footnote w:type="continuationSeparator" w:id="0">
    <w:p w:rsidR="00DD207E" w:rsidRDefault="00DD207E"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EE" w:rsidRPr="008A60B2" w:rsidRDefault="00F06BB7">
    <w:pPr>
      <w:pStyle w:val="a3"/>
      <w:jc w:val="center"/>
      <w:rPr>
        <w:rFonts w:ascii="Times New Roman" w:hAnsi="Times New Roman"/>
        <w:sz w:val="24"/>
        <w:szCs w:val="24"/>
      </w:rPr>
    </w:pPr>
    <w:r w:rsidRPr="008A60B2">
      <w:rPr>
        <w:rFonts w:ascii="Times New Roman" w:hAnsi="Times New Roman"/>
        <w:sz w:val="24"/>
        <w:szCs w:val="24"/>
      </w:rPr>
      <w:fldChar w:fldCharType="begin"/>
    </w:r>
    <w:r w:rsidR="00393BEE"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5E3032">
      <w:rPr>
        <w:rFonts w:ascii="Times New Roman" w:hAnsi="Times New Roman"/>
        <w:noProof/>
        <w:sz w:val="24"/>
        <w:szCs w:val="24"/>
      </w:rPr>
      <w:t>95</w:t>
    </w:r>
    <w:r w:rsidRPr="008A60B2">
      <w:rPr>
        <w:rFonts w:ascii="Times New Roman" w:hAnsi="Times New Roman"/>
        <w:sz w:val="24"/>
        <w:szCs w:val="24"/>
      </w:rPr>
      <w:fldChar w:fldCharType="end"/>
    </w:r>
  </w:p>
  <w:p w:rsidR="00393BEE" w:rsidRDefault="00393B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036E29"/>
    <w:multiLevelType w:val="hybridMultilevel"/>
    <w:tmpl w:val="7708FA1C"/>
    <w:lvl w:ilvl="0" w:tplc="AD1214F4">
      <w:start w:val="18"/>
      <w:numFmt w:val="decimal"/>
      <w:lvlText w:val="%1)"/>
      <w:lvlJc w:val="left"/>
      <w:pPr>
        <w:ind w:left="1241" w:hanging="39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7"/>
  </w:num>
  <w:num w:numId="4">
    <w:abstractNumId w:val="5"/>
  </w:num>
  <w:num w:numId="5">
    <w:abstractNumId w:val="0"/>
  </w:num>
  <w:num w:numId="6">
    <w:abstractNumId w:val="10"/>
  </w:num>
  <w:num w:numId="7">
    <w:abstractNumId w:val="6"/>
  </w:num>
  <w:num w:numId="8">
    <w:abstractNumId w:val="4"/>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activeWritingStyle w:appName="MSWord" w:lang="ru-RU" w:vendorID="1" w:dllVersion="512" w:checkStyle="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53EB"/>
    <w:rsid w:val="000003E1"/>
    <w:rsid w:val="00001F8A"/>
    <w:rsid w:val="000065DF"/>
    <w:rsid w:val="00006B0E"/>
    <w:rsid w:val="000070CC"/>
    <w:rsid w:val="00011A4A"/>
    <w:rsid w:val="000127E2"/>
    <w:rsid w:val="000150EF"/>
    <w:rsid w:val="000237CB"/>
    <w:rsid w:val="00023A72"/>
    <w:rsid w:val="00024E67"/>
    <w:rsid w:val="000268D6"/>
    <w:rsid w:val="00030E6E"/>
    <w:rsid w:val="000311AA"/>
    <w:rsid w:val="000338C2"/>
    <w:rsid w:val="00033DD5"/>
    <w:rsid w:val="00035982"/>
    <w:rsid w:val="00036979"/>
    <w:rsid w:val="00040AD6"/>
    <w:rsid w:val="000416A1"/>
    <w:rsid w:val="00043D0E"/>
    <w:rsid w:val="0005297D"/>
    <w:rsid w:val="00053AE2"/>
    <w:rsid w:val="00054A29"/>
    <w:rsid w:val="0005694F"/>
    <w:rsid w:val="00060ACE"/>
    <w:rsid w:val="00062FB6"/>
    <w:rsid w:val="000730E3"/>
    <w:rsid w:val="0007322C"/>
    <w:rsid w:val="00075AFF"/>
    <w:rsid w:val="00077745"/>
    <w:rsid w:val="000805F5"/>
    <w:rsid w:val="00080EBA"/>
    <w:rsid w:val="00083515"/>
    <w:rsid w:val="00083F47"/>
    <w:rsid w:val="0008545C"/>
    <w:rsid w:val="00085C9F"/>
    <w:rsid w:val="000870E9"/>
    <w:rsid w:val="00090794"/>
    <w:rsid w:val="00091444"/>
    <w:rsid w:val="000A1001"/>
    <w:rsid w:val="000A54C1"/>
    <w:rsid w:val="000A5861"/>
    <w:rsid w:val="000A5EF8"/>
    <w:rsid w:val="000A6C74"/>
    <w:rsid w:val="000A6D90"/>
    <w:rsid w:val="000B26DA"/>
    <w:rsid w:val="000B2720"/>
    <w:rsid w:val="000B2998"/>
    <w:rsid w:val="000B2B34"/>
    <w:rsid w:val="000B3622"/>
    <w:rsid w:val="000B50FD"/>
    <w:rsid w:val="000B6D98"/>
    <w:rsid w:val="000C033C"/>
    <w:rsid w:val="000C0DB4"/>
    <w:rsid w:val="000C14B9"/>
    <w:rsid w:val="000C3D1A"/>
    <w:rsid w:val="000C6FCA"/>
    <w:rsid w:val="000C7133"/>
    <w:rsid w:val="000C7791"/>
    <w:rsid w:val="000D0885"/>
    <w:rsid w:val="000D0EBB"/>
    <w:rsid w:val="000D1019"/>
    <w:rsid w:val="000D1C01"/>
    <w:rsid w:val="000D3028"/>
    <w:rsid w:val="000D5F21"/>
    <w:rsid w:val="000D7078"/>
    <w:rsid w:val="000E09BE"/>
    <w:rsid w:val="000F07F1"/>
    <w:rsid w:val="000F0872"/>
    <w:rsid w:val="000F243E"/>
    <w:rsid w:val="000F5172"/>
    <w:rsid w:val="000F6D96"/>
    <w:rsid w:val="001007FC"/>
    <w:rsid w:val="001016A0"/>
    <w:rsid w:val="00105164"/>
    <w:rsid w:val="00106677"/>
    <w:rsid w:val="00107528"/>
    <w:rsid w:val="00107F3A"/>
    <w:rsid w:val="00111177"/>
    <w:rsid w:val="0011283B"/>
    <w:rsid w:val="00113519"/>
    <w:rsid w:val="00114CA2"/>
    <w:rsid w:val="00115094"/>
    <w:rsid w:val="0011509D"/>
    <w:rsid w:val="00116047"/>
    <w:rsid w:val="00121FB0"/>
    <w:rsid w:val="00123E23"/>
    <w:rsid w:val="00125261"/>
    <w:rsid w:val="001252A4"/>
    <w:rsid w:val="00126814"/>
    <w:rsid w:val="00130875"/>
    <w:rsid w:val="001320F2"/>
    <w:rsid w:val="00134A4A"/>
    <w:rsid w:val="0013554E"/>
    <w:rsid w:val="001372A1"/>
    <w:rsid w:val="00140FA7"/>
    <w:rsid w:val="00141AC0"/>
    <w:rsid w:val="00144D3E"/>
    <w:rsid w:val="001456C1"/>
    <w:rsid w:val="00146F23"/>
    <w:rsid w:val="0014769A"/>
    <w:rsid w:val="00153DDB"/>
    <w:rsid w:val="0015505E"/>
    <w:rsid w:val="0015658C"/>
    <w:rsid w:val="00157DD6"/>
    <w:rsid w:val="00162E93"/>
    <w:rsid w:val="00163112"/>
    <w:rsid w:val="00163AEA"/>
    <w:rsid w:val="00167125"/>
    <w:rsid w:val="001720EA"/>
    <w:rsid w:val="00172414"/>
    <w:rsid w:val="0017315A"/>
    <w:rsid w:val="00175422"/>
    <w:rsid w:val="00175718"/>
    <w:rsid w:val="00176012"/>
    <w:rsid w:val="001808B1"/>
    <w:rsid w:val="001824EF"/>
    <w:rsid w:val="00183266"/>
    <w:rsid w:val="001933C1"/>
    <w:rsid w:val="00195CE6"/>
    <w:rsid w:val="001A248D"/>
    <w:rsid w:val="001B10CA"/>
    <w:rsid w:val="001B1418"/>
    <w:rsid w:val="001B2C08"/>
    <w:rsid w:val="001B4D39"/>
    <w:rsid w:val="001B580E"/>
    <w:rsid w:val="001B6AB6"/>
    <w:rsid w:val="001C05F9"/>
    <w:rsid w:val="001C2E59"/>
    <w:rsid w:val="001C56ED"/>
    <w:rsid w:val="001C67D6"/>
    <w:rsid w:val="001D370F"/>
    <w:rsid w:val="001D5E1C"/>
    <w:rsid w:val="001D6A91"/>
    <w:rsid w:val="001D6ACE"/>
    <w:rsid w:val="001D6B9B"/>
    <w:rsid w:val="001E00F3"/>
    <w:rsid w:val="001E105C"/>
    <w:rsid w:val="001E6A22"/>
    <w:rsid w:val="001F0EAC"/>
    <w:rsid w:val="001F2690"/>
    <w:rsid w:val="001F2828"/>
    <w:rsid w:val="001F4194"/>
    <w:rsid w:val="001F681B"/>
    <w:rsid w:val="00202401"/>
    <w:rsid w:val="002075ED"/>
    <w:rsid w:val="00210D61"/>
    <w:rsid w:val="00211575"/>
    <w:rsid w:val="00212420"/>
    <w:rsid w:val="0021389B"/>
    <w:rsid w:val="00213FE0"/>
    <w:rsid w:val="00214775"/>
    <w:rsid w:val="00215DF4"/>
    <w:rsid w:val="00220182"/>
    <w:rsid w:val="00220F01"/>
    <w:rsid w:val="002224F9"/>
    <w:rsid w:val="00222D8C"/>
    <w:rsid w:val="002233B2"/>
    <w:rsid w:val="00224136"/>
    <w:rsid w:val="00225704"/>
    <w:rsid w:val="002300BD"/>
    <w:rsid w:val="00233E23"/>
    <w:rsid w:val="002359E0"/>
    <w:rsid w:val="002374FA"/>
    <w:rsid w:val="002401EC"/>
    <w:rsid w:val="002401FD"/>
    <w:rsid w:val="00241A45"/>
    <w:rsid w:val="00250040"/>
    <w:rsid w:val="002510CE"/>
    <w:rsid w:val="00253341"/>
    <w:rsid w:val="00255BB5"/>
    <w:rsid w:val="00256C2C"/>
    <w:rsid w:val="002574B6"/>
    <w:rsid w:val="0026476C"/>
    <w:rsid w:val="00270FD2"/>
    <w:rsid w:val="00271419"/>
    <w:rsid w:val="0027167C"/>
    <w:rsid w:val="0027534C"/>
    <w:rsid w:val="0027540D"/>
    <w:rsid w:val="002758E5"/>
    <w:rsid w:val="00275E4E"/>
    <w:rsid w:val="00280B64"/>
    <w:rsid w:val="00281A00"/>
    <w:rsid w:val="00283C05"/>
    <w:rsid w:val="00286C7B"/>
    <w:rsid w:val="00291F6E"/>
    <w:rsid w:val="00292556"/>
    <w:rsid w:val="00292569"/>
    <w:rsid w:val="0029660E"/>
    <w:rsid w:val="00296A39"/>
    <w:rsid w:val="002A2BE3"/>
    <w:rsid w:val="002A3363"/>
    <w:rsid w:val="002A56D0"/>
    <w:rsid w:val="002A5731"/>
    <w:rsid w:val="002A5E8E"/>
    <w:rsid w:val="002A6AD7"/>
    <w:rsid w:val="002A7B1D"/>
    <w:rsid w:val="002B17B0"/>
    <w:rsid w:val="002B1B5E"/>
    <w:rsid w:val="002B5C2E"/>
    <w:rsid w:val="002B622B"/>
    <w:rsid w:val="002B73C9"/>
    <w:rsid w:val="002B77AD"/>
    <w:rsid w:val="002C23D8"/>
    <w:rsid w:val="002C2534"/>
    <w:rsid w:val="002C454E"/>
    <w:rsid w:val="002C45C0"/>
    <w:rsid w:val="002C4B1D"/>
    <w:rsid w:val="002C5D38"/>
    <w:rsid w:val="002D2A98"/>
    <w:rsid w:val="002D5A6C"/>
    <w:rsid w:val="002D6390"/>
    <w:rsid w:val="002E0195"/>
    <w:rsid w:val="002E165C"/>
    <w:rsid w:val="002E1882"/>
    <w:rsid w:val="002E2BE4"/>
    <w:rsid w:val="002E5C0B"/>
    <w:rsid w:val="002F1F9A"/>
    <w:rsid w:val="002F2599"/>
    <w:rsid w:val="002F2A19"/>
    <w:rsid w:val="002F38A6"/>
    <w:rsid w:val="002F641C"/>
    <w:rsid w:val="003000B2"/>
    <w:rsid w:val="003003C4"/>
    <w:rsid w:val="00300F11"/>
    <w:rsid w:val="0030346F"/>
    <w:rsid w:val="00306D33"/>
    <w:rsid w:val="00310089"/>
    <w:rsid w:val="003105E5"/>
    <w:rsid w:val="00313825"/>
    <w:rsid w:val="00314847"/>
    <w:rsid w:val="00314924"/>
    <w:rsid w:val="00315508"/>
    <w:rsid w:val="00316E56"/>
    <w:rsid w:val="00320999"/>
    <w:rsid w:val="00321BC1"/>
    <w:rsid w:val="00322E9C"/>
    <w:rsid w:val="0032601F"/>
    <w:rsid w:val="00326A8E"/>
    <w:rsid w:val="00327797"/>
    <w:rsid w:val="0033089F"/>
    <w:rsid w:val="0033459E"/>
    <w:rsid w:val="00335383"/>
    <w:rsid w:val="00335F4E"/>
    <w:rsid w:val="00340E00"/>
    <w:rsid w:val="00344461"/>
    <w:rsid w:val="00350353"/>
    <w:rsid w:val="00350762"/>
    <w:rsid w:val="003512F6"/>
    <w:rsid w:val="00351C42"/>
    <w:rsid w:val="00353487"/>
    <w:rsid w:val="003555F5"/>
    <w:rsid w:val="00355E27"/>
    <w:rsid w:val="00356BAB"/>
    <w:rsid w:val="00363BD8"/>
    <w:rsid w:val="00363ECA"/>
    <w:rsid w:val="003640F4"/>
    <w:rsid w:val="003664BE"/>
    <w:rsid w:val="00367AC1"/>
    <w:rsid w:val="00367F8A"/>
    <w:rsid w:val="00371113"/>
    <w:rsid w:val="00371373"/>
    <w:rsid w:val="00372246"/>
    <w:rsid w:val="003737BA"/>
    <w:rsid w:val="00374480"/>
    <w:rsid w:val="00375857"/>
    <w:rsid w:val="00376751"/>
    <w:rsid w:val="0037701D"/>
    <w:rsid w:val="0037741D"/>
    <w:rsid w:val="003779A1"/>
    <w:rsid w:val="00381D27"/>
    <w:rsid w:val="0038365C"/>
    <w:rsid w:val="003864AD"/>
    <w:rsid w:val="0039212B"/>
    <w:rsid w:val="00393BEE"/>
    <w:rsid w:val="00393CF8"/>
    <w:rsid w:val="0039753E"/>
    <w:rsid w:val="003A7215"/>
    <w:rsid w:val="003B133C"/>
    <w:rsid w:val="003B35A6"/>
    <w:rsid w:val="003B7894"/>
    <w:rsid w:val="003C1FD8"/>
    <w:rsid w:val="003C4C75"/>
    <w:rsid w:val="003D000F"/>
    <w:rsid w:val="003D01A1"/>
    <w:rsid w:val="003D3634"/>
    <w:rsid w:val="003D4FA3"/>
    <w:rsid w:val="003D5D37"/>
    <w:rsid w:val="003D626F"/>
    <w:rsid w:val="003E0FC2"/>
    <w:rsid w:val="003E30B7"/>
    <w:rsid w:val="003E724D"/>
    <w:rsid w:val="003E7471"/>
    <w:rsid w:val="003E7D5A"/>
    <w:rsid w:val="003F51F6"/>
    <w:rsid w:val="00402B63"/>
    <w:rsid w:val="0040509E"/>
    <w:rsid w:val="00405E0D"/>
    <w:rsid w:val="00410325"/>
    <w:rsid w:val="00412B4F"/>
    <w:rsid w:val="00415992"/>
    <w:rsid w:val="00416337"/>
    <w:rsid w:val="0041666A"/>
    <w:rsid w:val="00417633"/>
    <w:rsid w:val="00426D39"/>
    <w:rsid w:val="004301FF"/>
    <w:rsid w:val="00430C1D"/>
    <w:rsid w:val="00433231"/>
    <w:rsid w:val="00435C29"/>
    <w:rsid w:val="00440620"/>
    <w:rsid w:val="00441909"/>
    <w:rsid w:val="0044288D"/>
    <w:rsid w:val="00443BEA"/>
    <w:rsid w:val="0044498A"/>
    <w:rsid w:val="00446616"/>
    <w:rsid w:val="00451DA0"/>
    <w:rsid w:val="004525D4"/>
    <w:rsid w:val="00456202"/>
    <w:rsid w:val="0045667B"/>
    <w:rsid w:val="0045783B"/>
    <w:rsid w:val="004605DD"/>
    <w:rsid w:val="00460D1E"/>
    <w:rsid w:val="004618EC"/>
    <w:rsid w:val="00462F44"/>
    <w:rsid w:val="0046334E"/>
    <w:rsid w:val="00464491"/>
    <w:rsid w:val="004649E7"/>
    <w:rsid w:val="00471D37"/>
    <w:rsid w:val="0047727A"/>
    <w:rsid w:val="0047770A"/>
    <w:rsid w:val="00480160"/>
    <w:rsid w:val="00481162"/>
    <w:rsid w:val="004850F7"/>
    <w:rsid w:val="0048519E"/>
    <w:rsid w:val="00496902"/>
    <w:rsid w:val="004A040E"/>
    <w:rsid w:val="004A4473"/>
    <w:rsid w:val="004A4D4E"/>
    <w:rsid w:val="004B3E4B"/>
    <w:rsid w:val="004B64E5"/>
    <w:rsid w:val="004B661E"/>
    <w:rsid w:val="004B77CB"/>
    <w:rsid w:val="004C0CA5"/>
    <w:rsid w:val="004C10A4"/>
    <w:rsid w:val="004C411F"/>
    <w:rsid w:val="004C4785"/>
    <w:rsid w:val="004C6956"/>
    <w:rsid w:val="004C7D43"/>
    <w:rsid w:val="004D363D"/>
    <w:rsid w:val="004D4F7C"/>
    <w:rsid w:val="004D7448"/>
    <w:rsid w:val="004D7EDF"/>
    <w:rsid w:val="004E0157"/>
    <w:rsid w:val="004E023A"/>
    <w:rsid w:val="004E1C9B"/>
    <w:rsid w:val="004E30E4"/>
    <w:rsid w:val="004E3726"/>
    <w:rsid w:val="004E691A"/>
    <w:rsid w:val="004F1F97"/>
    <w:rsid w:val="004F330E"/>
    <w:rsid w:val="004F3963"/>
    <w:rsid w:val="00505646"/>
    <w:rsid w:val="00505B03"/>
    <w:rsid w:val="00507F4E"/>
    <w:rsid w:val="00510665"/>
    <w:rsid w:val="00515146"/>
    <w:rsid w:val="0051568F"/>
    <w:rsid w:val="00516C7B"/>
    <w:rsid w:val="005202A3"/>
    <w:rsid w:val="0052092C"/>
    <w:rsid w:val="00520FDF"/>
    <w:rsid w:val="0052336B"/>
    <w:rsid w:val="00523E72"/>
    <w:rsid w:val="0052625A"/>
    <w:rsid w:val="00531802"/>
    <w:rsid w:val="00531ACA"/>
    <w:rsid w:val="00536C86"/>
    <w:rsid w:val="00541571"/>
    <w:rsid w:val="00544C6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87B14"/>
    <w:rsid w:val="00590975"/>
    <w:rsid w:val="005917FB"/>
    <w:rsid w:val="005922A9"/>
    <w:rsid w:val="005928E9"/>
    <w:rsid w:val="00594573"/>
    <w:rsid w:val="00594A71"/>
    <w:rsid w:val="00595976"/>
    <w:rsid w:val="00595A1F"/>
    <w:rsid w:val="00596C04"/>
    <w:rsid w:val="005A4126"/>
    <w:rsid w:val="005A46CB"/>
    <w:rsid w:val="005A7006"/>
    <w:rsid w:val="005B16BA"/>
    <w:rsid w:val="005C5F92"/>
    <w:rsid w:val="005C62B9"/>
    <w:rsid w:val="005C76C9"/>
    <w:rsid w:val="005D08DA"/>
    <w:rsid w:val="005D0F52"/>
    <w:rsid w:val="005D28E6"/>
    <w:rsid w:val="005D6401"/>
    <w:rsid w:val="005E008A"/>
    <w:rsid w:val="005E3032"/>
    <w:rsid w:val="005E5B12"/>
    <w:rsid w:val="005F1523"/>
    <w:rsid w:val="005F32BC"/>
    <w:rsid w:val="005F55AB"/>
    <w:rsid w:val="005F7844"/>
    <w:rsid w:val="00600D53"/>
    <w:rsid w:val="00604524"/>
    <w:rsid w:val="00607787"/>
    <w:rsid w:val="0061094E"/>
    <w:rsid w:val="00610E21"/>
    <w:rsid w:val="00611FF4"/>
    <w:rsid w:val="00612F9D"/>
    <w:rsid w:val="006152FB"/>
    <w:rsid w:val="00616551"/>
    <w:rsid w:val="00617FB0"/>
    <w:rsid w:val="00621359"/>
    <w:rsid w:val="00622682"/>
    <w:rsid w:val="00622F44"/>
    <w:rsid w:val="00623C28"/>
    <w:rsid w:val="00626B1F"/>
    <w:rsid w:val="00627839"/>
    <w:rsid w:val="00632D21"/>
    <w:rsid w:val="00634100"/>
    <w:rsid w:val="006351CF"/>
    <w:rsid w:val="00637513"/>
    <w:rsid w:val="00641534"/>
    <w:rsid w:val="006426B7"/>
    <w:rsid w:val="006457DB"/>
    <w:rsid w:val="00645ECC"/>
    <w:rsid w:val="00645EEE"/>
    <w:rsid w:val="00646B47"/>
    <w:rsid w:val="00656239"/>
    <w:rsid w:val="00657D35"/>
    <w:rsid w:val="006635FD"/>
    <w:rsid w:val="00664C4B"/>
    <w:rsid w:val="00665977"/>
    <w:rsid w:val="00665F37"/>
    <w:rsid w:val="00666989"/>
    <w:rsid w:val="00670506"/>
    <w:rsid w:val="00671E34"/>
    <w:rsid w:val="00672E9C"/>
    <w:rsid w:val="0068035C"/>
    <w:rsid w:val="00680A9C"/>
    <w:rsid w:val="0068104E"/>
    <w:rsid w:val="00683546"/>
    <w:rsid w:val="00683B1F"/>
    <w:rsid w:val="00686F23"/>
    <w:rsid w:val="006878EB"/>
    <w:rsid w:val="00692A9A"/>
    <w:rsid w:val="00692DA2"/>
    <w:rsid w:val="006A0764"/>
    <w:rsid w:val="006A4161"/>
    <w:rsid w:val="006A4410"/>
    <w:rsid w:val="006A5D64"/>
    <w:rsid w:val="006A6D72"/>
    <w:rsid w:val="006B4E73"/>
    <w:rsid w:val="006C051A"/>
    <w:rsid w:val="006C0B7B"/>
    <w:rsid w:val="006C1698"/>
    <w:rsid w:val="006C48B5"/>
    <w:rsid w:val="006C4C98"/>
    <w:rsid w:val="006C5A2E"/>
    <w:rsid w:val="006D04D6"/>
    <w:rsid w:val="006D0CB5"/>
    <w:rsid w:val="006D4B38"/>
    <w:rsid w:val="006D5EBD"/>
    <w:rsid w:val="006D7EBD"/>
    <w:rsid w:val="006E0467"/>
    <w:rsid w:val="006E0D53"/>
    <w:rsid w:val="006E6BEB"/>
    <w:rsid w:val="006F0C2D"/>
    <w:rsid w:val="006F1DEE"/>
    <w:rsid w:val="006F2646"/>
    <w:rsid w:val="006F4766"/>
    <w:rsid w:val="006F54A7"/>
    <w:rsid w:val="006F6428"/>
    <w:rsid w:val="006F704F"/>
    <w:rsid w:val="007043F9"/>
    <w:rsid w:val="00710433"/>
    <w:rsid w:val="0071196E"/>
    <w:rsid w:val="007130F9"/>
    <w:rsid w:val="00716587"/>
    <w:rsid w:val="00720D03"/>
    <w:rsid w:val="007214E2"/>
    <w:rsid w:val="00723ADE"/>
    <w:rsid w:val="00724637"/>
    <w:rsid w:val="00725891"/>
    <w:rsid w:val="007259D8"/>
    <w:rsid w:val="00730428"/>
    <w:rsid w:val="00731935"/>
    <w:rsid w:val="007327A1"/>
    <w:rsid w:val="0074320E"/>
    <w:rsid w:val="00744CD6"/>
    <w:rsid w:val="007477B0"/>
    <w:rsid w:val="0075190A"/>
    <w:rsid w:val="00755CED"/>
    <w:rsid w:val="00756D45"/>
    <w:rsid w:val="0076004E"/>
    <w:rsid w:val="00761E93"/>
    <w:rsid w:val="00771DC0"/>
    <w:rsid w:val="00772165"/>
    <w:rsid w:val="007738B8"/>
    <w:rsid w:val="00774290"/>
    <w:rsid w:val="00774C6C"/>
    <w:rsid w:val="0077577A"/>
    <w:rsid w:val="00791778"/>
    <w:rsid w:val="007920C2"/>
    <w:rsid w:val="00792A00"/>
    <w:rsid w:val="00793851"/>
    <w:rsid w:val="00796EDF"/>
    <w:rsid w:val="00797B46"/>
    <w:rsid w:val="007A0E8C"/>
    <w:rsid w:val="007A37A0"/>
    <w:rsid w:val="007A3C5A"/>
    <w:rsid w:val="007A58D1"/>
    <w:rsid w:val="007A65F3"/>
    <w:rsid w:val="007A788A"/>
    <w:rsid w:val="007A794A"/>
    <w:rsid w:val="007B0850"/>
    <w:rsid w:val="007B257F"/>
    <w:rsid w:val="007B3294"/>
    <w:rsid w:val="007B3E80"/>
    <w:rsid w:val="007B3FEB"/>
    <w:rsid w:val="007B69C2"/>
    <w:rsid w:val="007B6FF1"/>
    <w:rsid w:val="007B700B"/>
    <w:rsid w:val="007B7017"/>
    <w:rsid w:val="007C01C6"/>
    <w:rsid w:val="007C35CA"/>
    <w:rsid w:val="007C3FF5"/>
    <w:rsid w:val="007C4EBD"/>
    <w:rsid w:val="007C73F1"/>
    <w:rsid w:val="007D19CE"/>
    <w:rsid w:val="007D3D67"/>
    <w:rsid w:val="007E204C"/>
    <w:rsid w:val="007E2B2C"/>
    <w:rsid w:val="007F65D5"/>
    <w:rsid w:val="007F6A65"/>
    <w:rsid w:val="00802619"/>
    <w:rsid w:val="008035C2"/>
    <w:rsid w:val="0080462C"/>
    <w:rsid w:val="008054D8"/>
    <w:rsid w:val="00806BAE"/>
    <w:rsid w:val="00810320"/>
    <w:rsid w:val="00815B62"/>
    <w:rsid w:val="00826C04"/>
    <w:rsid w:val="00826EAD"/>
    <w:rsid w:val="00831871"/>
    <w:rsid w:val="00832DF0"/>
    <w:rsid w:val="00832F18"/>
    <w:rsid w:val="008339FF"/>
    <w:rsid w:val="0083578B"/>
    <w:rsid w:val="00835F36"/>
    <w:rsid w:val="0083650C"/>
    <w:rsid w:val="008365DA"/>
    <w:rsid w:val="00836EF7"/>
    <w:rsid w:val="008378F6"/>
    <w:rsid w:val="00843071"/>
    <w:rsid w:val="00846EAF"/>
    <w:rsid w:val="00851AFB"/>
    <w:rsid w:val="00854F9C"/>
    <w:rsid w:val="008620F9"/>
    <w:rsid w:val="00862355"/>
    <w:rsid w:val="00863BA0"/>
    <w:rsid w:val="00863BDB"/>
    <w:rsid w:val="00864405"/>
    <w:rsid w:val="00864667"/>
    <w:rsid w:val="00864730"/>
    <w:rsid w:val="008655B6"/>
    <w:rsid w:val="008663E3"/>
    <w:rsid w:val="0087240B"/>
    <w:rsid w:val="008742E0"/>
    <w:rsid w:val="00874BF5"/>
    <w:rsid w:val="008822AA"/>
    <w:rsid w:val="00883DD1"/>
    <w:rsid w:val="008842AC"/>
    <w:rsid w:val="00886032"/>
    <w:rsid w:val="008870F7"/>
    <w:rsid w:val="00890ECC"/>
    <w:rsid w:val="0089131F"/>
    <w:rsid w:val="00891C9F"/>
    <w:rsid w:val="00895A0C"/>
    <w:rsid w:val="00895E3C"/>
    <w:rsid w:val="008A0E08"/>
    <w:rsid w:val="008A2D08"/>
    <w:rsid w:val="008A4CE6"/>
    <w:rsid w:val="008A60B2"/>
    <w:rsid w:val="008A6647"/>
    <w:rsid w:val="008B14A1"/>
    <w:rsid w:val="008B1E4A"/>
    <w:rsid w:val="008B36EE"/>
    <w:rsid w:val="008B3B61"/>
    <w:rsid w:val="008C03E6"/>
    <w:rsid w:val="008C1A7E"/>
    <w:rsid w:val="008C25E4"/>
    <w:rsid w:val="008C64AC"/>
    <w:rsid w:val="008D01C8"/>
    <w:rsid w:val="008D0214"/>
    <w:rsid w:val="008D18D3"/>
    <w:rsid w:val="008D314D"/>
    <w:rsid w:val="008E1FE2"/>
    <w:rsid w:val="008E4E05"/>
    <w:rsid w:val="008E57CC"/>
    <w:rsid w:val="008E7543"/>
    <w:rsid w:val="008F13E3"/>
    <w:rsid w:val="008F1AE8"/>
    <w:rsid w:val="008F6316"/>
    <w:rsid w:val="00902132"/>
    <w:rsid w:val="00905CCD"/>
    <w:rsid w:val="00910DC1"/>
    <w:rsid w:val="0091628E"/>
    <w:rsid w:val="009240E5"/>
    <w:rsid w:val="00933BC3"/>
    <w:rsid w:val="00935824"/>
    <w:rsid w:val="00937E48"/>
    <w:rsid w:val="00942808"/>
    <w:rsid w:val="00942855"/>
    <w:rsid w:val="0094396F"/>
    <w:rsid w:val="00943BAD"/>
    <w:rsid w:val="00944DF8"/>
    <w:rsid w:val="00951CC0"/>
    <w:rsid w:val="00952843"/>
    <w:rsid w:val="00956379"/>
    <w:rsid w:val="00956DD3"/>
    <w:rsid w:val="00964EE9"/>
    <w:rsid w:val="00965411"/>
    <w:rsid w:val="00967803"/>
    <w:rsid w:val="00972FE1"/>
    <w:rsid w:val="0097416C"/>
    <w:rsid w:val="00975AE7"/>
    <w:rsid w:val="00980924"/>
    <w:rsid w:val="00982D92"/>
    <w:rsid w:val="00982F2E"/>
    <w:rsid w:val="00983E4D"/>
    <w:rsid w:val="00984476"/>
    <w:rsid w:val="00987068"/>
    <w:rsid w:val="00987546"/>
    <w:rsid w:val="00987ED6"/>
    <w:rsid w:val="0099007B"/>
    <w:rsid w:val="00990C3D"/>
    <w:rsid w:val="00992598"/>
    <w:rsid w:val="009938D5"/>
    <w:rsid w:val="009947DC"/>
    <w:rsid w:val="009957BA"/>
    <w:rsid w:val="009957BD"/>
    <w:rsid w:val="00995834"/>
    <w:rsid w:val="009967A5"/>
    <w:rsid w:val="009A1009"/>
    <w:rsid w:val="009A547E"/>
    <w:rsid w:val="009A56CC"/>
    <w:rsid w:val="009A723E"/>
    <w:rsid w:val="009A7741"/>
    <w:rsid w:val="009B1FD7"/>
    <w:rsid w:val="009B5360"/>
    <w:rsid w:val="009C2C25"/>
    <w:rsid w:val="009C38B3"/>
    <w:rsid w:val="009C3E49"/>
    <w:rsid w:val="009C42AC"/>
    <w:rsid w:val="009C6B7A"/>
    <w:rsid w:val="009C6DA8"/>
    <w:rsid w:val="009D0602"/>
    <w:rsid w:val="009D4392"/>
    <w:rsid w:val="009D4FD0"/>
    <w:rsid w:val="009E03A5"/>
    <w:rsid w:val="009E7F59"/>
    <w:rsid w:val="009F01DA"/>
    <w:rsid w:val="009F1E03"/>
    <w:rsid w:val="009F4BD2"/>
    <w:rsid w:val="009F6354"/>
    <w:rsid w:val="009F7401"/>
    <w:rsid w:val="00A008FF"/>
    <w:rsid w:val="00A00F9E"/>
    <w:rsid w:val="00A02502"/>
    <w:rsid w:val="00A12CF6"/>
    <w:rsid w:val="00A12E40"/>
    <w:rsid w:val="00A148BC"/>
    <w:rsid w:val="00A15155"/>
    <w:rsid w:val="00A15633"/>
    <w:rsid w:val="00A160CF"/>
    <w:rsid w:val="00A219F3"/>
    <w:rsid w:val="00A22A55"/>
    <w:rsid w:val="00A24CCF"/>
    <w:rsid w:val="00A2775F"/>
    <w:rsid w:val="00A2791B"/>
    <w:rsid w:val="00A27AEF"/>
    <w:rsid w:val="00A27D8B"/>
    <w:rsid w:val="00A30E7A"/>
    <w:rsid w:val="00A31EE2"/>
    <w:rsid w:val="00A3483A"/>
    <w:rsid w:val="00A36A0B"/>
    <w:rsid w:val="00A431FA"/>
    <w:rsid w:val="00A47DD8"/>
    <w:rsid w:val="00A516A7"/>
    <w:rsid w:val="00A51A13"/>
    <w:rsid w:val="00A52598"/>
    <w:rsid w:val="00A52D3F"/>
    <w:rsid w:val="00A618DB"/>
    <w:rsid w:val="00A6387F"/>
    <w:rsid w:val="00A653EB"/>
    <w:rsid w:val="00A722CA"/>
    <w:rsid w:val="00A72BC0"/>
    <w:rsid w:val="00A85A0C"/>
    <w:rsid w:val="00A86332"/>
    <w:rsid w:val="00A86DC5"/>
    <w:rsid w:val="00A90996"/>
    <w:rsid w:val="00A93371"/>
    <w:rsid w:val="00A9376D"/>
    <w:rsid w:val="00A93865"/>
    <w:rsid w:val="00A93A70"/>
    <w:rsid w:val="00A94456"/>
    <w:rsid w:val="00A95DA5"/>
    <w:rsid w:val="00A9662F"/>
    <w:rsid w:val="00A97F57"/>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1414"/>
    <w:rsid w:val="00AF7534"/>
    <w:rsid w:val="00AF7CDC"/>
    <w:rsid w:val="00B02D3C"/>
    <w:rsid w:val="00B043E4"/>
    <w:rsid w:val="00B04CD7"/>
    <w:rsid w:val="00B07640"/>
    <w:rsid w:val="00B07DFB"/>
    <w:rsid w:val="00B13D3D"/>
    <w:rsid w:val="00B159E2"/>
    <w:rsid w:val="00B218AF"/>
    <w:rsid w:val="00B2235A"/>
    <w:rsid w:val="00B22E57"/>
    <w:rsid w:val="00B24240"/>
    <w:rsid w:val="00B245F8"/>
    <w:rsid w:val="00B24ECD"/>
    <w:rsid w:val="00B34F62"/>
    <w:rsid w:val="00B363DF"/>
    <w:rsid w:val="00B36CEF"/>
    <w:rsid w:val="00B400D5"/>
    <w:rsid w:val="00B41294"/>
    <w:rsid w:val="00B415BE"/>
    <w:rsid w:val="00B4178E"/>
    <w:rsid w:val="00B42542"/>
    <w:rsid w:val="00B4318A"/>
    <w:rsid w:val="00B443E2"/>
    <w:rsid w:val="00B46F1D"/>
    <w:rsid w:val="00B4760F"/>
    <w:rsid w:val="00B47D04"/>
    <w:rsid w:val="00B50486"/>
    <w:rsid w:val="00B51570"/>
    <w:rsid w:val="00B54E9E"/>
    <w:rsid w:val="00B54FB9"/>
    <w:rsid w:val="00B57728"/>
    <w:rsid w:val="00B63295"/>
    <w:rsid w:val="00B651EE"/>
    <w:rsid w:val="00B67D57"/>
    <w:rsid w:val="00B67DF2"/>
    <w:rsid w:val="00B7413C"/>
    <w:rsid w:val="00B753B4"/>
    <w:rsid w:val="00B75E50"/>
    <w:rsid w:val="00B77CA7"/>
    <w:rsid w:val="00B818AD"/>
    <w:rsid w:val="00B82049"/>
    <w:rsid w:val="00B847EE"/>
    <w:rsid w:val="00B8561C"/>
    <w:rsid w:val="00B917E2"/>
    <w:rsid w:val="00B92570"/>
    <w:rsid w:val="00B930B8"/>
    <w:rsid w:val="00B94DF4"/>
    <w:rsid w:val="00B94F4E"/>
    <w:rsid w:val="00B97A29"/>
    <w:rsid w:val="00BA1DE0"/>
    <w:rsid w:val="00BA3807"/>
    <w:rsid w:val="00BA57E5"/>
    <w:rsid w:val="00BA701B"/>
    <w:rsid w:val="00BB17FF"/>
    <w:rsid w:val="00BB2433"/>
    <w:rsid w:val="00BB2ABE"/>
    <w:rsid w:val="00BB3005"/>
    <w:rsid w:val="00BB576E"/>
    <w:rsid w:val="00BB637E"/>
    <w:rsid w:val="00BB659F"/>
    <w:rsid w:val="00BB6AB1"/>
    <w:rsid w:val="00BB70E7"/>
    <w:rsid w:val="00BC0405"/>
    <w:rsid w:val="00BC069E"/>
    <w:rsid w:val="00BC24A0"/>
    <w:rsid w:val="00BC6AB8"/>
    <w:rsid w:val="00BC75C7"/>
    <w:rsid w:val="00BD35ED"/>
    <w:rsid w:val="00BD4049"/>
    <w:rsid w:val="00BD5BD4"/>
    <w:rsid w:val="00BE28BB"/>
    <w:rsid w:val="00BE358E"/>
    <w:rsid w:val="00BE3E28"/>
    <w:rsid w:val="00BE48E2"/>
    <w:rsid w:val="00BE6F56"/>
    <w:rsid w:val="00BF00C9"/>
    <w:rsid w:val="00BF4DC2"/>
    <w:rsid w:val="00BF6634"/>
    <w:rsid w:val="00BF7B90"/>
    <w:rsid w:val="00C12EA3"/>
    <w:rsid w:val="00C1325D"/>
    <w:rsid w:val="00C14953"/>
    <w:rsid w:val="00C14FF8"/>
    <w:rsid w:val="00C17F54"/>
    <w:rsid w:val="00C207C4"/>
    <w:rsid w:val="00C210BE"/>
    <w:rsid w:val="00C24182"/>
    <w:rsid w:val="00C26E55"/>
    <w:rsid w:val="00C30F1C"/>
    <w:rsid w:val="00C31691"/>
    <w:rsid w:val="00C3222B"/>
    <w:rsid w:val="00C43786"/>
    <w:rsid w:val="00C4461C"/>
    <w:rsid w:val="00C449F2"/>
    <w:rsid w:val="00C44C5C"/>
    <w:rsid w:val="00C45AD2"/>
    <w:rsid w:val="00C5061D"/>
    <w:rsid w:val="00C54097"/>
    <w:rsid w:val="00C548DD"/>
    <w:rsid w:val="00C56560"/>
    <w:rsid w:val="00C660FE"/>
    <w:rsid w:val="00C733C0"/>
    <w:rsid w:val="00C82449"/>
    <w:rsid w:val="00C85C5B"/>
    <w:rsid w:val="00C92C88"/>
    <w:rsid w:val="00C9343B"/>
    <w:rsid w:val="00C94467"/>
    <w:rsid w:val="00C94A2B"/>
    <w:rsid w:val="00C96113"/>
    <w:rsid w:val="00C961DA"/>
    <w:rsid w:val="00C962EB"/>
    <w:rsid w:val="00C964B1"/>
    <w:rsid w:val="00CA3847"/>
    <w:rsid w:val="00CB07E5"/>
    <w:rsid w:val="00CB08E1"/>
    <w:rsid w:val="00CB40DE"/>
    <w:rsid w:val="00CB78C9"/>
    <w:rsid w:val="00CB7EB5"/>
    <w:rsid w:val="00CC1DED"/>
    <w:rsid w:val="00CC2647"/>
    <w:rsid w:val="00CC5139"/>
    <w:rsid w:val="00CC5998"/>
    <w:rsid w:val="00CD0E8D"/>
    <w:rsid w:val="00CE1F80"/>
    <w:rsid w:val="00CE26D6"/>
    <w:rsid w:val="00CE27CD"/>
    <w:rsid w:val="00CE3174"/>
    <w:rsid w:val="00CE6CA7"/>
    <w:rsid w:val="00CE78D0"/>
    <w:rsid w:val="00CE7EC8"/>
    <w:rsid w:val="00CE7EF1"/>
    <w:rsid w:val="00CF15F2"/>
    <w:rsid w:val="00CF7250"/>
    <w:rsid w:val="00CF75E6"/>
    <w:rsid w:val="00D01DCD"/>
    <w:rsid w:val="00D038CB"/>
    <w:rsid w:val="00D06001"/>
    <w:rsid w:val="00D060F8"/>
    <w:rsid w:val="00D06A77"/>
    <w:rsid w:val="00D14C82"/>
    <w:rsid w:val="00D2066C"/>
    <w:rsid w:val="00D22D82"/>
    <w:rsid w:val="00D264B9"/>
    <w:rsid w:val="00D359DD"/>
    <w:rsid w:val="00D37D30"/>
    <w:rsid w:val="00D42D80"/>
    <w:rsid w:val="00D461A3"/>
    <w:rsid w:val="00D46271"/>
    <w:rsid w:val="00D462BD"/>
    <w:rsid w:val="00D471CC"/>
    <w:rsid w:val="00D479F3"/>
    <w:rsid w:val="00D52065"/>
    <w:rsid w:val="00D52146"/>
    <w:rsid w:val="00D548C3"/>
    <w:rsid w:val="00D56886"/>
    <w:rsid w:val="00D649C3"/>
    <w:rsid w:val="00D71DFB"/>
    <w:rsid w:val="00D80013"/>
    <w:rsid w:val="00D80026"/>
    <w:rsid w:val="00D80723"/>
    <w:rsid w:val="00D8394D"/>
    <w:rsid w:val="00D841D1"/>
    <w:rsid w:val="00D8560C"/>
    <w:rsid w:val="00D85941"/>
    <w:rsid w:val="00D85F52"/>
    <w:rsid w:val="00D865BB"/>
    <w:rsid w:val="00D91044"/>
    <w:rsid w:val="00D95140"/>
    <w:rsid w:val="00DA2844"/>
    <w:rsid w:val="00DA33FE"/>
    <w:rsid w:val="00DA7749"/>
    <w:rsid w:val="00DA7D8D"/>
    <w:rsid w:val="00DB06D0"/>
    <w:rsid w:val="00DB17D3"/>
    <w:rsid w:val="00DB7691"/>
    <w:rsid w:val="00DC2D28"/>
    <w:rsid w:val="00DD06F3"/>
    <w:rsid w:val="00DD09F9"/>
    <w:rsid w:val="00DD1123"/>
    <w:rsid w:val="00DD1875"/>
    <w:rsid w:val="00DD207E"/>
    <w:rsid w:val="00DD6609"/>
    <w:rsid w:val="00DE009C"/>
    <w:rsid w:val="00DE1676"/>
    <w:rsid w:val="00DE37D4"/>
    <w:rsid w:val="00DE39A5"/>
    <w:rsid w:val="00DE78AA"/>
    <w:rsid w:val="00DE7BD1"/>
    <w:rsid w:val="00DF002D"/>
    <w:rsid w:val="00DF08B7"/>
    <w:rsid w:val="00DF15A2"/>
    <w:rsid w:val="00DF41DE"/>
    <w:rsid w:val="00DF62C8"/>
    <w:rsid w:val="00DF691E"/>
    <w:rsid w:val="00E03F82"/>
    <w:rsid w:val="00E05C04"/>
    <w:rsid w:val="00E07152"/>
    <w:rsid w:val="00E07403"/>
    <w:rsid w:val="00E07484"/>
    <w:rsid w:val="00E13213"/>
    <w:rsid w:val="00E13CAF"/>
    <w:rsid w:val="00E144AF"/>
    <w:rsid w:val="00E148A5"/>
    <w:rsid w:val="00E15AD3"/>
    <w:rsid w:val="00E16CCC"/>
    <w:rsid w:val="00E23216"/>
    <w:rsid w:val="00E2330A"/>
    <w:rsid w:val="00E24E50"/>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1134"/>
    <w:rsid w:val="00E51826"/>
    <w:rsid w:val="00E551D1"/>
    <w:rsid w:val="00E60151"/>
    <w:rsid w:val="00E60B4D"/>
    <w:rsid w:val="00E6147B"/>
    <w:rsid w:val="00E61891"/>
    <w:rsid w:val="00E6273A"/>
    <w:rsid w:val="00E70FB9"/>
    <w:rsid w:val="00E72462"/>
    <w:rsid w:val="00E72B7F"/>
    <w:rsid w:val="00E73CBA"/>
    <w:rsid w:val="00E73F90"/>
    <w:rsid w:val="00E74A13"/>
    <w:rsid w:val="00E753B1"/>
    <w:rsid w:val="00E75BC7"/>
    <w:rsid w:val="00E75C9E"/>
    <w:rsid w:val="00E7644D"/>
    <w:rsid w:val="00E76560"/>
    <w:rsid w:val="00E76C98"/>
    <w:rsid w:val="00E77554"/>
    <w:rsid w:val="00E8361E"/>
    <w:rsid w:val="00E85E88"/>
    <w:rsid w:val="00E91147"/>
    <w:rsid w:val="00E911BF"/>
    <w:rsid w:val="00E94CB6"/>
    <w:rsid w:val="00EA1D0D"/>
    <w:rsid w:val="00EA5257"/>
    <w:rsid w:val="00EB3F53"/>
    <w:rsid w:val="00EB5A32"/>
    <w:rsid w:val="00EB6912"/>
    <w:rsid w:val="00EB6A7E"/>
    <w:rsid w:val="00EB76C6"/>
    <w:rsid w:val="00EC016D"/>
    <w:rsid w:val="00EC26FD"/>
    <w:rsid w:val="00EC2C73"/>
    <w:rsid w:val="00EC2FF3"/>
    <w:rsid w:val="00EC3511"/>
    <w:rsid w:val="00EC5591"/>
    <w:rsid w:val="00EC66F5"/>
    <w:rsid w:val="00EC6BD6"/>
    <w:rsid w:val="00EC73E9"/>
    <w:rsid w:val="00ED3A81"/>
    <w:rsid w:val="00ED5A23"/>
    <w:rsid w:val="00ED5C5D"/>
    <w:rsid w:val="00ED63D9"/>
    <w:rsid w:val="00ED677C"/>
    <w:rsid w:val="00ED6D47"/>
    <w:rsid w:val="00EE3391"/>
    <w:rsid w:val="00EF04E5"/>
    <w:rsid w:val="00EF1171"/>
    <w:rsid w:val="00EF35FD"/>
    <w:rsid w:val="00EF4C48"/>
    <w:rsid w:val="00EF5439"/>
    <w:rsid w:val="00EF57B2"/>
    <w:rsid w:val="00EF6FC5"/>
    <w:rsid w:val="00EF791B"/>
    <w:rsid w:val="00F010A2"/>
    <w:rsid w:val="00F01788"/>
    <w:rsid w:val="00F06017"/>
    <w:rsid w:val="00F06BB7"/>
    <w:rsid w:val="00F11126"/>
    <w:rsid w:val="00F15C63"/>
    <w:rsid w:val="00F15DA3"/>
    <w:rsid w:val="00F16A7E"/>
    <w:rsid w:val="00F21113"/>
    <w:rsid w:val="00F3173F"/>
    <w:rsid w:val="00F335D6"/>
    <w:rsid w:val="00F375B9"/>
    <w:rsid w:val="00F43554"/>
    <w:rsid w:val="00F4550E"/>
    <w:rsid w:val="00F455CF"/>
    <w:rsid w:val="00F50757"/>
    <w:rsid w:val="00F50C3A"/>
    <w:rsid w:val="00F513AC"/>
    <w:rsid w:val="00F5272D"/>
    <w:rsid w:val="00F52CC7"/>
    <w:rsid w:val="00F53C97"/>
    <w:rsid w:val="00F53D34"/>
    <w:rsid w:val="00F54A4A"/>
    <w:rsid w:val="00F63DB2"/>
    <w:rsid w:val="00F70EB0"/>
    <w:rsid w:val="00F7232F"/>
    <w:rsid w:val="00F73494"/>
    <w:rsid w:val="00F73C92"/>
    <w:rsid w:val="00F75E1A"/>
    <w:rsid w:val="00F77252"/>
    <w:rsid w:val="00F8088C"/>
    <w:rsid w:val="00F80959"/>
    <w:rsid w:val="00F8227B"/>
    <w:rsid w:val="00F85238"/>
    <w:rsid w:val="00F85BA0"/>
    <w:rsid w:val="00F946B1"/>
    <w:rsid w:val="00F968E6"/>
    <w:rsid w:val="00F9724C"/>
    <w:rsid w:val="00FA0EC4"/>
    <w:rsid w:val="00FA2D0D"/>
    <w:rsid w:val="00FA4248"/>
    <w:rsid w:val="00FA5C56"/>
    <w:rsid w:val="00FA6DC1"/>
    <w:rsid w:val="00FA73B5"/>
    <w:rsid w:val="00FC1ABE"/>
    <w:rsid w:val="00FC2018"/>
    <w:rsid w:val="00FC3B94"/>
    <w:rsid w:val="00FC57ED"/>
    <w:rsid w:val="00FC7293"/>
    <w:rsid w:val="00FD022B"/>
    <w:rsid w:val="00FD6A34"/>
    <w:rsid w:val="00FD71AC"/>
    <w:rsid w:val="00FD7A19"/>
    <w:rsid w:val="00FE1A26"/>
    <w:rsid w:val="00FE32BA"/>
    <w:rsid w:val="00FE355E"/>
    <w:rsid w:val="00FE36A9"/>
    <w:rsid w:val="00FE578F"/>
    <w:rsid w:val="00FE630D"/>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paragraph" w:styleId="1">
    <w:name w:val="heading 1"/>
    <w:basedOn w:val="a"/>
    <w:next w:val="a"/>
    <w:link w:val="10"/>
    <w:uiPriority w:val="9"/>
    <w:qFormat/>
    <w:rsid w:val="00175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5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57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 w:type="character" w:customStyle="1" w:styleId="10">
    <w:name w:val="Заголовок 1 Знак"/>
    <w:basedOn w:val="a0"/>
    <w:link w:val="1"/>
    <w:uiPriority w:val="9"/>
    <w:rsid w:val="00175718"/>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175718"/>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175718"/>
    <w:rPr>
      <w:rFonts w:asciiTheme="majorHAnsi" w:eastAsiaTheme="majorEastAsia" w:hAnsiTheme="majorHAnsi" w:cstheme="majorBidi"/>
      <w:b/>
      <w:bCs/>
      <w:color w:val="4F81BD" w:themeColor="accent1"/>
      <w:sz w:val="22"/>
      <w:szCs w:val="22"/>
      <w:lang w:eastAsia="en-US"/>
    </w:rPr>
  </w:style>
  <w:style w:type="paragraph" w:styleId="ad">
    <w:name w:val="TOC Heading"/>
    <w:basedOn w:val="1"/>
    <w:next w:val="a"/>
    <w:uiPriority w:val="39"/>
    <w:unhideWhenUsed/>
    <w:qFormat/>
    <w:rsid w:val="00B46F1D"/>
    <w:pPr>
      <w:outlineLvl w:val="9"/>
    </w:pPr>
  </w:style>
  <w:style w:type="paragraph" w:styleId="11">
    <w:name w:val="toc 1"/>
    <w:basedOn w:val="a"/>
    <w:next w:val="a"/>
    <w:autoRedefine/>
    <w:uiPriority w:val="39"/>
    <w:unhideWhenUsed/>
    <w:rsid w:val="000A54C1"/>
    <w:pPr>
      <w:tabs>
        <w:tab w:val="right" w:leader="dot" w:pos="9627"/>
      </w:tabs>
      <w:spacing w:after="100"/>
      <w:ind w:left="142"/>
    </w:pPr>
    <w:rPr>
      <w:rFonts w:ascii="Times New Roman" w:hAnsi="Times New Roman"/>
      <w:b/>
      <w:noProof/>
      <w:sz w:val="24"/>
      <w:szCs w:val="24"/>
    </w:rPr>
  </w:style>
  <w:style w:type="paragraph" w:styleId="21">
    <w:name w:val="toc 2"/>
    <w:basedOn w:val="a"/>
    <w:next w:val="a"/>
    <w:autoRedefine/>
    <w:uiPriority w:val="39"/>
    <w:unhideWhenUsed/>
    <w:rsid w:val="00B46F1D"/>
    <w:pPr>
      <w:spacing w:after="100"/>
      <w:ind w:left="220"/>
    </w:pPr>
  </w:style>
  <w:style w:type="paragraph" w:styleId="31">
    <w:name w:val="toc 3"/>
    <w:basedOn w:val="a"/>
    <w:next w:val="a"/>
    <w:autoRedefine/>
    <w:uiPriority w:val="39"/>
    <w:unhideWhenUsed/>
    <w:rsid w:val="000A54C1"/>
    <w:pPr>
      <w:tabs>
        <w:tab w:val="right" w:leader="dot" w:pos="9627"/>
      </w:tabs>
      <w:spacing w:after="100"/>
      <w:ind w:left="142"/>
    </w:p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464928490">
      <w:bodyDiv w:val="1"/>
      <w:marLeft w:val="0"/>
      <w:marRight w:val="0"/>
      <w:marTop w:val="0"/>
      <w:marBottom w:val="0"/>
      <w:divBdr>
        <w:top w:val="none" w:sz="0" w:space="0" w:color="auto"/>
        <w:left w:val="none" w:sz="0" w:space="0" w:color="auto"/>
        <w:bottom w:val="none" w:sz="0" w:space="0" w:color="auto"/>
        <w:right w:val="none" w:sz="0" w:space="0" w:color="auto"/>
      </w:divBdr>
      <w:divsChild>
        <w:div w:id="472337762">
          <w:marLeft w:val="0"/>
          <w:marRight w:val="0"/>
          <w:marTop w:val="0"/>
          <w:marBottom w:val="0"/>
          <w:divBdr>
            <w:top w:val="none" w:sz="0" w:space="0" w:color="auto"/>
            <w:left w:val="none" w:sz="0" w:space="0" w:color="auto"/>
            <w:bottom w:val="none" w:sz="0" w:space="0" w:color="auto"/>
            <w:right w:val="none" w:sz="0" w:space="0" w:color="auto"/>
          </w:divBdr>
        </w:div>
        <w:div w:id="656229573">
          <w:marLeft w:val="0"/>
          <w:marRight w:val="0"/>
          <w:marTop w:val="0"/>
          <w:marBottom w:val="0"/>
          <w:divBdr>
            <w:top w:val="none" w:sz="0" w:space="0" w:color="auto"/>
            <w:left w:val="none" w:sz="0" w:space="0" w:color="auto"/>
            <w:bottom w:val="none" w:sz="0" w:space="0" w:color="auto"/>
            <w:right w:val="none" w:sz="0" w:space="0" w:color="auto"/>
          </w:divBdr>
        </w:div>
        <w:div w:id="726223425">
          <w:marLeft w:val="0"/>
          <w:marRight w:val="0"/>
          <w:marTop w:val="0"/>
          <w:marBottom w:val="0"/>
          <w:divBdr>
            <w:top w:val="none" w:sz="0" w:space="0" w:color="auto"/>
            <w:left w:val="none" w:sz="0" w:space="0" w:color="auto"/>
            <w:bottom w:val="none" w:sz="0" w:space="0" w:color="auto"/>
            <w:right w:val="none" w:sz="0" w:space="0" w:color="auto"/>
          </w:divBdr>
        </w:div>
        <w:div w:id="1021128494">
          <w:marLeft w:val="0"/>
          <w:marRight w:val="0"/>
          <w:marTop w:val="0"/>
          <w:marBottom w:val="0"/>
          <w:divBdr>
            <w:top w:val="none" w:sz="0" w:space="0" w:color="auto"/>
            <w:left w:val="none" w:sz="0" w:space="0" w:color="auto"/>
            <w:bottom w:val="none" w:sz="0" w:space="0" w:color="auto"/>
            <w:right w:val="none" w:sz="0" w:space="0" w:color="auto"/>
          </w:divBdr>
        </w:div>
        <w:div w:id="1209416901">
          <w:marLeft w:val="0"/>
          <w:marRight w:val="0"/>
          <w:marTop w:val="0"/>
          <w:marBottom w:val="0"/>
          <w:divBdr>
            <w:top w:val="none" w:sz="0" w:space="0" w:color="auto"/>
            <w:left w:val="none" w:sz="0" w:space="0" w:color="auto"/>
            <w:bottom w:val="none" w:sz="0" w:space="0" w:color="auto"/>
            <w:right w:val="none" w:sz="0" w:space="0" w:color="auto"/>
          </w:divBdr>
        </w:div>
        <w:div w:id="1291474035">
          <w:marLeft w:val="0"/>
          <w:marRight w:val="0"/>
          <w:marTop w:val="0"/>
          <w:marBottom w:val="0"/>
          <w:divBdr>
            <w:top w:val="none" w:sz="0" w:space="0" w:color="auto"/>
            <w:left w:val="none" w:sz="0" w:space="0" w:color="auto"/>
            <w:bottom w:val="none" w:sz="0" w:space="0" w:color="auto"/>
            <w:right w:val="none" w:sz="0" w:space="0" w:color="auto"/>
          </w:divBdr>
        </w:div>
        <w:div w:id="1315597110">
          <w:marLeft w:val="0"/>
          <w:marRight w:val="0"/>
          <w:marTop w:val="0"/>
          <w:marBottom w:val="0"/>
          <w:divBdr>
            <w:top w:val="none" w:sz="0" w:space="0" w:color="auto"/>
            <w:left w:val="none" w:sz="0" w:space="0" w:color="auto"/>
            <w:bottom w:val="none" w:sz="0" w:space="0" w:color="auto"/>
            <w:right w:val="none" w:sz="0" w:space="0" w:color="auto"/>
          </w:divBdr>
        </w:div>
        <w:div w:id="1345785275">
          <w:marLeft w:val="0"/>
          <w:marRight w:val="0"/>
          <w:marTop w:val="0"/>
          <w:marBottom w:val="0"/>
          <w:divBdr>
            <w:top w:val="none" w:sz="0" w:space="0" w:color="auto"/>
            <w:left w:val="none" w:sz="0" w:space="0" w:color="auto"/>
            <w:bottom w:val="none" w:sz="0" w:space="0" w:color="auto"/>
            <w:right w:val="none" w:sz="0" w:space="0" w:color="auto"/>
          </w:divBdr>
        </w:div>
        <w:div w:id="1472136447">
          <w:marLeft w:val="0"/>
          <w:marRight w:val="0"/>
          <w:marTop w:val="0"/>
          <w:marBottom w:val="0"/>
          <w:divBdr>
            <w:top w:val="none" w:sz="0" w:space="0" w:color="auto"/>
            <w:left w:val="none" w:sz="0" w:space="0" w:color="auto"/>
            <w:bottom w:val="none" w:sz="0" w:space="0" w:color="auto"/>
            <w:right w:val="none" w:sz="0" w:space="0" w:color="auto"/>
          </w:divBdr>
        </w:div>
        <w:div w:id="1945259405">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396202749">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80672144">
      <w:bodyDiv w:val="1"/>
      <w:marLeft w:val="0"/>
      <w:marRight w:val="0"/>
      <w:marTop w:val="0"/>
      <w:marBottom w:val="0"/>
      <w:divBdr>
        <w:top w:val="none" w:sz="0" w:space="0" w:color="auto"/>
        <w:left w:val="none" w:sz="0" w:space="0" w:color="auto"/>
        <w:bottom w:val="none" w:sz="0" w:space="0" w:color="auto"/>
        <w:right w:val="none" w:sz="0" w:space="0" w:color="auto"/>
      </w:divBdr>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 w:id="19642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https://normativ.kontur.ru/document?moduleId=1&amp;documentId=315685" TargetMode="External"/><Relationship Id="rId18" Type="http://schemas.openxmlformats.org/officeDocument/2006/relationships/hyperlink" Target="https://www.consultant.ru/document/cons_doc_LAW_444861/0108932a3c6234f73590b25799588ada492deb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EEF83BA23A828AD0CA95920CBEA6FD2C45C7B930773296B8D4AB2E76479E8CBD7047B75745751B7l811Q" TargetMode="External"/><Relationship Id="rId7" Type="http://schemas.openxmlformats.org/officeDocument/2006/relationships/endnotes" Target="endnotes.xml"/><Relationship Id="rId12" Type="http://schemas.openxmlformats.org/officeDocument/2006/relationships/hyperlink" Target="https://normativ.kontur.ru/document?moduleId=1&amp;documentId=315685" TargetMode="External"/><Relationship Id="rId17" Type="http://schemas.openxmlformats.org/officeDocument/2006/relationships/hyperlink" Target="https://www.consultant.ru/document/cons_doc_LAW_444861/6411e005f539b666d6f360f202cb7b1c23fe27c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nsultant.ru/document/cons_doc_LAW_444861/7cb5d9b7f75fd72853e0610988cc9f6fdd08802e/" TargetMode="External"/><Relationship Id="rId20" Type="http://schemas.openxmlformats.org/officeDocument/2006/relationships/hyperlink" Target="https://www.consultant.ru/document/cons_doc_LAW_460025/f61ff313afecf81a91a43d729c2df55c1d6a1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24" Type="http://schemas.openxmlformats.org/officeDocument/2006/relationships/hyperlink" Target="consultantplus://offline/ref=3EEF83BA23A828AD0CA95920CBEA6FD2C45C7B920674296B8D4AB2E764l719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F7994077B296B8D4AB2E76479E8CBD7047B75745751BEl810Q" TargetMode="External"/><Relationship Id="rId23"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hyperlink" Target="https://www.consultant.ru/document/cons_doc_LAW_444861/a74ca4364cb5aa0d95db2b7636907af350ab52c8/"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https://normativ.kontur.ru/document?moduleId=1&amp;documentId=315685" TargetMode="External"/><Relationship Id="rId22" Type="http://schemas.openxmlformats.org/officeDocument/2006/relationships/hyperlink" Target="consultantplus://offline/ref=3EEF83BA23A828AD0CA95920CBEA6FD2C45C7B920674296B8D4AB2E764l719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82DD-A05D-4B70-8482-63A47C6F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32165</Words>
  <Characters>183346</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215081</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ZarembaIV</cp:lastModifiedBy>
  <cp:revision>2</cp:revision>
  <cp:lastPrinted>2023-11-09T13:43:00Z</cp:lastPrinted>
  <dcterms:created xsi:type="dcterms:W3CDTF">2023-11-10T10:32:00Z</dcterms:created>
  <dcterms:modified xsi:type="dcterms:W3CDTF">2023-11-10T10:32:00Z</dcterms:modified>
</cp:coreProperties>
</file>