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00D47379">
        <w:rPr>
          <w:sz w:val="24"/>
          <w:szCs w:val="24"/>
        </w:rPr>
        <w:t xml:space="preserve"> </w:t>
      </w:r>
      <w:r w:rsidRPr="006E5494">
        <w:rPr>
          <w:sz w:val="24"/>
          <w:szCs w:val="24"/>
        </w:rPr>
        <w:t xml:space="preserve">г. </w:t>
      </w:r>
      <w:r w:rsidR="00D47379">
        <w:rPr>
          <w:sz w:val="24"/>
          <w:szCs w:val="24"/>
        </w:rPr>
        <w:t xml:space="preserve">       </w:t>
      </w:r>
      <w:r w:rsidRPr="006E5494">
        <w:rPr>
          <w:sz w:val="24"/>
          <w:szCs w:val="24"/>
        </w:rPr>
        <w:t>№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w:t>
      </w:r>
      <w:r w:rsidR="007F2BC9">
        <w:rPr>
          <w:sz w:val="24"/>
          <w:szCs w:val="24"/>
        </w:rPr>
        <w:t>5</w:t>
      </w:r>
      <w:r w:rsidRPr="00DA35F4">
        <w:rPr>
          <w:sz w:val="24"/>
          <w:szCs w:val="24"/>
        </w:rPr>
        <w:t>:00 часов по московскому времени</w:t>
      </w:r>
      <w:r w:rsidRPr="00DA35F4">
        <w:rPr>
          <w:i/>
          <w:sz w:val="24"/>
          <w:szCs w:val="24"/>
        </w:rPr>
        <w:t xml:space="preserve"> </w:t>
      </w:r>
      <w:r w:rsidRPr="00DA35F4">
        <w:rPr>
          <w:sz w:val="24"/>
          <w:szCs w:val="24"/>
        </w:rPr>
        <w:t>на склады Покупателя по адресам:</w:t>
      </w:r>
    </w:p>
    <w:p w:rsidR="00D47379" w:rsidRDefault="00D47379" w:rsidP="00D47379">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8 (495) 354-02-01 Королева Юлия Витальевна</w:t>
      </w:r>
    </w:p>
    <w:p w:rsidR="00D47379" w:rsidRPr="00DA35F4" w:rsidRDefault="00D47379" w:rsidP="00D47379">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9645BA">
        <w:rPr>
          <w:sz w:val="24"/>
          <w:szCs w:val="24"/>
        </w:rPr>
        <w:t xml:space="preserve">. Контактное лицо от Покупателя </w:t>
      </w:r>
      <w:r>
        <w:rPr>
          <w:sz w:val="24"/>
          <w:szCs w:val="24"/>
        </w:rPr>
        <w:t>8 (495) 350-05-15 Беликова Марина Геннадьевна</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w:t>
      </w:r>
      <w:r w:rsidRPr="00081FF2">
        <w:rPr>
          <w:sz w:val="24"/>
          <w:szCs w:val="24"/>
        </w:rPr>
        <w:t> </w:t>
      </w:r>
      <w:r w:rsidR="00126F03">
        <w:rPr>
          <w:sz w:val="24"/>
          <w:szCs w:val="24"/>
          <w:shd w:val="clear" w:color="auto" w:fill="FFFF00"/>
        </w:rPr>
        <w:t>_________</w:t>
      </w:r>
      <w:r w:rsidRPr="00081FF2">
        <w:rPr>
          <w:sz w:val="24"/>
          <w:szCs w:val="24"/>
          <w:shd w:val="clear" w:color="auto" w:fill="FFFF00"/>
        </w:rPr>
        <w:t xml:space="preserve"> руб. (</w:t>
      </w:r>
      <w:r w:rsidR="00126F03">
        <w:rPr>
          <w:sz w:val="24"/>
          <w:szCs w:val="24"/>
          <w:shd w:val="clear" w:color="auto" w:fill="FFFF00"/>
        </w:rPr>
        <w:t>___</w:t>
      </w:r>
      <w:r w:rsidRPr="00081FF2">
        <w:rPr>
          <w:sz w:val="24"/>
          <w:szCs w:val="24"/>
          <w:shd w:val="clear" w:color="auto" w:fill="FFFF00"/>
        </w:rPr>
        <w:t xml:space="preserve"> рубля </w:t>
      </w:r>
      <w:proofErr w:type="spellStart"/>
      <w:r w:rsidR="00126F03">
        <w:rPr>
          <w:sz w:val="24"/>
          <w:szCs w:val="24"/>
          <w:shd w:val="clear" w:color="auto" w:fill="FFFF00"/>
        </w:rPr>
        <w:t>___</w:t>
      </w:r>
      <w:r w:rsidRPr="00081FF2">
        <w:rPr>
          <w:sz w:val="24"/>
          <w:szCs w:val="24"/>
          <w:shd w:val="clear" w:color="auto" w:fill="FFFF00"/>
        </w:rPr>
        <w:t>копеек</w:t>
      </w:r>
      <w:proofErr w:type="spellEnd"/>
      <w:r w:rsidRPr="00081FF2">
        <w:rPr>
          <w:sz w:val="24"/>
          <w:szCs w:val="24"/>
          <w:shd w:val="clear" w:color="auto" w:fill="FFFF00"/>
        </w:rPr>
        <w:t>), включая НДС</w:t>
      </w:r>
      <w:proofErr w:type="gramStart"/>
      <w:r w:rsidRPr="00081FF2">
        <w:rPr>
          <w:sz w:val="24"/>
          <w:szCs w:val="24"/>
          <w:shd w:val="clear" w:color="auto" w:fill="FFFF00"/>
        </w:rPr>
        <w:t xml:space="preserve"> (</w:t>
      </w:r>
      <w:r w:rsidR="00A4213A">
        <w:rPr>
          <w:sz w:val="24"/>
          <w:szCs w:val="24"/>
          <w:shd w:val="clear" w:color="auto" w:fill="FFFF00"/>
        </w:rPr>
        <w:t>__</w:t>
      </w:r>
      <w:r w:rsidRPr="00081FF2">
        <w:rPr>
          <w:sz w:val="24"/>
          <w:szCs w:val="24"/>
          <w:shd w:val="clear" w:color="auto" w:fill="FFFF00"/>
        </w:rPr>
        <w:t xml:space="preserve">%) </w:t>
      </w:r>
      <w:r w:rsidR="00126F03">
        <w:rPr>
          <w:sz w:val="24"/>
          <w:szCs w:val="24"/>
          <w:shd w:val="clear" w:color="auto" w:fill="FFFF00"/>
        </w:rPr>
        <w:t>____</w:t>
      </w:r>
      <w:r w:rsidRPr="00081FF2">
        <w:rPr>
          <w:sz w:val="24"/>
          <w:szCs w:val="24"/>
          <w:shd w:val="clear" w:color="auto" w:fill="FFFF00"/>
        </w:rPr>
        <w:t xml:space="preserve"> </w:t>
      </w:r>
      <w:proofErr w:type="gramEnd"/>
      <w:r w:rsidRPr="00081FF2">
        <w:rPr>
          <w:sz w:val="24"/>
          <w:szCs w:val="24"/>
          <w:shd w:val="clear" w:color="auto" w:fill="FFFF00"/>
        </w:rPr>
        <w:t>руб. (</w:t>
      </w:r>
      <w:r w:rsidR="00126F03">
        <w:rPr>
          <w:sz w:val="24"/>
          <w:szCs w:val="24"/>
          <w:shd w:val="clear" w:color="auto" w:fill="FFFF00"/>
        </w:rPr>
        <w:t>___</w:t>
      </w:r>
      <w:r w:rsidRPr="00081FF2">
        <w:rPr>
          <w:sz w:val="24"/>
          <w:szCs w:val="24"/>
          <w:shd w:val="clear" w:color="auto" w:fill="FFFF00"/>
        </w:rPr>
        <w:t>)</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формы ТОРГ-12.</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lastRenderedPageBreak/>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Приемка-передача Товара осуществляется представителями Поставщика и Покупателя с подписанием товарной накладной унифицированной формы № ТОРГ-12, утвержденной постановлением Госкомстата России от 25.12.98 № 132.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товарной накладной 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w:t>
      </w:r>
      <w:r w:rsidRPr="00263EE1">
        <w:lastRenderedPageBreak/>
        <w:t xml:space="preserve">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Датой поставки Товара считается дата подписания Покупателем товарной накладной формы ТОРГ-12 унифицированной формы № ТОРГ-12, утвержденной постановлением Госкомстата России от 25.12.98 № 132.</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lastRenderedPageBreak/>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формы № ТОРГ-12, утвержденной постановлением Госкомстата России от 25.12.98 № 132</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w:t>
      </w:r>
      <w:r w:rsidRPr="008B3FDD">
        <w:rPr>
          <w:sz w:val="24"/>
          <w:szCs w:val="24"/>
        </w:rPr>
        <w:lastRenderedPageBreak/>
        <w:t>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w:t>
      </w:r>
      <w:r>
        <w:lastRenderedPageBreak/>
        <w:t>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lastRenderedPageBreak/>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3B7906" w:rsidRDefault="003B7906" w:rsidP="00E35638">
      <w:pPr>
        <w:pStyle w:val="Standard"/>
        <w:ind w:firstLine="709"/>
        <w:jc w:val="both"/>
      </w:pPr>
    </w:p>
    <w:p w:rsidR="003B7906" w:rsidRDefault="003B7906" w:rsidP="00E35638">
      <w:pPr>
        <w:pStyle w:val="Standard"/>
        <w:ind w:firstLine="709"/>
        <w:jc w:val="both"/>
      </w:pP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lastRenderedPageBreak/>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0D6" w:rsidRDefault="006120D6" w:rsidP="00FF457B">
      <w:r>
        <w:separator/>
      </w:r>
    </w:p>
  </w:endnote>
  <w:endnote w:type="continuationSeparator" w:id="1">
    <w:p w:rsidR="006120D6" w:rsidRDefault="006120D6"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2A0DC1">
        <w:pPr>
          <w:pStyle w:val="af7"/>
          <w:jc w:val="center"/>
        </w:pPr>
        <w:fldSimple w:instr=" PAGE   \* MERGEFORMAT ">
          <w:r w:rsidR="007F2BC9">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0D6" w:rsidRDefault="006120D6" w:rsidP="00FF457B">
      <w:r>
        <w:separator/>
      </w:r>
    </w:p>
  </w:footnote>
  <w:footnote w:type="continuationSeparator" w:id="1">
    <w:p w:rsidR="006120D6" w:rsidRDefault="006120D6"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E7883"/>
    <w:rsid w:val="00263EE1"/>
    <w:rsid w:val="002A0DC1"/>
    <w:rsid w:val="00337DF6"/>
    <w:rsid w:val="00395A99"/>
    <w:rsid w:val="003B7906"/>
    <w:rsid w:val="003E07A9"/>
    <w:rsid w:val="00461D58"/>
    <w:rsid w:val="00464607"/>
    <w:rsid w:val="004826CA"/>
    <w:rsid w:val="0051071B"/>
    <w:rsid w:val="005356B6"/>
    <w:rsid w:val="00541D4C"/>
    <w:rsid w:val="00562482"/>
    <w:rsid w:val="005A379D"/>
    <w:rsid w:val="005D61EF"/>
    <w:rsid w:val="006075F1"/>
    <w:rsid w:val="006120D6"/>
    <w:rsid w:val="006E6466"/>
    <w:rsid w:val="00703DA2"/>
    <w:rsid w:val="0074249A"/>
    <w:rsid w:val="00790892"/>
    <w:rsid w:val="007964A2"/>
    <w:rsid w:val="007D4F93"/>
    <w:rsid w:val="007D5EFE"/>
    <w:rsid w:val="007F2BC9"/>
    <w:rsid w:val="008370C4"/>
    <w:rsid w:val="00862126"/>
    <w:rsid w:val="008C29E8"/>
    <w:rsid w:val="008E1C11"/>
    <w:rsid w:val="008E7D49"/>
    <w:rsid w:val="0090163B"/>
    <w:rsid w:val="0091427A"/>
    <w:rsid w:val="009631EA"/>
    <w:rsid w:val="009F59A8"/>
    <w:rsid w:val="00A22EA9"/>
    <w:rsid w:val="00A4213A"/>
    <w:rsid w:val="00A43AD1"/>
    <w:rsid w:val="00A57825"/>
    <w:rsid w:val="00A62F77"/>
    <w:rsid w:val="00B26DEC"/>
    <w:rsid w:val="00B81F5F"/>
    <w:rsid w:val="00B96C23"/>
    <w:rsid w:val="00B97275"/>
    <w:rsid w:val="00BD262B"/>
    <w:rsid w:val="00BF7548"/>
    <w:rsid w:val="00C0031A"/>
    <w:rsid w:val="00CE1DF3"/>
    <w:rsid w:val="00CF6CD0"/>
    <w:rsid w:val="00D07BA8"/>
    <w:rsid w:val="00D47379"/>
    <w:rsid w:val="00D8214C"/>
    <w:rsid w:val="00DE10F1"/>
    <w:rsid w:val="00DF08D4"/>
    <w:rsid w:val="00DF6CAF"/>
    <w:rsid w:val="00E35638"/>
    <w:rsid w:val="00F254CE"/>
    <w:rsid w:val="00F27F1E"/>
    <w:rsid w:val="00F7248C"/>
    <w:rsid w:val="00F72CEB"/>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4446</Words>
  <Characters>32024</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14</cp:revision>
  <dcterms:created xsi:type="dcterms:W3CDTF">2020-02-10T13:16:00Z</dcterms:created>
  <dcterms:modified xsi:type="dcterms:W3CDTF">2020-02-12T13:16:00Z</dcterms:modified>
</cp:coreProperties>
</file>