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B8" w:rsidRPr="00ED2F6D" w:rsidRDefault="00EE49B8" w:rsidP="00EE49B8">
      <w:pPr>
        <w:ind w:left="4678"/>
        <w:jc w:val="both"/>
        <w:rPr>
          <w:sz w:val="22"/>
          <w:szCs w:val="22"/>
        </w:rPr>
      </w:pPr>
      <w:r w:rsidRPr="00ED2F6D">
        <w:rPr>
          <w:sz w:val="22"/>
          <w:szCs w:val="22"/>
        </w:rPr>
        <w:t>УТВЕРЖДАЮ</w:t>
      </w:r>
    </w:p>
    <w:p w:rsidR="00EE49B8" w:rsidRDefault="00EE49B8" w:rsidP="00EE49B8">
      <w:pPr>
        <w:ind w:left="4678"/>
        <w:jc w:val="both"/>
        <w:rPr>
          <w:sz w:val="22"/>
          <w:szCs w:val="22"/>
        </w:rPr>
      </w:pPr>
      <w:r w:rsidRPr="00ED2F6D">
        <w:rPr>
          <w:sz w:val="22"/>
          <w:szCs w:val="22"/>
        </w:rPr>
        <w:t xml:space="preserve">Директор НУЗ «Дорожная клиническая больница имени Н.А. Семашко на ст. </w:t>
      </w:r>
      <w:proofErr w:type="spellStart"/>
      <w:r w:rsidRPr="00ED2F6D">
        <w:rPr>
          <w:sz w:val="22"/>
          <w:szCs w:val="22"/>
        </w:rPr>
        <w:t>Люблино</w:t>
      </w:r>
      <w:proofErr w:type="spellEnd"/>
      <w:r w:rsidRPr="00ED2F6D">
        <w:rPr>
          <w:sz w:val="22"/>
          <w:szCs w:val="22"/>
        </w:rPr>
        <w:t xml:space="preserve"> ОАО «РЖД»</w:t>
      </w:r>
    </w:p>
    <w:p w:rsidR="00EE49B8" w:rsidRPr="00ED2F6D" w:rsidRDefault="00EE49B8" w:rsidP="00EE49B8">
      <w:pPr>
        <w:ind w:left="4678"/>
        <w:jc w:val="both"/>
        <w:rPr>
          <w:sz w:val="22"/>
          <w:szCs w:val="22"/>
        </w:rPr>
      </w:pPr>
    </w:p>
    <w:p w:rsidR="00EE49B8" w:rsidRPr="00ED2F6D" w:rsidRDefault="00EE49B8" w:rsidP="00EE49B8">
      <w:pPr>
        <w:ind w:left="4678"/>
        <w:jc w:val="both"/>
        <w:rPr>
          <w:sz w:val="22"/>
          <w:szCs w:val="22"/>
        </w:rPr>
      </w:pPr>
      <w:r w:rsidRPr="00ED2F6D">
        <w:rPr>
          <w:sz w:val="22"/>
          <w:szCs w:val="22"/>
        </w:rPr>
        <w:t xml:space="preserve">____________ </w:t>
      </w:r>
      <w:r>
        <w:rPr>
          <w:sz w:val="22"/>
          <w:szCs w:val="22"/>
        </w:rPr>
        <w:t>А.М</w:t>
      </w:r>
      <w:r w:rsidRPr="00ED2F6D">
        <w:rPr>
          <w:sz w:val="22"/>
          <w:szCs w:val="22"/>
        </w:rPr>
        <w:t>.</w:t>
      </w:r>
      <w:r>
        <w:rPr>
          <w:sz w:val="22"/>
          <w:szCs w:val="22"/>
        </w:rPr>
        <w:t xml:space="preserve"> </w:t>
      </w:r>
      <w:proofErr w:type="spellStart"/>
      <w:r>
        <w:rPr>
          <w:sz w:val="22"/>
          <w:szCs w:val="22"/>
        </w:rPr>
        <w:t>Явися</w:t>
      </w:r>
      <w:proofErr w:type="spellEnd"/>
    </w:p>
    <w:p w:rsidR="00EE49B8" w:rsidRDefault="00EE49B8" w:rsidP="00426A0E">
      <w:pPr>
        <w:ind w:firstLine="540"/>
        <w:jc w:val="center"/>
        <w:rPr>
          <w:b/>
          <w:sz w:val="20"/>
          <w:szCs w:val="20"/>
        </w:rPr>
      </w:pPr>
    </w:p>
    <w:p w:rsidR="00EE49B8" w:rsidRDefault="00EE49B8" w:rsidP="00426A0E">
      <w:pPr>
        <w:ind w:firstLine="540"/>
        <w:jc w:val="center"/>
        <w:rPr>
          <w:b/>
          <w:sz w:val="20"/>
          <w:szCs w:val="20"/>
        </w:rPr>
      </w:pPr>
    </w:p>
    <w:p w:rsidR="00426A0E" w:rsidRPr="000F29C4" w:rsidRDefault="00426A0E" w:rsidP="00426A0E">
      <w:pPr>
        <w:ind w:firstLine="540"/>
        <w:jc w:val="center"/>
        <w:rPr>
          <w:b/>
          <w:sz w:val="20"/>
          <w:szCs w:val="20"/>
        </w:rPr>
      </w:pPr>
      <w:r w:rsidRPr="000F29C4">
        <w:rPr>
          <w:b/>
          <w:sz w:val="20"/>
          <w:szCs w:val="20"/>
        </w:rPr>
        <w:t>ИЗВЕЩЕНИЕ</w:t>
      </w:r>
      <w:r w:rsidR="006A699B">
        <w:rPr>
          <w:b/>
          <w:sz w:val="20"/>
          <w:szCs w:val="20"/>
        </w:rPr>
        <w:t xml:space="preserve"> № ________________</w:t>
      </w:r>
    </w:p>
    <w:p w:rsidR="00426A0E" w:rsidRPr="000F29C4" w:rsidRDefault="00426A0E" w:rsidP="00426A0E">
      <w:pPr>
        <w:ind w:firstLine="540"/>
        <w:jc w:val="center"/>
        <w:rPr>
          <w:b/>
          <w:sz w:val="22"/>
          <w:szCs w:val="22"/>
        </w:rPr>
      </w:pPr>
      <w:r w:rsidRPr="000F29C4">
        <w:rPr>
          <w:b/>
          <w:sz w:val="22"/>
          <w:szCs w:val="22"/>
        </w:rPr>
        <w:t>о проведение запроса котировок</w:t>
      </w:r>
    </w:p>
    <w:p w:rsidR="00426A0E" w:rsidRDefault="00426A0E" w:rsidP="00426A0E">
      <w:pPr>
        <w:pStyle w:val="ConsPlusNormal"/>
        <w:widowControl/>
        <w:ind w:firstLine="0"/>
        <w:jc w:val="center"/>
        <w:rPr>
          <w:rFonts w:ascii="Times New Roman" w:hAnsi="Times New Roman" w:cs="Times New Roman"/>
          <w:b/>
          <w:bCs/>
          <w:sz w:val="22"/>
          <w:szCs w:val="22"/>
        </w:rPr>
      </w:pPr>
      <w:r w:rsidRPr="000F29C4">
        <w:rPr>
          <w:rFonts w:ascii="Times New Roman" w:hAnsi="Times New Roman" w:cs="Times New Roman"/>
          <w:b/>
          <w:bCs/>
          <w:sz w:val="22"/>
          <w:szCs w:val="22"/>
        </w:rPr>
        <w:t>на  право заключения договора поставки</w:t>
      </w:r>
    </w:p>
    <w:p w:rsidR="00426A0E" w:rsidRDefault="00426A0E" w:rsidP="00426A0E">
      <w:pPr>
        <w:pStyle w:val="ConsPlu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 xml:space="preserve">      лекарственных препаратов  </w:t>
      </w:r>
      <w:r w:rsidR="00094CDE">
        <w:rPr>
          <w:rFonts w:ascii="Times New Roman" w:hAnsi="Times New Roman" w:cs="Times New Roman"/>
          <w:b/>
          <w:bCs/>
          <w:sz w:val="22"/>
          <w:szCs w:val="22"/>
        </w:rPr>
        <w:t xml:space="preserve">в </w:t>
      </w:r>
      <w:r w:rsidR="007D2A9C">
        <w:rPr>
          <w:rFonts w:ascii="Times New Roman" w:hAnsi="Times New Roman" w:cs="Times New Roman"/>
          <w:b/>
          <w:bCs/>
          <w:sz w:val="22"/>
          <w:szCs w:val="22"/>
        </w:rPr>
        <w:t>первом</w:t>
      </w:r>
      <w:r w:rsidR="00094CDE">
        <w:rPr>
          <w:rFonts w:ascii="Times New Roman" w:hAnsi="Times New Roman" w:cs="Times New Roman"/>
          <w:b/>
          <w:bCs/>
          <w:sz w:val="22"/>
          <w:szCs w:val="22"/>
        </w:rPr>
        <w:t xml:space="preserve"> квартале</w:t>
      </w:r>
      <w:r>
        <w:rPr>
          <w:rFonts w:ascii="Times New Roman" w:hAnsi="Times New Roman" w:cs="Times New Roman"/>
          <w:b/>
          <w:bCs/>
          <w:sz w:val="22"/>
          <w:szCs w:val="22"/>
        </w:rPr>
        <w:t xml:space="preserve">  201</w:t>
      </w:r>
      <w:r w:rsidR="00D03906">
        <w:rPr>
          <w:rFonts w:ascii="Times New Roman" w:hAnsi="Times New Roman" w:cs="Times New Roman"/>
          <w:b/>
          <w:bCs/>
          <w:sz w:val="22"/>
          <w:szCs w:val="22"/>
        </w:rPr>
        <w:t>9</w:t>
      </w:r>
      <w:r>
        <w:rPr>
          <w:rFonts w:ascii="Times New Roman" w:hAnsi="Times New Roman" w:cs="Times New Roman"/>
          <w:b/>
          <w:bCs/>
          <w:sz w:val="22"/>
          <w:szCs w:val="22"/>
        </w:rPr>
        <w:t xml:space="preserve"> года для нужд </w:t>
      </w:r>
    </w:p>
    <w:p w:rsidR="00426A0E" w:rsidRPr="00EE49B8" w:rsidRDefault="00426A0E" w:rsidP="00EE49B8">
      <w:pPr>
        <w:pStyle w:val="ConsPlusNormal"/>
        <w:widowControl/>
        <w:ind w:firstLine="0"/>
        <w:jc w:val="center"/>
        <w:rPr>
          <w:rFonts w:ascii="Times New Roman" w:hAnsi="Times New Roman" w:cs="Times New Roman"/>
          <w:b/>
          <w:bCs/>
          <w:sz w:val="22"/>
          <w:szCs w:val="22"/>
        </w:rPr>
      </w:pPr>
      <w:r w:rsidRPr="000F29C4">
        <w:rPr>
          <w:rFonts w:ascii="Times New Roman" w:hAnsi="Times New Roman" w:cs="Times New Roman"/>
          <w:b/>
          <w:sz w:val="22"/>
          <w:szCs w:val="22"/>
        </w:rPr>
        <w:t>ДКБ</w:t>
      </w:r>
      <w:r>
        <w:rPr>
          <w:rFonts w:ascii="Times New Roman" w:hAnsi="Times New Roman" w:cs="Times New Roman"/>
          <w:b/>
          <w:sz w:val="22"/>
          <w:szCs w:val="22"/>
        </w:rPr>
        <w:t xml:space="preserve"> им. Н.А.Семашко </w:t>
      </w:r>
      <w:r w:rsidRPr="000F29C4">
        <w:rPr>
          <w:rFonts w:ascii="Times New Roman" w:hAnsi="Times New Roman" w:cs="Times New Roman"/>
          <w:b/>
          <w:sz w:val="22"/>
          <w:szCs w:val="22"/>
        </w:rPr>
        <w:t xml:space="preserve"> на ст. </w:t>
      </w:r>
      <w:proofErr w:type="spellStart"/>
      <w:r>
        <w:rPr>
          <w:rFonts w:ascii="Times New Roman" w:hAnsi="Times New Roman" w:cs="Times New Roman"/>
          <w:b/>
          <w:sz w:val="22"/>
          <w:szCs w:val="22"/>
        </w:rPr>
        <w:t>Люблино</w:t>
      </w:r>
      <w:proofErr w:type="spellEnd"/>
      <w:r w:rsidRPr="000F29C4">
        <w:rPr>
          <w:rFonts w:ascii="Times New Roman" w:hAnsi="Times New Roman" w:cs="Times New Roman"/>
          <w:b/>
          <w:sz w:val="22"/>
          <w:szCs w:val="22"/>
        </w:rPr>
        <w:t xml:space="preserve"> ОАО «РЖД» </w:t>
      </w:r>
      <w:r>
        <w:rPr>
          <w:rFonts w:ascii="Times New Roman" w:hAnsi="Times New Roman" w:cs="Times New Roman"/>
          <w:snapToGrid w:val="0"/>
          <w:color w:val="000000"/>
          <w:sz w:val="22"/>
          <w:szCs w:val="22"/>
        </w:rPr>
        <w:t xml:space="preserve">                    </w:t>
      </w:r>
    </w:p>
    <w:p w:rsidR="00426A0E" w:rsidRDefault="00426A0E" w:rsidP="00426A0E">
      <w:pPr>
        <w:ind w:firstLine="540"/>
        <w:jc w:val="both"/>
        <w:rPr>
          <w:sz w:val="22"/>
          <w:szCs w:val="22"/>
        </w:rPr>
      </w:pPr>
    </w:p>
    <w:p w:rsidR="00426A0E" w:rsidRPr="000F29C4" w:rsidRDefault="00426A0E" w:rsidP="00426A0E">
      <w:pPr>
        <w:jc w:val="both"/>
        <w:rPr>
          <w:sz w:val="22"/>
          <w:szCs w:val="22"/>
        </w:rPr>
      </w:pPr>
      <w:r w:rsidRPr="000F29C4">
        <w:rPr>
          <w:b/>
          <w:sz w:val="22"/>
          <w:szCs w:val="22"/>
        </w:rPr>
        <w:t xml:space="preserve">Заказчик: </w:t>
      </w:r>
      <w:r w:rsidRPr="000F29C4">
        <w:rPr>
          <w:sz w:val="22"/>
          <w:szCs w:val="22"/>
        </w:rPr>
        <w:t xml:space="preserve"> </w:t>
      </w:r>
      <w:r>
        <w:rPr>
          <w:sz w:val="22"/>
          <w:szCs w:val="22"/>
        </w:rPr>
        <w:t>Негосударственное</w:t>
      </w:r>
      <w:r w:rsidRPr="000F29C4">
        <w:rPr>
          <w:sz w:val="22"/>
          <w:szCs w:val="22"/>
        </w:rPr>
        <w:t xml:space="preserve"> учреждение здравоохранения «Дорожная клиническая больница</w:t>
      </w:r>
      <w:r>
        <w:rPr>
          <w:sz w:val="22"/>
          <w:szCs w:val="22"/>
        </w:rPr>
        <w:t xml:space="preserve"> им. Н.А.Семашко</w:t>
      </w:r>
      <w:r w:rsidRPr="000F29C4">
        <w:rPr>
          <w:sz w:val="22"/>
          <w:szCs w:val="22"/>
        </w:rPr>
        <w:t xml:space="preserve"> на станции </w:t>
      </w:r>
      <w:proofErr w:type="spellStart"/>
      <w:r>
        <w:rPr>
          <w:sz w:val="22"/>
          <w:szCs w:val="22"/>
        </w:rPr>
        <w:t>Люблино</w:t>
      </w:r>
      <w:proofErr w:type="spellEnd"/>
      <w:r w:rsidRPr="000F29C4">
        <w:rPr>
          <w:sz w:val="22"/>
          <w:szCs w:val="22"/>
        </w:rPr>
        <w:t xml:space="preserve"> открытого  акционерного общества «Российские железные дороги»;  </w:t>
      </w:r>
      <w:r w:rsidRPr="00094CDE">
        <w:rPr>
          <w:sz w:val="22"/>
          <w:szCs w:val="22"/>
        </w:rPr>
        <w:t xml:space="preserve">сокращенное официальное наименование Учреждения: НУЗ «ДКБ им. Н.А.Семашко на ст. </w:t>
      </w:r>
      <w:proofErr w:type="spellStart"/>
      <w:r w:rsidRPr="00094CDE">
        <w:rPr>
          <w:sz w:val="22"/>
          <w:szCs w:val="22"/>
        </w:rPr>
        <w:t>Люблино</w:t>
      </w:r>
      <w:proofErr w:type="spellEnd"/>
      <w:r w:rsidRPr="00094CDE">
        <w:rPr>
          <w:sz w:val="22"/>
          <w:szCs w:val="22"/>
        </w:rPr>
        <w:t xml:space="preserve"> ОАО «РЖД»</w:t>
      </w:r>
    </w:p>
    <w:p w:rsidR="00426A0E" w:rsidRDefault="00426A0E" w:rsidP="00426A0E">
      <w:pPr>
        <w:rPr>
          <w:b/>
          <w:bCs/>
          <w:sz w:val="22"/>
          <w:szCs w:val="22"/>
        </w:rPr>
      </w:pPr>
    </w:p>
    <w:p w:rsidR="00426A0E" w:rsidRPr="000F29C4" w:rsidRDefault="00426A0E" w:rsidP="00426A0E">
      <w:pPr>
        <w:rPr>
          <w:bCs/>
          <w:sz w:val="22"/>
          <w:szCs w:val="22"/>
        </w:rPr>
      </w:pPr>
      <w:r w:rsidRPr="000F29C4">
        <w:rPr>
          <w:b/>
          <w:bCs/>
          <w:sz w:val="22"/>
          <w:szCs w:val="22"/>
        </w:rPr>
        <w:t xml:space="preserve">Место нахождения заказчика: </w:t>
      </w:r>
      <w:r>
        <w:rPr>
          <w:b/>
          <w:bCs/>
          <w:sz w:val="22"/>
          <w:szCs w:val="22"/>
        </w:rPr>
        <w:t>109386</w:t>
      </w:r>
      <w:r w:rsidRPr="000F29C4">
        <w:rPr>
          <w:bCs/>
          <w:sz w:val="22"/>
          <w:szCs w:val="22"/>
        </w:rPr>
        <w:t>, г</w:t>
      </w:r>
      <w:proofErr w:type="gramStart"/>
      <w:r w:rsidRPr="000F29C4">
        <w:rPr>
          <w:bCs/>
          <w:sz w:val="22"/>
          <w:szCs w:val="22"/>
        </w:rPr>
        <w:t>.</w:t>
      </w:r>
      <w:r>
        <w:rPr>
          <w:bCs/>
          <w:sz w:val="22"/>
          <w:szCs w:val="22"/>
        </w:rPr>
        <w:t>М</w:t>
      </w:r>
      <w:proofErr w:type="gramEnd"/>
      <w:r>
        <w:rPr>
          <w:bCs/>
          <w:sz w:val="22"/>
          <w:szCs w:val="22"/>
        </w:rPr>
        <w:t>осква, ул. Ставропольская,</w:t>
      </w:r>
      <w:r w:rsidR="00EE49B8">
        <w:rPr>
          <w:bCs/>
          <w:sz w:val="22"/>
          <w:szCs w:val="22"/>
        </w:rPr>
        <w:t xml:space="preserve"> </w:t>
      </w:r>
      <w:r>
        <w:rPr>
          <w:bCs/>
          <w:sz w:val="22"/>
          <w:szCs w:val="22"/>
        </w:rPr>
        <w:t>домовладение 23, корпус1</w:t>
      </w:r>
    </w:p>
    <w:p w:rsidR="00426A0E" w:rsidRDefault="00426A0E" w:rsidP="00426A0E">
      <w:pPr>
        <w:rPr>
          <w:bCs/>
          <w:sz w:val="22"/>
          <w:szCs w:val="22"/>
        </w:rPr>
      </w:pPr>
      <w:r w:rsidRPr="000F29C4">
        <w:rPr>
          <w:b/>
          <w:bCs/>
          <w:sz w:val="22"/>
          <w:szCs w:val="22"/>
        </w:rPr>
        <w:t xml:space="preserve">Почтовый адрес заказчика: </w:t>
      </w:r>
      <w:r>
        <w:rPr>
          <w:b/>
          <w:bCs/>
          <w:sz w:val="22"/>
          <w:szCs w:val="22"/>
        </w:rPr>
        <w:t>109386</w:t>
      </w:r>
      <w:r w:rsidRPr="000F29C4">
        <w:rPr>
          <w:bCs/>
          <w:sz w:val="22"/>
          <w:szCs w:val="22"/>
        </w:rPr>
        <w:t>, г</w:t>
      </w:r>
      <w:proofErr w:type="gramStart"/>
      <w:r w:rsidRPr="000F29C4">
        <w:rPr>
          <w:bCs/>
          <w:sz w:val="22"/>
          <w:szCs w:val="22"/>
        </w:rPr>
        <w:t>.</w:t>
      </w:r>
      <w:r>
        <w:rPr>
          <w:bCs/>
          <w:sz w:val="22"/>
          <w:szCs w:val="22"/>
        </w:rPr>
        <w:t>М</w:t>
      </w:r>
      <w:proofErr w:type="gramEnd"/>
      <w:r>
        <w:rPr>
          <w:bCs/>
          <w:sz w:val="22"/>
          <w:szCs w:val="22"/>
        </w:rPr>
        <w:t>осква, ул. Ставропольская,</w:t>
      </w:r>
      <w:r w:rsidR="00EE49B8">
        <w:rPr>
          <w:bCs/>
          <w:sz w:val="22"/>
          <w:szCs w:val="22"/>
        </w:rPr>
        <w:t xml:space="preserve"> </w:t>
      </w:r>
      <w:r>
        <w:rPr>
          <w:bCs/>
          <w:sz w:val="22"/>
          <w:szCs w:val="22"/>
        </w:rPr>
        <w:t>домовладение 23, корпус1</w:t>
      </w:r>
    </w:p>
    <w:p w:rsidR="00426A0E" w:rsidRDefault="00426A0E" w:rsidP="00426A0E">
      <w:pPr>
        <w:rPr>
          <w:bCs/>
          <w:sz w:val="22"/>
          <w:szCs w:val="22"/>
        </w:rPr>
      </w:pPr>
    </w:p>
    <w:p w:rsidR="00EE7158" w:rsidRPr="000F29C4" w:rsidRDefault="00EE7158" w:rsidP="00EE7158">
      <w:pPr>
        <w:rPr>
          <w:b/>
          <w:bCs/>
          <w:sz w:val="22"/>
          <w:szCs w:val="22"/>
        </w:rPr>
      </w:pPr>
      <w:r w:rsidRPr="000F29C4">
        <w:rPr>
          <w:b/>
          <w:bCs/>
          <w:sz w:val="22"/>
          <w:szCs w:val="22"/>
        </w:rPr>
        <w:t>Контактные данные:</w:t>
      </w:r>
    </w:p>
    <w:p w:rsidR="00EE7158" w:rsidRPr="006E7F23" w:rsidRDefault="00EE7158" w:rsidP="00EE7158">
      <w:pPr>
        <w:rPr>
          <w:bCs/>
          <w:sz w:val="22"/>
          <w:szCs w:val="22"/>
        </w:rPr>
      </w:pPr>
      <w:r w:rsidRPr="006E7F23">
        <w:rPr>
          <w:bCs/>
          <w:sz w:val="22"/>
          <w:szCs w:val="22"/>
        </w:rPr>
        <w:t>Федосов Евгений Александрович – начальник сектора материально-технического снабжения</w:t>
      </w:r>
    </w:p>
    <w:p w:rsidR="00EE7158" w:rsidRDefault="00EE7158" w:rsidP="00EE7158">
      <w:pPr>
        <w:rPr>
          <w:bCs/>
          <w:sz w:val="22"/>
          <w:szCs w:val="22"/>
        </w:rPr>
      </w:pPr>
      <w:r w:rsidRPr="006E7F23">
        <w:rPr>
          <w:b/>
          <w:bCs/>
          <w:sz w:val="22"/>
          <w:szCs w:val="22"/>
        </w:rPr>
        <w:t>Адреса электронной почты:</w:t>
      </w:r>
      <w:r w:rsidRPr="006E7F23">
        <w:rPr>
          <w:bCs/>
          <w:sz w:val="22"/>
          <w:szCs w:val="22"/>
        </w:rPr>
        <w:t xml:space="preserve"> </w:t>
      </w:r>
      <w:hyperlink r:id="rId7" w:history="1">
        <w:r w:rsidRPr="006E7F23">
          <w:rPr>
            <w:rStyle w:val="a8"/>
            <w:bCs/>
            <w:sz w:val="22"/>
            <w:szCs w:val="22"/>
            <w:lang w:val="en-US"/>
          </w:rPr>
          <w:t>mts</w:t>
        </w:r>
        <w:r w:rsidRPr="006E7F23">
          <w:rPr>
            <w:rStyle w:val="a8"/>
            <w:bCs/>
            <w:sz w:val="22"/>
            <w:szCs w:val="22"/>
          </w:rPr>
          <w:t>1@</w:t>
        </w:r>
        <w:r w:rsidRPr="006E7F23">
          <w:rPr>
            <w:rStyle w:val="a8"/>
            <w:bCs/>
            <w:sz w:val="22"/>
            <w:szCs w:val="22"/>
            <w:lang w:val="en-US"/>
          </w:rPr>
          <w:t>semashko</w:t>
        </w:r>
        <w:r w:rsidRPr="006E7F23">
          <w:rPr>
            <w:rStyle w:val="a8"/>
            <w:bCs/>
            <w:sz w:val="22"/>
            <w:szCs w:val="22"/>
          </w:rPr>
          <w:t>.</w:t>
        </w:r>
        <w:r w:rsidRPr="006E7F23">
          <w:rPr>
            <w:rStyle w:val="a8"/>
            <w:bCs/>
            <w:sz w:val="22"/>
            <w:szCs w:val="22"/>
            <w:lang w:val="en-US"/>
          </w:rPr>
          <w:t>com</w:t>
        </w:r>
      </w:hyperlink>
      <w:r>
        <w:rPr>
          <w:bCs/>
          <w:sz w:val="22"/>
          <w:szCs w:val="22"/>
        </w:rPr>
        <w:t xml:space="preserve"> </w:t>
      </w:r>
    </w:p>
    <w:p w:rsidR="00EE7158" w:rsidRDefault="00EE7158" w:rsidP="00EE7158">
      <w:pPr>
        <w:jc w:val="both"/>
        <w:rPr>
          <w:snapToGrid w:val="0"/>
          <w:color w:val="000000"/>
          <w:sz w:val="22"/>
          <w:szCs w:val="22"/>
        </w:rPr>
      </w:pPr>
      <w:r>
        <w:rPr>
          <w:b/>
          <w:bCs/>
          <w:sz w:val="22"/>
          <w:szCs w:val="22"/>
        </w:rPr>
        <w:t>Контактный телефон</w:t>
      </w:r>
      <w:r w:rsidRPr="000F29C4">
        <w:rPr>
          <w:b/>
          <w:bCs/>
          <w:sz w:val="22"/>
          <w:szCs w:val="22"/>
        </w:rPr>
        <w:t>:</w:t>
      </w:r>
      <w:r w:rsidRPr="000F29C4">
        <w:rPr>
          <w:bCs/>
          <w:i/>
          <w:sz w:val="22"/>
          <w:szCs w:val="22"/>
        </w:rPr>
        <w:t xml:space="preserve"> </w:t>
      </w:r>
      <w:r w:rsidRPr="000F29C4">
        <w:rPr>
          <w:bCs/>
          <w:sz w:val="22"/>
          <w:szCs w:val="22"/>
        </w:rPr>
        <w:t>8 (</w:t>
      </w:r>
      <w:r w:rsidRPr="00863325">
        <w:rPr>
          <w:bCs/>
          <w:sz w:val="22"/>
          <w:szCs w:val="22"/>
        </w:rPr>
        <w:t>495</w:t>
      </w:r>
      <w:r w:rsidRPr="000F29C4">
        <w:rPr>
          <w:bCs/>
          <w:sz w:val="22"/>
          <w:szCs w:val="22"/>
        </w:rPr>
        <w:t xml:space="preserve">) </w:t>
      </w:r>
      <w:r w:rsidRPr="00863325">
        <w:rPr>
          <w:bCs/>
          <w:sz w:val="22"/>
          <w:szCs w:val="22"/>
        </w:rPr>
        <w:t>359-57-94</w:t>
      </w:r>
      <w:r w:rsidRPr="000F29C4">
        <w:rPr>
          <w:snapToGrid w:val="0"/>
          <w:color w:val="000000"/>
          <w:sz w:val="22"/>
          <w:szCs w:val="22"/>
        </w:rPr>
        <w:tab/>
      </w:r>
    </w:p>
    <w:p w:rsidR="00426A0E" w:rsidRPr="000E4B2F" w:rsidRDefault="00426A0E" w:rsidP="00426A0E">
      <w:pPr>
        <w:jc w:val="both"/>
        <w:rPr>
          <w:snapToGrid w:val="0"/>
          <w:color w:val="000000"/>
          <w:sz w:val="22"/>
          <w:szCs w:val="22"/>
        </w:rPr>
      </w:pPr>
      <w:r w:rsidRPr="000E4B2F">
        <w:rPr>
          <w:b/>
          <w:snapToGrid w:val="0"/>
          <w:color w:val="000000"/>
          <w:sz w:val="22"/>
          <w:szCs w:val="22"/>
        </w:rPr>
        <w:t>Предмет процедуры закупки:</w:t>
      </w:r>
    </w:p>
    <w:p w:rsidR="00426A0E" w:rsidRDefault="00426A0E" w:rsidP="00426A0E">
      <w:pPr>
        <w:jc w:val="both"/>
        <w:rPr>
          <w:sz w:val="22"/>
          <w:szCs w:val="22"/>
        </w:rPr>
      </w:pPr>
      <w:r w:rsidRPr="002A287F">
        <w:rPr>
          <w:snapToGrid w:val="0"/>
          <w:color w:val="000000"/>
          <w:sz w:val="22"/>
          <w:szCs w:val="22"/>
        </w:rPr>
        <w:t xml:space="preserve">Запрос котировок на право заключения договора поставки </w:t>
      </w:r>
      <w:r>
        <w:rPr>
          <w:bCs/>
          <w:sz w:val="22"/>
          <w:szCs w:val="22"/>
        </w:rPr>
        <w:t>лекарственных препаратов в</w:t>
      </w:r>
      <w:r w:rsidR="00094CDE">
        <w:rPr>
          <w:bCs/>
          <w:sz w:val="22"/>
          <w:szCs w:val="22"/>
        </w:rPr>
        <w:t xml:space="preserve"> </w:t>
      </w:r>
      <w:r w:rsidR="00D03906">
        <w:rPr>
          <w:bCs/>
          <w:sz w:val="22"/>
          <w:szCs w:val="22"/>
        </w:rPr>
        <w:t>первом</w:t>
      </w:r>
      <w:r>
        <w:rPr>
          <w:bCs/>
          <w:sz w:val="22"/>
          <w:szCs w:val="22"/>
        </w:rPr>
        <w:t xml:space="preserve"> </w:t>
      </w:r>
      <w:r w:rsidR="00094CDE">
        <w:rPr>
          <w:bCs/>
          <w:sz w:val="22"/>
          <w:szCs w:val="22"/>
        </w:rPr>
        <w:t>квартале</w:t>
      </w:r>
      <w:r w:rsidRPr="002A287F">
        <w:rPr>
          <w:bCs/>
          <w:sz w:val="22"/>
          <w:szCs w:val="22"/>
        </w:rPr>
        <w:t xml:space="preserve">  201</w:t>
      </w:r>
      <w:r w:rsidR="00D03906">
        <w:rPr>
          <w:bCs/>
          <w:sz w:val="22"/>
          <w:szCs w:val="22"/>
        </w:rPr>
        <w:t>9</w:t>
      </w:r>
      <w:r w:rsidRPr="002A287F">
        <w:rPr>
          <w:bCs/>
          <w:sz w:val="22"/>
          <w:szCs w:val="22"/>
        </w:rPr>
        <w:t xml:space="preserve"> года для нужд  </w:t>
      </w:r>
      <w:r>
        <w:rPr>
          <w:sz w:val="22"/>
          <w:szCs w:val="22"/>
        </w:rPr>
        <w:t>НУЗ «</w:t>
      </w:r>
      <w:r w:rsidRPr="000F29C4">
        <w:rPr>
          <w:sz w:val="22"/>
          <w:szCs w:val="22"/>
        </w:rPr>
        <w:t>ДКБ</w:t>
      </w:r>
      <w:r>
        <w:rPr>
          <w:sz w:val="22"/>
          <w:szCs w:val="22"/>
        </w:rPr>
        <w:t xml:space="preserve"> им. Н.А.Семашко</w:t>
      </w:r>
      <w:r w:rsidRPr="000F29C4">
        <w:rPr>
          <w:sz w:val="22"/>
          <w:szCs w:val="22"/>
        </w:rPr>
        <w:t xml:space="preserve"> на ст. </w:t>
      </w:r>
      <w:proofErr w:type="spellStart"/>
      <w:r>
        <w:rPr>
          <w:sz w:val="22"/>
          <w:szCs w:val="22"/>
        </w:rPr>
        <w:t>Люблино</w:t>
      </w:r>
      <w:proofErr w:type="spellEnd"/>
      <w:r w:rsidRPr="000F29C4">
        <w:rPr>
          <w:sz w:val="22"/>
          <w:szCs w:val="22"/>
        </w:rPr>
        <w:t xml:space="preserve"> ОАО «РЖД»</w:t>
      </w:r>
      <w:r w:rsidR="00094CDE">
        <w:rPr>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3"/>
        <w:gridCol w:w="3333"/>
        <w:gridCol w:w="1882"/>
        <w:gridCol w:w="2100"/>
        <w:gridCol w:w="724"/>
        <w:gridCol w:w="1320"/>
      </w:tblGrid>
      <w:tr w:rsidR="00BA4C15" w:rsidRPr="00AB548C" w:rsidTr="0042779C">
        <w:trPr>
          <w:trHeight w:val="1230"/>
        </w:trPr>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082D40" w:rsidRPr="00EE49B8" w:rsidRDefault="00082D40" w:rsidP="00EE49B8">
            <w:pPr>
              <w:jc w:val="center"/>
              <w:rPr>
                <w:b/>
              </w:rPr>
            </w:pPr>
            <w:r w:rsidRPr="00EE49B8">
              <w:rPr>
                <w:b/>
              </w:rPr>
              <w:t>№</w:t>
            </w:r>
            <w:r w:rsidR="00BA4C15" w:rsidRPr="00EE49B8">
              <w:rPr>
                <w:b/>
              </w:rPr>
              <w:t xml:space="preserve"> </w:t>
            </w:r>
            <w:proofErr w:type="spellStart"/>
            <w:proofErr w:type="gramStart"/>
            <w:r w:rsidR="00BA4C15" w:rsidRPr="00EE49B8">
              <w:rPr>
                <w:b/>
              </w:rPr>
              <w:t>п</w:t>
            </w:r>
            <w:proofErr w:type="spellEnd"/>
            <w:proofErr w:type="gramEnd"/>
            <w:r w:rsidR="00BA4C15" w:rsidRPr="00EE49B8">
              <w:rPr>
                <w:b/>
              </w:rPr>
              <w:t>/</w:t>
            </w:r>
            <w:proofErr w:type="spellStart"/>
            <w:r w:rsidR="00BA4C15" w:rsidRPr="00EE49B8">
              <w:rPr>
                <w:b/>
              </w:rPr>
              <w:t>п</w:t>
            </w:r>
            <w:proofErr w:type="spellEnd"/>
          </w:p>
        </w:tc>
        <w:tc>
          <w:tcPr>
            <w:tcW w:w="1560" w:type="pct"/>
            <w:tcBorders>
              <w:top w:val="single" w:sz="4" w:space="0" w:color="auto"/>
              <w:left w:val="single" w:sz="4" w:space="0" w:color="auto"/>
              <w:bottom w:val="single" w:sz="4" w:space="0" w:color="auto"/>
              <w:right w:val="single" w:sz="4" w:space="0" w:color="auto"/>
            </w:tcBorders>
            <w:shd w:val="clear" w:color="auto" w:fill="auto"/>
            <w:hideMark/>
          </w:tcPr>
          <w:p w:rsidR="00082D40" w:rsidRPr="00EE49B8" w:rsidRDefault="00082D40" w:rsidP="00EE49B8">
            <w:pPr>
              <w:jc w:val="center"/>
              <w:rPr>
                <w:b/>
              </w:rPr>
            </w:pPr>
            <w:r w:rsidRPr="00EE49B8">
              <w:rPr>
                <w:b/>
              </w:rPr>
              <w:t xml:space="preserve">Международное </w:t>
            </w:r>
            <w:r w:rsidRPr="00EE49B8">
              <w:rPr>
                <w:b/>
              </w:rPr>
              <w:br/>
              <w:t>непатентованное</w:t>
            </w:r>
            <w:r w:rsidRPr="00EE49B8">
              <w:rPr>
                <w:b/>
              </w:rPr>
              <w:br/>
              <w:t>наименование</w:t>
            </w:r>
          </w:p>
        </w:tc>
        <w:tc>
          <w:tcPr>
            <w:tcW w:w="881" w:type="pct"/>
            <w:tcBorders>
              <w:top w:val="single" w:sz="4" w:space="0" w:color="auto"/>
              <w:left w:val="single" w:sz="4" w:space="0" w:color="auto"/>
              <w:bottom w:val="single" w:sz="4" w:space="0" w:color="auto"/>
              <w:right w:val="single" w:sz="4" w:space="0" w:color="auto"/>
            </w:tcBorders>
          </w:tcPr>
          <w:p w:rsidR="00082D40" w:rsidRPr="00EE49B8" w:rsidRDefault="00082D40" w:rsidP="00EE49B8">
            <w:pPr>
              <w:ind w:firstLine="38"/>
              <w:jc w:val="center"/>
              <w:rPr>
                <w:b/>
              </w:rPr>
            </w:pPr>
            <w:r w:rsidRPr="00EE49B8">
              <w:rPr>
                <w:b/>
                <w:sz w:val="22"/>
                <w:szCs w:val="22"/>
              </w:rPr>
              <w:t>Торговое</w:t>
            </w:r>
          </w:p>
          <w:p w:rsidR="00082D40" w:rsidRPr="00EE49B8" w:rsidRDefault="00082D40" w:rsidP="00082D40">
            <w:pPr>
              <w:ind w:firstLine="38"/>
              <w:jc w:val="center"/>
              <w:rPr>
                <w:b/>
              </w:rPr>
            </w:pPr>
            <w:r w:rsidRPr="00EE49B8">
              <w:rPr>
                <w:b/>
                <w:sz w:val="22"/>
                <w:szCs w:val="22"/>
              </w:rPr>
              <w:t>наименование</w:t>
            </w:r>
          </w:p>
        </w:tc>
        <w:tc>
          <w:tcPr>
            <w:tcW w:w="983" w:type="pct"/>
            <w:tcBorders>
              <w:top w:val="single" w:sz="4" w:space="0" w:color="auto"/>
              <w:left w:val="single" w:sz="4" w:space="0" w:color="auto"/>
              <w:bottom w:val="single" w:sz="4" w:space="0" w:color="auto"/>
              <w:right w:val="single" w:sz="4" w:space="0" w:color="auto"/>
            </w:tcBorders>
            <w:shd w:val="clear" w:color="auto" w:fill="auto"/>
            <w:hideMark/>
          </w:tcPr>
          <w:p w:rsidR="00082D40" w:rsidRPr="00EE49B8" w:rsidRDefault="00082D40" w:rsidP="00EE49B8">
            <w:pPr>
              <w:jc w:val="center"/>
              <w:rPr>
                <w:b/>
              </w:rPr>
            </w:pPr>
            <w:r w:rsidRPr="00EE49B8">
              <w:rPr>
                <w:b/>
              </w:rPr>
              <w:t>Лекарственная</w:t>
            </w:r>
            <w:r w:rsidRPr="00EE49B8">
              <w:rPr>
                <w:b/>
              </w:rPr>
              <w:br/>
              <w:t>форма, дозировка,</w:t>
            </w:r>
            <w:r w:rsidRPr="00EE49B8">
              <w:rPr>
                <w:b/>
              </w:rPr>
              <w:br/>
              <w:t>упаковка (полная)</w:t>
            </w:r>
          </w:p>
        </w:tc>
        <w:tc>
          <w:tcPr>
            <w:tcW w:w="339" w:type="pct"/>
            <w:tcBorders>
              <w:top w:val="single" w:sz="4" w:space="0" w:color="auto"/>
              <w:left w:val="single" w:sz="4" w:space="0" w:color="auto"/>
              <w:bottom w:val="single" w:sz="4" w:space="0" w:color="auto"/>
              <w:right w:val="single" w:sz="4" w:space="0" w:color="auto"/>
            </w:tcBorders>
            <w:shd w:val="clear" w:color="auto" w:fill="auto"/>
            <w:hideMark/>
          </w:tcPr>
          <w:p w:rsidR="00082D40" w:rsidRPr="00EE49B8" w:rsidRDefault="00082D40" w:rsidP="00EE49B8">
            <w:pPr>
              <w:jc w:val="center"/>
              <w:rPr>
                <w:b/>
              </w:rPr>
            </w:pPr>
            <w:r w:rsidRPr="00EE49B8">
              <w:rPr>
                <w:b/>
              </w:rPr>
              <w:t xml:space="preserve">Ед. </w:t>
            </w:r>
            <w:proofErr w:type="spellStart"/>
            <w:r w:rsidRPr="00EE49B8">
              <w:rPr>
                <w:b/>
              </w:rPr>
              <w:t>изм</w:t>
            </w:r>
            <w:proofErr w:type="spellEnd"/>
          </w:p>
        </w:tc>
        <w:tc>
          <w:tcPr>
            <w:tcW w:w="618" w:type="pct"/>
            <w:tcBorders>
              <w:top w:val="single" w:sz="4" w:space="0" w:color="auto"/>
              <w:left w:val="single" w:sz="4" w:space="0" w:color="auto"/>
              <w:bottom w:val="single" w:sz="4" w:space="0" w:color="auto"/>
              <w:right w:val="single" w:sz="4" w:space="0" w:color="auto"/>
            </w:tcBorders>
            <w:shd w:val="clear" w:color="auto" w:fill="auto"/>
            <w:hideMark/>
          </w:tcPr>
          <w:p w:rsidR="00082D40" w:rsidRPr="00EE49B8" w:rsidRDefault="00082D40" w:rsidP="00EE49B8">
            <w:pPr>
              <w:jc w:val="center"/>
              <w:rPr>
                <w:b/>
              </w:rPr>
            </w:pPr>
            <w:r w:rsidRPr="00EE49B8">
              <w:rPr>
                <w:b/>
              </w:rPr>
              <w:t>Кол-во</w:t>
            </w:r>
          </w:p>
        </w:tc>
      </w:tr>
      <w:tr w:rsidR="00082D40" w:rsidRPr="00AB548C" w:rsidTr="0042779C">
        <w:trPr>
          <w:trHeight w:val="1230"/>
        </w:trPr>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082D40" w:rsidRPr="0042779C" w:rsidRDefault="00BA4C15" w:rsidP="00EE49B8">
            <w:pPr>
              <w:jc w:val="center"/>
              <w:rPr>
                <w:sz w:val="20"/>
                <w:szCs w:val="20"/>
              </w:rPr>
            </w:pPr>
            <w:r w:rsidRPr="0042779C">
              <w:rPr>
                <w:sz w:val="20"/>
                <w:szCs w:val="20"/>
              </w:rPr>
              <w:t>1</w:t>
            </w:r>
          </w:p>
        </w:tc>
        <w:tc>
          <w:tcPr>
            <w:tcW w:w="1560" w:type="pct"/>
            <w:tcBorders>
              <w:top w:val="single" w:sz="4" w:space="0" w:color="auto"/>
              <w:left w:val="single" w:sz="4" w:space="0" w:color="auto"/>
              <w:bottom w:val="single" w:sz="4" w:space="0" w:color="auto"/>
              <w:right w:val="single" w:sz="4" w:space="0" w:color="auto"/>
            </w:tcBorders>
            <w:shd w:val="clear" w:color="auto" w:fill="auto"/>
            <w:hideMark/>
          </w:tcPr>
          <w:p w:rsidR="00082D40" w:rsidRPr="0042779C" w:rsidRDefault="00082D40" w:rsidP="00EE49B8">
            <w:pPr>
              <w:rPr>
                <w:sz w:val="20"/>
                <w:szCs w:val="20"/>
              </w:rPr>
            </w:pPr>
            <w:r w:rsidRPr="0042779C">
              <w:rPr>
                <w:sz w:val="20"/>
                <w:szCs w:val="20"/>
              </w:rPr>
              <w:t xml:space="preserve">Инсулин </w:t>
            </w:r>
            <w:proofErr w:type="spellStart"/>
            <w:r w:rsidRPr="0042779C">
              <w:rPr>
                <w:sz w:val="20"/>
                <w:szCs w:val="20"/>
              </w:rPr>
              <w:t>глулизин</w:t>
            </w:r>
            <w:proofErr w:type="spellEnd"/>
          </w:p>
        </w:tc>
        <w:tc>
          <w:tcPr>
            <w:tcW w:w="881" w:type="pct"/>
            <w:tcBorders>
              <w:top w:val="single" w:sz="4" w:space="0" w:color="auto"/>
              <w:left w:val="single" w:sz="4" w:space="0" w:color="auto"/>
              <w:bottom w:val="single" w:sz="4" w:space="0" w:color="auto"/>
              <w:right w:val="single" w:sz="4" w:space="0" w:color="auto"/>
            </w:tcBorders>
          </w:tcPr>
          <w:p w:rsidR="00082D40" w:rsidRPr="0042779C" w:rsidRDefault="00082D40" w:rsidP="00EE49B8">
            <w:pPr>
              <w:rPr>
                <w:sz w:val="20"/>
                <w:szCs w:val="20"/>
              </w:rPr>
            </w:pPr>
            <w:proofErr w:type="spellStart"/>
            <w:r w:rsidRPr="0042779C">
              <w:rPr>
                <w:sz w:val="20"/>
                <w:szCs w:val="20"/>
              </w:rPr>
              <w:t>Апидра</w:t>
            </w:r>
            <w:proofErr w:type="spellEnd"/>
            <w:r w:rsidRPr="0042779C">
              <w:rPr>
                <w:sz w:val="20"/>
                <w:szCs w:val="20"/>
              </w:rPr>
              <w:t xml:space="preserve"> Соло</w:t>
            </w:r>
            <w:r w:rsidR="0042779C" w:rsidRPr="0042779C">
              <w:rPr>
                <w:sz w:val="20"/>
                <w:szCs w:val="20"/>
              </w:rPr>
              <w:t xml:space="preserve"> </w:t>
            </w:r>
            <w:proofErr w:type="gramStart"/>
            <w:r w:rsidRPr="0042779C">
              <w:rPr>
                <w:sz w:val="20"/>
                <w:szCs w:val="20"/>
              </w:rPr>
              <w:t>Стар</w:t>
            </w:r>
            <w:proofErr w:type="gramEnd"/>
          </w:p>
        </w:tc>
        <w:tc>
          <w:tcPr>
            <w:tcW w:w="983" w:type="pct"/>
            <w:tcBorders>
              <w:top w:val="single" w:sz="4" w:space="0" w:color="auto"/>
              <w:left w:val="single" w:sz="4" w:space="0" w:color="auto"/>
              <w:bottom w:val="single" w:sz="4" w:space="0" w:color="auto"/>
              <w:right w:val="single" w:sz="4" w:space="0" w:color="auto"/>
            </w:tcBorders>
            <w:shd w:val="clear" w:color="auto" w:fill="auto"/>
            <w:hideMark/>
          </w:tcPr>
          <w:p w:rsidR="00082D40" w:rsidRPr="0042779C" w:rsidRDefault="00082D40" w:rsidP="00EE49B8">
            <w:pPr>
              <w:rPr>
                <w:sz w:val="20"/>
                <w:szCs w:val="20"/>
              </w:rPr>
            </w:pPr>
            <w:r w:rsidRPr="0042779C">
              <w:rPr>
                <w:sz w:val="20"/>
                <w:szCs w:val="20"/>
              </w:rPr>
              <w:t xml:space="preserve">Раствор для подкожного введения 100ЕД/мл 3мл, </w:t>
            </w:r>
            <w:proofErr w:type="spellStart"/>
            <w:proofErr w:type="gramStart"/>
            <w:r w:rsidRPr="0042779C">
              <w:rPr>
                <w:sz w:val="20"/>
                <w:szCs w:val="20"/>
              </w:rPr>
              <w:t>шприц-ручки</w:t>
            </w:r>
            <w:proofErr w:type="spellEnd"/>
            <w:proofErr w:type="gramEnd"/>
            <w:r w:rsidRPr="0042779C">
              <w:rPr>
                <w:sz w:val="20"/>
                <w:szCs w:val="20"/>
              </w:rPr>
              <w:t xml:space="preserve"> </w:t>
            </w:r>
            <w:proofErr w:type="spellStart"/>
            <w:r w:rsidRPr="0042779C">
              <w:rPr>
                <w:sz w:val="20"/>
                <w:szCs w:val="20"/>
              </w:rPr>
              <w:t>СолоСтар</w:t>
            </w:r>
            <w:proofErr w:type="spellEnd"/>
            <w:r w:rsidRPr="0042779C">
              <w:rPr>
                <w:sz w:val="20"/>
                <w:szCs w:val="20"/>
              </w:rPr>
              <w:t xml:space="preserve"> №5</w:t>
            </w:r>
          </w:p>
        </w:tc>
        <w:tc>
          <w:tcPr>
            <w:tcW w:w="339" w:type="pct"/>
            <w:tcBorders>
              <w:top w:val="single" w:sz="4" w:space="0" w:color="auto"/>
              <w:left w:val="single" w:sz="4" w:space="0" w:color="auto"/>
              <w:bottom w:val="single" w:sz="4" w:space="0" w:color="auto"/>
              <w:right w:val="single" w:sz="4" w:space="0" w:color="auto"/>
            </w:tcBorders>
            <w:shd w:val="clear" w:color="auto" w:fill="auto"/>
            <w:hideMark/>
          </w:tcPr>
          <w:p w:rsidR="00082D40" w:rsidRPr="0042779C" w:rsidRDefault="00082D40" w:rsidP="00EE49B8">
            <w:pPr>
              <w:jc w:val="center"/>
              <w:rPr>
                <w:sz w:val="20"/>
                <w:szCs w:val="20"/>
              </w:rPr>
            </w:pPr>
            <w:proofErr w:type="spellStart"/>
            <w:r w:rsidRPr="0042779C">
              <w:rPr>
                <w:sz w:val="20"/>
                <w:szCs w:val="20"/>
              </w:rPr>
              <w:t>уп</w:t>
            </w:r>
            <w:proofErr w:type="spellEnd"/>
          </w:p>
        </w:tc>
        <w:tc>
          <w:tcPr>
            <w:tcW w:w="618" w:type="pct"/>
            <w:tcBorders>
              <w:top w:val="single" w:sz="4" w:space="0" w:color="auto"/>
              <w:left w:val="single" w:sz="4" w:space="0" w:color="auto"/>
              <w:bottom w:val="single" w:sz="4" w:space="0" w:color="auto"/>
              <w:right w:val="single" w:sz="4" w:space="0" w:color="auto"/>
            </w:tcBorders>
            <w:shd w:val="clear" w:color="auto" w:fill="auto"/>
            <w:hideMark/>
          </w:tcPr>
          <w:p w:rsidR="00082D40" w:rsidRPr="0042779C" w:rsidRDefault="003E58B5" w:rsidP="00EE49B8">
            <w:pPr>
              <w:jc w:val="center"/>
              <w:rPr>
                <w:sz w:val="20"/>
                <w:szCs w:val="20"/>
              </w:rPr>
            </w:pPr>
            <w:r>
              <w:rPr>
                <w:sz w:val="20"/>
                <w:szCs w:val="20"/>
              </w:rPr>
              <w:t>4</w:t>
            </w:r>
          </w:p>
        </w:tc>
      </w:tr>
      <w:tr w:rsidR="00082D40" w:rsidRPr="00AB548C" w:rsidTr="0042779C">
        <w:trPr>
          <w:trHeight w:val="1230"/>
        </w:trPr>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082D40" w:rsidRPr="0042779C" w:rsidRDefault="00BA4C15" w:rsidP="00EE49B8">
            <w:pPr>
              <w:jc w:val="center"/>
              <w:rPr>
                <w:sz w:val="20"/>
                <w:szCs w:val="20"/>
              </w:rPr>
            </w:pPr>
            <w:r w:rsidRPr="0042779C">
              <w:rPr>
                <w:sz w:val="20"/>
                <w:szCs w:val="20"/>
              </w:rPr>
              <w:t>2</w:t>
            </w:r>
          </w:p>
        </w:tc>
        <w:tc>
          <w:tcPr>
            <w:tcW w:w="1560" w:type="pct"/>
            <w:tcBorders>
              <w:top w:val="single" w:sz="4" w:space="0" w:color="auto"/>
              <w:left w:val="single" w:sz="4" w:space="0" w:color="auto"/>
              <w:bottom w:val="single" w:sz="4" w:space="0" w:color="auto"/>
              <w:right w:val="single" w:sz="4" w:space="0" w:color="auto"/>
            </w:tcBorders>
            <w:shd w:val="clear" w:color="auto" w:fill="auto"/>
            <w:hideMark/>
          </w:tcPr>
          <w:p w:rsidR="00082D40" w:rsidRPr="0042779C" w:rsidRDefault="00592582" w:rsidP="00EE49B8">
            <w:pPr>
              <w:rPr>
                <w:sz w:val="20"/>
                <w:szCs w:val="20"/>
              </w:rPr>
            </w:pPr>
            <w:proofErr w:type="spellStart"/>
            <w:r w:rsidRPr="0042779C">
              <w:rPr>
                <w:sz w:val="20"/>
                <w:szCs w:val="20"/>
              </w:rPr>
              <w:t>Ривароксабан</w:t>
            </w:r>
            <w:proofErr w:type="spellEnd"/>
          </w:p>
        </w:tc>
        <w:tc>
          <w:tcPr>
            <w:tcW w:w="881" w:type="pct"/>
            <w:tcBorders>
              <w:top w:val="single" w:sz="4" w:space="0" w:color="auto"/>
              <w:left w:val="single" w:sz="4" w:space="0" w:color="auto"/>
              <w:bottom w:val="single" w:sz="4" w:space="0" w:color="auto"/>
              <w:right w:val="single" w:sz="4" w:space="0" w:color="auto"/>
            </w:tcBorders>
          </w:tcPr>
          <w:p w:rsidR="00082D40" w:rsidRPr="0042779C" w:rsidRDefault="00082D40" w:rsidP="00EE49B8">
            <w:pPr>
              <w:rPr>
                <w:sz w:val="20"/>
                <w:szCs w:val="20"/>
              </w:rPr>
            </w:pPr>
            <w:proofErr w:type="spellStart"/>
            <w:r w:rsidRPr="0042779C">
              <w:rPr>
                <w:sz w:val="20"/>
                <w:szCs w:val="20"/>
              </w:rPr>
              <w:t>Ксарелто</w:t>
            </w:r>
            <w:proofErr w:type="spellEnd"/>
          </w:p>
        </w:tc>
        <w:tc>
          <w:tcPr>
            <w:tcW w:w="983" w:type="pct"/>
            <w:tcBorders>
              <w:top w:val="single" w:sz="4" w:space="0" w:color="auto"/>
              <w:left w:val="single" w:sz="4" w:space="0" w:color="auto"/>
              <w:bottom w:val="single" w:sz="4" w:space="0" w:color="auto"/>
              <w:right w:val="single" w:sz="4" w:space="0" w:color="auto"/>
            </w:tcBorders>
            <w:shd w:val="clear" w:color="auto" w:fill="auto"/>
            <w:hideMark/>
          </w:tcPr>
          <w:p w:rsidR="00082D40" w:rsidRPr="0042779C" w:rsidRDefault="00592582" w:rsidP="00EE49B8">
            <w:pPr>
              <w:rPr>
                <w:sz w:val="20"/>
                <w:szCs w:val="20"/>
              </w:rPr>
            </w:pPr>
            <w:r w:rsidRPr="0042779C">
              <w:rPr>
                <w:sz w:val="20"/>
                <w:szCs w:val="20"/>
              </w:rPr>
              <w:t xml:space="preserve">Таблетки, покрытые пленочной оболочкой </w:t>
            </w:r>
            <w:r w:rsidR="00082D40" w:rsidRPr="0042779C">
              <w:rPr>
                <w:sz w:val="20"/>
                <w:szCs w:val="20"/>
              </w:rPr>
              <w:t>15мг №100</w:t>
            </w:r>
          </w:p>
        </w:tc>
        <w:tc>
          <w:tcPr>
            <w:tcW w:w="339" w:type="pct"/>
            <w:tcBorders>
              <w:top w:val="single" w:sz="4" w:space="0" w:color="auto"/>
              <w:left w:val="single" w:sz="4" w:space="0" w:color="auto"/>
              <w:bottom w:val="single" w:sz="4" w:space="0" w:color="auto"/>
              <w:right w:val="single" w:sz="4" w:space="0" w:color="auto"/>
            </w:tcBorders>
            <w:shd w:val="clear" w:color="auto" w:fill="auto"/>
            <w:hideMark/>
          </w:tcPr>
          <w:p w:rsidR="00082D40" w:rsidRPr="0042779C" w:rsidRDefault="00082D40" w:rsidP="00EE49B8">
            <w:pPr>
              <w:jc w:val="center"/>
              <w:rPr>
                <w:sz w:val="20"/>
                <w:szCs w:val="20"/>
              </w:rPr>
            </w:pPr>
            <w:proofErr w:type="spellStart"/>
            <w:r w:rsidRPr="0042779C">
              <w:rPr>
                <w:sz w:val="20"/>
                <w:szCs w:val="20"/>
              </w:rPr>
              <w:t>уп</w:t>
            </w:r>
            <w:proofErr w:type="spellEnd"/>
          </w:p>
        </w:tc>
        <w:tc>
          <w:tcPr>
            <w:tcW w:w="618" w:type="pct"/>
            <w:tcBorders>
              <w:top w:val="single" w:sz="4" w:space="0" w:color="auto"/>
              <w:left w:val="single" w:sz="4" w:space="0" w:color="auto"/>
              <w:bottom w:val="single" w:sz="4" w:space="0" w:color="auto"/>
              <w:right w:val="single" w:sz="4" w:space="0" w:color="auto"/>
            </w:tcBorders>
            <w:shd w:val="clear" w:color="auto" w:fill="auto"/>
            <w:hideMark/>
          </w:tcPr>
          <w:p w:rsidR="00082D40" w:rsidRPr="0042779C" w:rsidRDefault="00082D40" w:rsidP="00EE49B8">
            <w:pPr>
              <w:jc w:val="center"/>
              <w:rPr>
                <w:sz w:val="20"/>
                <w:szCs w:val="20"/>
              </w:rPr>
            </w:pPr>
            <w:r w:rsidRPr="0042779C">
              <w:rPr>
                <w:sz w:val="20"/>
                <w:szCs w:val="20"/>
              </w:rPr>
              <w:t>5</w:t>
            </w:r>
          </w:p>
        </w:tc>
      </w:tr>
      <w:tr w:rsidR="00592582" w:rsidRPr="00AB548C" w:rsidTr="0042779C">
        <w:trPr>
          <w:trHeight w:val="1230"/>
        </w:trPr>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592582" w:rsidRPr="0042779C" w:rsidRDefault="00592582" w:rsidP="00EE49B8">
            <w:pPr>
              <w:jc w:val="center"/>
              <w:rPr>
                <w:sz w:val="20"/>
                <w:szCs w:val="20"/>
              </w:rPr>
            </w:pPr>
            <w:r w:rsidRPr="0042779C">
              <w:rPr>
                <w:sz w:val="20"/>
                <w:szCs w:val="20"/>
              </w:rPr>
              <w:t>3</w:t>
            </w:r>
          </w:p>
        </w:tc>
        <w:tc>
          <w:tcPr>
            <w:tcW w:w="1560" w:type="pct"/>
            <w:tcBorders>
              <w:top w:val="single" w:sz="4" w:space="0" w:color="auto"/>
              <w:left w:val="single" w:sz="4" w:space="0" w:color="auto"/>
              <w:bottom w:val="single" w:sz="4" w:space="0" w:color="auto"/>
              <w:right w:val="single" w:sz="4" w:space="0" w:color="auto"/>
            </w:tcBorders>
            <w:shd w:val="clear" w:color="auto" w:fill="auto"/>
            <w:hideMark/>
          </w:tcPr>
          <w:p w:rsidR="00592582" w:rsidRPr="0042779C" w:rsidRDefault="00592582" w:rsidP="00EE49B8">
            <w:pPr>
              <w:rPr>
                <w:sz w:val="20"/>
                <w:szCs w:val="20"/>
              </w:rPr>
            </w:pPr>
            <w:proofErr w:type="spellStart"/>
            <w:r w:rsidRPr="0042779C">
              <w:rPr>
                <w:sz w:val="20"/>
                <w:szCs w:val="20"/>
              </w:rPr>
              <w:t>Ривароксабан</w:t>
            </w:r>
            <w:proofErr w:type="spellEnd"/>
          </w:p>
        </w:tc>
        <w:tc>
          <w:tcPr>
            <w:tcW w:w="881" w:type="pct"/>
            <w:tcBorders>
              <w:top w:val="single" w:sz="4" w:space="0" w:color="auto"/>
              <w:left w:val="single" w:sz="4" w:space="0" w:color="auto"/>
              <w:bottom w:val="single" w:sz="4" w:space="0" w:color="auto"/>
              <w:right w:val="single" w:sz="4" w:space="0" w:color="auto"/>
            </w:tcBorders>
          </w:tcPr>
          <w:p w:rsidR="00592582" w:rsidRPr="0042779C" w:rsidRDefault="00592582" w:rsidP="00EE49B8">
            <w:pPr>
              <w:rPr>
                <w:sz w:val="20"/>
                <w:szCs w:val="20"/>
              </w:rPr>
            </w:pPr>
            <w:proofErr w:type="spellStart"/>
            <w:r w:rsidRPr="0042779C">
              <w:rPr>
                <w:sz w:val="20"/>
                <w:szCs w:val="20"/>
              </w:rPr>
              <w:t>Ксарелто</w:t>
            </w:r>
            <w:proofErr w:type="spellEnd"/>
          </w:p>
        </w:tc>
        <w:tc>
          <w:tcPr>
            <w:tcW w:w="983" w:type="pct"/>
            <w:tcBorders>
              <w:top w:val="single" w:sz="4" w:space="0" w:color="auto"/>
              <w:left w:val="single" w:sz="4" w:space="0" w:color="auto"/>
              <w:bottom w:val="single" w:sz="4" w:space="0" w:color="auto"/>
              <w:right w:val="single" w:sz="4" w:space="0" w:color="auto"/>
            </w:tcBorders>
            <w:shd w:val="clear" w:color="auto" w:fill="auto"/>
            <w:hideMark/>
          </w:tcPr>
          <w:p w:rsidR="00592582" w:rsidRPr="0042779C" w:rsidRDefault="00592582" w:rsidP="00EE49B8">
            <w:pPr>
              <w:rPr>
                <w:sz w:val="20"/>
                <w:szCs w:val="20"/>
              </w:rPr>
            </w:pPr>
            <w:r w:rsidRPr="0042779C">
              <w:rPr>
                <w:sz w:val="20"/>
                <w:szCs w:val="20"/>
              </w:rPr>
              <w:t>Таблетки, покрытые пленочной оболочкой  20мг №100</w:t>
            </w:r>
          </w:p>
        </w:tc>
        <w:tc>
          <w:tcPr>
            <w:tcW w:w="339" w:type="pct"/>
            <w:tcBorders>
              <w:top w:val="single" w:sz="4" w:space="0" w:color="auto"/>
              <w:left w:val="single" w:sz="4" w:space="0" w:color="auto"/>
              <w:bottom w:val="single" w:sz="4" w:space="0" w:color="auto"/>
              <w:right w:val="single" w:sz="4" w:space="0" w:color="auto"/>
            </w:tcBorders>
            <w:shd w:val="clear" w:color="auto" w:fill="auto"/>
            <w:hideMark/>
          </w:tcPr>
          <w:p w:rsidR="00592582" w:rsidRPr="0042779C" w:rsidRDefault="00592582" w:rsidP="00EE49B8">
            <w:pPr>
              <w:jc w:val="center"/>
              <w:rPr>
                <w:sz w:val="20"/>
                <w:szCs w:val="20"/>
              </w:rPr>
            </w:pPr>
            <w:proofErr w:type="spellStart"/>
            <w:r w:rsidRPr="0042779C">
              <w:rPr>
                <w:sz w:val="20"/>
                <w:szCs w:val="20"/>
              </w:rPr>
              <w:t>уп</w:t>
            </w:r>
            <w:proofErr w:type="spellEnd"/>
          </w:p>
        </w:tc>
        <w:tc>
          <w:tcPr>
            <w:tcW w:w="618" w:type="pct"/>
            <w:tcBorders>
              <w:top w:val="single" w:sz="4" w:space="0" w:color="auto"/>
              <w:left w:val="single" w:sz="4" w:space="0" w:color="auto"/>
              <w:bottom w:val="single" w:sz="4" w:space="0" w:color="auto"/>
              <w:right w:val="single" w:sz="4" w:space="0" w:color="auto"/>
            </w:tcBorders>
            <w:shd w:val="clear" w:color="auto" w:fill="auto"/>
            <w:hideMark/>
          </w:tcPr>
          <w:p w:rsidR="00592582" w:rsidRPr="0042779C" w:rsidRDefault="00592582" w:rsidP="00EE49B8">
            <w:pPr>
              <w:jc w:val="center"/>
              <w:rPr>
                <w:sz w:val="20"/>
                <w:szCs w:val="20"/>
              </w:rPr>
            </w:pPr>
            <w:r w:rsidRPr="0042779C">
              <w:rPr>
                <w:sz w:val="20"/>
                <w:szCs w:val="20"/>
              </w:rPr>
              <w:t>5</w:t>
            </w:r>
          </w:p>
        </w:tc>
      </w:tr>
      <w:tr w:rsidR="00592582" w:rsidRPr="00AB548C" w:rsidTr="0042779C">
        <w:trPr>
          <w:trHeight w:val="1230"/>
        </w:trPr>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592582" w:rsidRPr="0042779C" w:rsidRDefault="00592582" w:rsidP="00EE49B8">
            <w:pPr>
              <w:jc w:val="center"/>
              <w:rPr>
                <w:sz w:val="20"/>
                <w:szCs w:val="20"/>
              </w:rPr>
            </w:pPr>
            <w:r w:rsidRPr="0042779C">
              <w:rPr>
                <w:sz w:val="20"/>
                <w:szCs w:val="20"/>
              </w:rPr>
              <w:t>4</w:t>
            </w:r>
          </w:p>
        </w:tc>
        <w:tc>
          <w:tcPr>
            <w:tcW w:w="1560" w:type="pct"/>
            <w:tcBorders>
              <w:top w:val="single" w:sz="4" w:space="0" w:color="auto"/>
              <w:left w:val="single" w:sz="4" w:space="0" w:color="auto"/>
              <w:bottom w:val="single" w:sz="4" w:space="0" w:color="auto"/>
              <w:right w:val="single" w:sz="4" w:space="0" w:color="auto"/>
            </w:tcBorders>
            <w:shd w:val="clear" w:color="auto" w:fill="auto"/>
            <w:hideMark/>
          </w:tcPr>
          <w:p w:rsidR="00592582" w:rsidRPr="0042779C" w:rsidRDefault="00592582" w:rsidP="00EE49B8">
            <w:pPr>
              <w:rPr>
                <w:sz w:val="20"/>
                <w:szCs w:val="20"/>
              </w:rPr>
            </w:pPr>
            <w:proofErr w:type="spellStart"/>
            <w:r w:rsidRPr="0042779C">
              <w:rPr>
                <w:sz w:val="20"/>
                <w:szCs w:val="20"/>
              </w:rPr>
              <w:t>Клопидогрел</w:t>
            </w:r>
            <w:proofErr w:type="spellEnd"/>
          </w:p>
        </w:tc>
        <w:tc>
          <w:tcPr>
            <w:tcW w:w="881" w:type="pct"/>
            <w:tcBorders>
              <w:top w:val="single" w:sz="4" w:space="0" w:color="auto"/>
              <w:left w:val="single" w:sz="4" w:space="0" w:color="auto"/>
              <w:bottom w:val="single" w:sz="4" w:space="0" w:color="auto"/>
              <w:right w:val="single" w:sz="4" w:space="0" w:color="auto"/>
            </w:tcBorders>
          </w:tcPr>
          <w:p w:rsidR="00592582" w:rsidRPr="0042779C" w:rsidRDefault="00592582" w:rsidP="00EE49B8">
            <w:pPr>
              <w:rPr>
                <w:sz w:val="20"/>
                <w:szCs w:val="20"/>
              </w:rPr>
            </w:pPr>
            <w:proofErr w:type="spellStart"/>
            <w:r w:rsidRPr="0042779C">
              <w:rPr>
                <w:sz w:val="20"/>
                <w:szCs w:val="20"/>
              </w:rPr>
              <w:t>Плавикс</w:t>
            </w:r>
            <w:proofErr w:type="spellEnd"/>
          </w:p>
        </w:tc>
        <w:tc>
          <w:tcPr>
            <w:tcW w:w="983" w:type="pct"/>
            <w:tcBorders>
              <w:top w:val="single" w:sz="4" w:space="0" w:color="auto"/>
              <w:left w:val="single" w:sz="4" w:space="0" w:color="auto"/>
              <w:bottom w:val="single" w:sz="4" w:space="0" w:color="auto"/>
              <w:right w:val="single" w:sz="4" w:space="0" w:color="auto"/>
            </w:tcBorders>
            <w:shd w:val="clear" w:color="auto" w:fill="auto"/>
            <w:hideMark/>
          </w:tcPr>
          <w:p w:rsidR="00592582" w:rsidRPr="0042779C" w:rsidRDefault="00592582" w:rsidP="00EE49B8">
            <w:pPr>
              <w:rPr>
                <w:sz w:val="20"/>
                <w:szCs w:val="20"/>
              </w:rPr>
            </w:pPr>
            <w:r w:rsidRPr="0042779C">
              <w:rPr>
                <w:sz w:val="20"/>
                <w:szCs w:val="20"/>
              </w:rPr>
              <w:t>Таблетки, покрытые пленочной оболочкой  75мг №100</w:t>
            </w:r>
          </w:p>
        </w:tc>
        <w:tc>
          <w:tcPr>
            <w:tcW w:w="339" w:type="pct"/>
            <w:tcBorders>
              <w:top w:val="single" w:sz="4" w:space="0" w:color="auto"/>
              <w:left w:val="single" w:sz="4" w:space="0" w:color="auto"/>
              <w:bottom w:val="single" w:sz="4" w:space="0" w:color="auto"/>
              <w:right w:val="single" w:sz="4" w:space="0" w:color="auto"/>
            </w:tcBorders>
            <w:shd w:val="clear" w:color="auto" w:fill="auto"/>
            <w:hideMark/>
          </w:tcPr>
          <w:p w:rsidR="00592582" w:rsidRPr="0042779C" w:rsidRDefault="00592582" w:rsidP="00EE49B8">
            <w:pPr>
              <w:jc w:val="center"/>
              <w:rPr>
                <w:sz w:val="20"/>
                <w:szCs w:val="20"/>
              </w:rPr>
            </w:pPr>
            <w:proofErr w:type="spellStart"/>
            <w:r w:rsidRPr="0042779C">
              <w:rPr>
                <w:sz w:val="20"/>
                <w:szCs w:val="20"/>
              </w:rPr>
              <w:t>уп</w:t>
            </w:r>
            <w:proofErr w:type="spellEnd"/>
          </w:p>
        </w:tc>
        <w:tc>
          <w:tcPr>
            <w:tcW w:w="618" w:type="pct"/>
            <w:tcBorders>
              <w:top w:val="single" w:sz="4" w:space="0" w:color="auto"/>
              <w:left w:val="single" w:sz="4" w:space="0" w:color="auto"/>
              <w:bottom w:val="single" w:sz="4" w:space="0" w:color="auto"/>
              <w:right w:val="single" w:sz="4" w:space="0" w:color="auto"/>
            </w:tcBorders>
            <w:shd w:val="clear" w:color="auto" w:fill="auto"/>
            <w:hideMark/>
          </w:tcPr>
          <w:p w:rsidR="00592582" w:rsidRPr="0042779C" w:rsidRDefault="00C71954" w:rsidP="00EE49B8">
            <w:pPr>
              <w:jc w:val="center"/>
              <w:rPr>
                <w:sz w:val="20"/>
                <w:szCs w:val="20"/>
              </w:rPr>
            </w:pPr>
            <w:r>
              <w:rPr>
                <w:sz w:val="20"/>
                <w:szCs w:val="20"/>
              </w:rPr>
              <w:t>25</w:t>
            </w:r>
          </w:p>
        </w:tc>
      </w:tr>
      <w:tr w:rsidR="00592582" w:rsidRPr="00AB548C" w:rsidTr="0042779C">
        <w:trPr>
          <w:trHeight w:val="1230"/>
        </w:trPr>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592582" w:rsidRPr="0042779C" w:rsidRDefault="00592582" w:rsidP="00EE49B8">
            <w:pPr>
              <w:jc w:val="center"/>
              <w:rPr>
                <w:sz w:val="20"/>
                <w:szCs w:val="20"/>
              </w:rPr>
            </w:pPr>
            <w:r w:rsidRPr="0042779C">
              <w:rPr>
                <w:sz w:val="20"/>
                <w:szCs w:val="20"/>
              </w:rPr>
              <w:t>5</w:t>
            </w:r>
          </w:p>
        </w:tc>
        <w:tc>
          <w:tcPr>
            <w:tcW w:w="1560" w:type="pct"/>
            <w:tcBorders>
              <w:top w:val="single" w:sz="4" w:space="0" w:color="auto"/>
              <w:left w:val="single" w:sz="4" w:space="0" w:color="auto"/>
              <w:bottom w:val="single" w:sz="4" w:space="0" w:color="auto"/>
              <w:right w:val="single" w:sz="4" w:space="0" w:color="auto"/>
            </w:tcBorders>
            <w:shd w:val="clear" w:color="auto" w:fill="auto"/>
            <w:hideMark/>
          </w:tcPr>
          <w:p w:rsidR="00592582" w:rsidRPr="0042779C" w:rsidRDefault="00592582" w:rsidP="00EE49B8">
            <w:pPr>
              <w:rPr>
                <w:sz w:val="20"/>
                <w:szCs w:val="20"/>
              </w:rPr>
            </w:pPr>
            <w:r w:rsidRPr="0042779C">
              <w:rPr>
                <w:sz w:val="20"/>
                <w:szCs w:val="20"/>
              </w:rPr>
              <w:t xml:space="preserve">Инсулин </w:t>
            </w:r>
            <w:proofErr w:type="spellStart"/>
            <w:r w:rsidRPr="0042779C">
              <w:rPr>
                <w:sz w:val="20"/>
                <w:szCs w:val="20"/>
              </w:rPr>
              <w:t>гларгин</w:t>
            </w:r>
            <w:proofErr w:type="spellEnd"/>
          </w:p>
        </w:tc>
        <w:tc>
          <w:tcPr>
            <w:tcW w:w="881" w:type="pct"/>
            <w:tcBorders>
              <w:top w:val="single" w:sz="4" w:space="0" w:color="auto"/>
              <w:left w:val="single" w:sz="4" w:space="0" w:color="auto"/>
              <w:bottom w:val="single" w:sz="4" w:space="0" w:color="auto"/>
              <w:right w:val="single" w:sz="4" w:space="0" w:color="auto"/>
            </w:tcBorders>
          </w:tcPr>
          <w:p w:rsidR="00592582" w:rsidRPr="0042779C" w:rsidRDefault="00592582" w:rsidP="00EE49B8">
            <w:pPr>
              <w:rPr>
                <w:sz w:val="20"/>
                <w:szCs w:val="20"/>
              </w:rPr>
            </w:pPr>
            <w:proofErr w:type="spellStart"/>
            <w:r w:rsidRPr="0042779C">
              <w:rPr>
                <w:sz w:val="20"/>
                <w:szCs w:val="20"/>
              </w:rPr>
              <w:t>Лантус</w:t>
            </w:r>
            <w:proofErr w:type="spellEnd"/>
            <w:r w:rsidRPr="0042779C">
              <w:rPr>
                <w:sz w:val="20"/>
                <w:szCs w:val="20"/>
              </w:rPr>
              <w:t xml:space="preserve"> </w:t>
            </w:r>
            <w:proofErr w:type="spellStart"/>
            <w:r w:rsidRPr="0042779C">
              <w:rPr>
                <w:sz w:val="20"/>
                <w:szCs w:val="20"/>
              </w:rPr>
              <w:t>СолоСтар</w:t>
            </w:r>
            <w:proofErr w:type="spellEnd"/>
          </w:p>
        </w:tc>
        <w:tc>
          <w:tcPr>
            <w:tcW w:w="983" w:type="pct"/>
            <w:tcBorders>
              <w:top w:val="single" w:sz="4" w:space="0" w:color="auto"/>
              <w:left w:val="single" w:sz="4" w:space="0" w:color="auto"/>
              <w:bottom w:val="single" w:sz="4" w:space="0" w:color="auto"/>
              <w:right w:val="single" w:sz="4" w:space="0" w:color="auto"/>
            </w:tcBorders>
            <w:shd w:val="clear" w:color="auto" w:fill="auto"/>
            <w:hideMark/>
          </w:tcPr>
          <w:p w:rsidR="00592582" w:rsidRPr="0042779C" w:rsidRDefault="00592582" w:rsidP="00EE49B8">
            <w:pPr>
              <w:rPr>
                <w:sz w:val="20"/>
                <w:szCs w:val="20"/>
              </w:rPr>
            </w:pPr>
            <w:r w:rsidRPr="0042779C">
              <w:rPr>
                <w:sz w:val="20"/>
                <w:szCs w:val="20"/>
              </w:rPr>
              <w:t xml:space="preserve">Раствор для подкожного введения 100ЕД/мл шприц-ручка </w:t>
            </w:r>
            <w:proofErr w:type="gramStart"/>
            <w:r w:rsidRPr="0042779C">
              <w:rPr>
                <w:sz w:val="20"/>
                <w:szCs w:val="20"/>
              </w:rPr>
              <w:t>одноразовая</w:t>
            </w:r>
            <w:proofErr w:type="gramEnd"/>
            <w:r w:rsidRPr="0042779C">
              <w:rPr>
                <w:sz w:val="20"/>
                <w:szCs w:val="20"/>
              </w:rPr>
              <w:t xml:space="preserve"> </w:t>
            </w:r>
            <w:proofErr w:type="spellStart"/>
            <w:r w:rsidRPr="0042779C">
              <w:rPr>
                <w:sz w:val="20"/>
                <w:szCs w:val="20"/>
              </w:rPr>
              <w:t>СолоСтар</w:t>
            </w:r>
            <w:proofErr w:type="spellEnd"/>
            <w:r w:rsidRPr="0042779C">
              <w:rPr>
                <w:sz w:val="20"/>
                <w:szCs w:val="20"/>
              </w:rPr>
              <w:t xml:space="preserve"> 3мл №5</w:t>
            </w:r>
          </w:p>
        </w:tc>
        <w:tc>
          <w:tcPr>
            <w:tcW w:w="339" w:type="pct"/>
            <w:tcBorders>
              <w:top w:val="single" w:sz="4" w:space="0" w:color="auto"/>
              <w:left w:val="single" w:sz="4" w:space="0" w:color="auto"/>
              <w:bottom w:val="single" w:sz="4" w:space="0" w:color="auto"/>
              <w:right w:val="single" w:sz="4" w:space="0" w:color="auto"/>
            </w:tcBorders>
            <w:shd w:val="clear" w:color="auto" w:fill="auto"/>
            <w:hideMark/>
          </w:tcPr>
          <w:p w:rsidR="00592582" w:rsidRPr="0042779C" w:rsidRDefault="00592582" w:rsidP="00EE49B8">
            <w:pPr>
              <w:jc w:val="center"/>
              <w:rPr>
                <w:sz w:val="20"/>
                <w:szCs w:val="20"/>
              </w:rPr>
            </w:pPr>
            <w:proofErr w:type="spellStart"/>
            <w:r w:rsidRPr="0042779C">
              <w:rPr>
                <w:sz w:val="20"/>
                <w:szCs w:val="20"/>
              </w:rPr>
              <w:t>уп</w:t>
            </w:r>
            <w:proofErr w:type="spellEnd"/>
          </w:p>
        </w:tc>
        <w:tc>
          <w:tcPr>
            <w:tcW w:w="618" w:type="pct"/>
            <w:tcBorders>
              <w:top w:val="single" w:sz="4" w:space="0" w:color="auto"/>
              <w:left w:val="single" w:sz="4" w:space="0" w:color="auto"/>
              <w:bottom w:val="single" w:sz="4" w:space="0" w:color="auto"/>
              <w:right w:val="single" w:sz="4" w:space="0" w:color="auto"/>
            </w:tcBorders>
            <w:shd w:val="clear" w:color="auto" w:fill="auto"/>
            <w:hideMark/>
          </w:tcPr>
          <w:p w:rsidR="00592582" w:rsidRPr="0042779C" w:rsidRDefault="003E58B5" w:rsidP="00EE49B8">
            <w:pPr>
              <w:jc w:val="center"/>
              <w:rPr>
                <w:sz w:val="20"/>
                <w:szCs w:val="20"/>
              </w:rPr>
            </w:pPr>
            <w:r>
              <w:rPr>
                <w:sz w:val="20"/>
                <w:szCs w:val="20"/>
              </w:rPr>
              <w:t>4</w:t>
            </w:r>
          </w:p>
        </w:tc>
      </w:tr>
      <w:tr w:rsidR="00592582" w:rsidRPr="00AB548C" w:rsidTr="0042779C">
        <w:trPr>
          <w:trHeight w:val="1230"/>
        </w:trPr>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592582" w:rsidRPr="0042779C" w:rsidRDefault="00592582" w:rsidP="00EE49B8">
            <w:pPr>
              <w:jc w:val="center"/>
              <w:rPr>
                <w:sz w:val="20"/>
                <w:szCs w:val="20"/>
              </w:rPr>
            </w:pPr>
            <w:r w:rsidRPr="0042779C">
              <w:rPr>
                <w:sz w:val="20"/>
                <w:szCs w:val="20"/>
              </w:rPr>
              <w:lastRenderedPageBreak/>
              <w:t>6</w:t>
            </w:r>
          </w:p>
        </w:tc>
        <w:tc>
          <w:tcPr>
            <w:tcW w:w="1560" w:type="pct"/>
            <w:tcBorders>
              <w:top w:val="single" w:sz="4" w:space="0" w:color="auto"/>
              <w:left w:val="single" w:sz="4" w:space="0" w:color="auto"/>
              <w:bottom w:val="single" w:sz="4" w:space="0" w:color="auto"/>
              <w:right w:val="single" w:sz="4" w:space="0" w:color="auto"/>
            </w:tcBorders>
            <w:shd w:val="clear" w:color="auto" w:fill="auto"/>
            <w:hideMark/>
          </w:tcPr>
          <w:p w:rsidR="00592582" w:rsidRPr="0042779C" w:rsidRDefault="00592582" w:rsidP="00EE49B8">
            <w:pPr>
              <w:rPr>
                <w:sz w:val="20"/>
                <w:szCs w:val="20"/>
              </w:rPr>
            </w:pPr>
            <w:proofErr w:type="spellStart"/>
            <w:r w:rsidRPr="0042779C">
              <w:rPr>
                <w:sz w:val="20"/>
                <w:szCs w:val="20"/>
              </w:rPr>
              <w:t>Этилметилгидроксипиридина</w:t>
            </w:r>
            <w:proofErr w:type="spellEnd"/>
            <w:r w:rsidRPr="0042779C">
              <w:rPr>
                <w:sz w:val="20"/>
                <w:szCs w:val="20"/>
              </w:rPr>
              <w:t xml:space="preserve"> </w:t>
            </w:r>
            <w:proofErr w:type="spellStart"/>
            <w:r w:rsidRPr="0042779C">
              <w:rPr>
                <w:sz w:val="20"/>
                <w:szCs w:val="20"/>
              </w:rPr>
              <w:t>сукцинат</w:t>
            </w:r>
            <w:proofErr w:type="spellEnd"/>
          </w:p>
        </w:tc>
        <w:tc>
          <w:tcPr>
            <w:tcW w:w="881" w:type="pct"/>
            <w:tcBorders>
              <w:top w:val="single" w:sz="4" w:space="0" w:color="auto"/>
              <w:left w:val="single" w:sz="4" w:space="0" w:color="auto"/>
              <w:bottom w:val="single" w:sz="4" w:space="0" w:color="auto"/>
              <w:right w:val="single" w:sz="4" w:space="0" w:color="auto"/>
            </w:tcBorders>
          </w:tcPr>
          <w:p w:rsidR="00592582" w:rsidRPr="0042779C" w:rsidRDefault="00592582" w:rsidP="00EE49B8">
            <w:pPr>
              <w:rPr>
                <w:sz w:val="20"/>
                <w:szCs w:val="20"/>
              </w:rPr>
            </w:pPr>
            <w:proofErr w:type="spellStart"/>
            <w:r w:rsidRPr="0042779C">
              <w:rPr>
                <w:sz w:val="20"/>
                <w:szCs w:val="20"/>
              </w:rPr>
              <w:t>Мексидол</w:t>
            </w:r>
            <w:proofErr w:type="spellEnd"/>
            <w:r w:rsidRPr="0042779C">
              <w:rPr>
                <w:sz w:val="20"/>
                <w:szCs w:val="20"/>
              </w:rPr>
              <w:t xml:space="preserve"> </w:t>
            </w:r>
          </w:p>
        </w:tc>
        <w:tc>
          <w:tcPr>
            <w:tcW w:w="983" w:type="pct"/>
            <w:tcBorders>
              <w:top w:val="single" w:sz="4" w:space="0" w:color="auto"/>
              <w:left w:val="single" w:sz="4" w:space="0" w:color="auto"/>
              <w:bottom w:val="single" w:sz="4" w:space="0" w:color="auto"/>
              <w:right w:val="single" w:sz="4" w:space="0" w:color="auto"/>
            </w:tcBorders>
            <w:shd w:val="clear" w:color="auto" w:fill="auto"/>
            <w:hideMark/>
          </w:tcPr>
          <w:p w:rsidR="00592582" w:rsidRPr="0042779C" w:rsidRDefault="00592582" w:rsidP="00EE49B8">
            <w:pPr>
              <w:rPr>
                <w:sz w:val="20"/>
                <w:szCs w:val="20"/>
              </w:rPr>
            </w:pPr>
            <w:r w:rsidRPr="0042779C">
              <w:rPr>
                <w:sz w:val="20"/>
                <w:szCs w:val="20"/>
              </w:rPr>
              <w:t>Раствор для внутривенного и внутримышечного введения 50мг/мл 5мл ампулы  №20</w:t>
            </w:r>
          </w:p>
        </w:tc>
        <w:tc>
          <w:tcPr>
            <w:tcW w:w="339" w:type="pct"/>
            <w:tcBorders>
              <w:top w:val="single" w:sz="4" w:space="0" w:color="auto"/>
              <w:left w:val="single" w:sz="4" w:space="0" w:color="auto"/>
              <w:bottom w:val="single" w:sz="4" w:space="0" w:color="auto"/>
              <w:right w:val="single" w:sz="4" w:space="0" w:color="auto"/>
            </w:tcBorders>
            <w:shd w:val="clear" w:color="auto" w:fill="auto"/>
            <w:hideMark/>
          </w:tcPr>
          <w:p w:rsidR="00592582" w:rsidRPr="0042779C" w:rsidRDefault="00592582" w:rsidP="00EE49B8">
            <w:pPr>
              <w:jc w:val="center"/>
              <w:rPr>
                <w:sz w:val="20"/>
                <w:szCs w:val="20"/>
              </w:rPr>
            </w:pPr>
            <w:proofErr w:type="spellStart"/>
            <w:r w:rsidRPr="0042779C">
              <w:rPr>
                <w:sz w:val="20"/>
                <w:szCs w:val="20"/>
              </w:rPr>
              <w:t>уп</w:t>
            </w:r>
            <w:proofErr w:type="spellEnd"/>
          </w:p>
        </w:tc>
        <w:tc>
          <w:tcPr>
            <w:tcW w:w="618" w:type="pct"/>
            <w:tcBorders>
              <w:top w:val="single" w:sz="4" w:space="0" w:color="auto"/>
              <w:left w:val="single" w:sz="4" w:space="0" w:color="auto"/>
              <w:bottom w:val="single" w:sz="4" w:space="0" w:color="auto"/>
              <w:right w:val="single" w:sz="4" w:space="0" w:color="auto"/>
            </w:tcBorders>
            <w:shd w:val="clear" w:color="auto" w:fill="auto"/>
            <w:hideMark/>
          </w:tcPr>
          <w:p w:rsidR="00592582" w:rsidRPr="0042779C" w:rsidRDefault="00592582" w:rsidP="00EE49B8">
            <w:pPr>
              <w:jc w:val="center"/>
              <w:rPr>
                <w:sz w:val="20"/>
                <w:szCs w:val="20"/>
              </w:rPr>
            </w:pPr>
            <w:r w:rsidRPr="0042779C">
              <w:rPr>
                <w:sz w:val="20"/>
                <w:szCs w:val="20"/>
              </w:rPr>
              <w:t>300</w:t>
            </w:r>
          </w:p>
        </w:tc>
      </w:tr>
      <w:tr w:rsidR="00592582" w:rsidRPr="00AB548C" w:rsidTr="0042779C">
        <w:trPr>
          <w:trHeight w:val="1230"/>
        </w:trPr>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592582" w:rsidRPr="0042779C" w:rsidRDefault="00592582" w:rsidP="00EE49B8">
            <w:pPr>
              <w:jc w:val="center"/>
              <w:rPr>
                <w:sz w:val="20"/>
                <w:szCs w:val="20"/>
              </w:rPr>
            </w:pPr>
            <w:r w:rsidRPr="0042779C">
              <w:rPr>
                <w:sz w:val="20"/>
                <w:szCs w:val="20"/>
              </w:rPr>
              <w:t>7</w:t>
            </w:r>
          </w:p>
        </w:tc>
        <w:tc>
          <w:tcPr>
            <w:tcW w:w="1560" w:type="pct"/>
            <w:tcBorders>
              <w:top w:val="single" w:sz="4" w:space="0" w:color="auto"/>
              <w:left w:val="single" w:sz="4" w:space="0" w:color="auto"/>
              <w:bottom w:val="single" w:sz="4" w:space="0" w:color="auto"/>
              <w:right w:val="single" w:sz="4" w:space="0" w:color="auto"/>
            </w:tcBorders>
            <w:shd w:val="clear" w:color="auto" w:fill="auto"/>
            <w:hideMark/>
          </w:tcPr>
          <w:p w:rsidR="00592582" w:rsidRPr="0042779C" w:rsidRDefault="00592582" w:rsidP="00EE49B8">
            <w:pPr>
              <w:rPr>
                <w:sz w:val="20"/>
                <w:szCs w:val="20"/>
              </w:rPr>
            </w:pPr>
            <w:proofErr w:type="spellStart"/>
            <w:r w:rsidRPr="0042779C">
              <w:rPr>
                <w:sz w:val="20"/>
                <w:szCs w:val="20"/>
              </w:rPr>
              <w:t>Эноксапарин</w:t>
            </w:r>
            <w:proofErr w:type="spellEnd"/>
            <w:r w:rsidRPr="0042779C">
              <w:rPr>
                <w:sz w:val="20"/>
                <w:szCs w:val="20"/>
              </w:rPr>
              <w:t xml:space="preserve"> натрия</w:t>
            </w:r>
          </w:p>
        </w:tc>
        <w:tc>
          <w:tcPr>
            <w:tcW w:w="881" w:type="pct"/>
            <w:tcBorders>
              <w:top w:val="single" w:sz="4" w:space="0" w:color="auto"/>
              <w:left w:val="single" w:sz="4" w:space="0" w:color="auto"/>
              <w:bottom w:val="single" w:sz="4" w:space="0" w:color="auto"/>
              <w:right w:val="single" w:sz="4" w:space="0" w:color="auto"/>
            </w:tcBorders>
          </w:tcPr>
          <w:p w:rsidR="00592582" w:rsidRPr="0042779C" w:rsidRDefault="00592582" w:rsidP="00EE49B8">
            <w:pPr>
              <w:rPr>
                <w:sz w:val="20"/>
                <w:szCs w:val="20"/>
              </w:rPr>
            </w:pPr>
            <w:proofErr w:type="spellStart"/>
            <w:r w:rsidRPr="0042779C">
              <w:rPr>
                <w:sz w:val="20"/>
                <w:szCs w:val="20"/>
              </w:rPr>
              <w:t>Клексан</w:t>
            </w:r>
            <w:proofErr w:type="spellEnd"/>
          </w:p>
        </w:tc>
        <w:tc>
          <w:tcPr>
            <w:tcW w:w="983" w:type="pct"/>
            <w:tcBorders>
              <w:top w:val="single" w:sz="4" w:space="0" w:color="auto"/>
              <w:left w:val="single" w:sz="4" w:space="0" w:color="auto"/>
              <w:bottom w:val="single" w:sz="4" w:space="0" w:color="auto"/>
              <w:right w:val="single" w:sz="4" w:space="0" w:color="auto"/>
            </w:tcBorders>
            <w:shd w:val="clear" w:color="auto" w:fill="auto"/>
            <w:hideMark/>
          </w:tcPr>
          <w:p w:rsidR="00592582" w:rsidRPr="0042779C" w:rsidRDefault="00592582" w:rsidP="00EE49B8">
            <w:pPr>
              <w:rPr>
                <w:sz w:val="20"/>
                <w:szCs w:val="20"/>
              </w:rPr>
            </w:pPr>
            <w:r w:rsidRPr="0042779C">
              <w:rPr>
                <w:sz w:val="20"/>
                <w:szCs w:val="20"/>
              </w:rPr>
              <w:t xml:space="preserve">Раствор для инъекций 2000 </w:t>
            </w:r>
            <w:proofErr w:type="spellStart"/>
            <w:r w:rsidRPr="0042779C">
              <w:rPr>
                <w:sz w:val="20"/>
                <w:szCs w:val="20"/>
              </w:rPr>
              <w:t>анти-Ха</w:t>
            </w:r>
            <w:proofErr w:type="spellEnd"/>
            <w:r w:rsidRPr="0042779C">
              <w:rPr>
                <w:sz w:val="20"/>
                <w:szCs w:val="20"/>
              </w:rPr>
              <w:t xml:space="preserve"> МЕ/0,2 мл шприц одноразовый с системой защиты иглы №10</w:t>
            </w:r>
          </w:p>
        </w:tc>
        <w:tc>
          <w:tcPr>
            <w:tcW w:w="339" w:type="pct"/>
            <w:tcBorders>
              <w:top w:val="single" w:sz="4" w:space="0" w:color="auto"/>
              <w:left w:val="single" w:sz="4" w:space="0" w:color="auto"/>
              <w:bottom w:val="single" w:sz="4" w:space="0" w:color="auto"/>
              <w:right w:val="single" w:sz="4" w:space="0" w:color="auto"/>
            </w:tcBorders>
            <w:shd w:val="clear" w:color="auto" w:fill="auto"/>
            <w:hideMark/>
          </w:tcPr>
          <w:p w:rsidR="00592582" w:rsidRPr="0042779C" w:rsidRDefault="00592582" w:rsidP="00EE49B8">
            <w:pPr>
              <w:jc w:val="center"/>
              <w:rPr>
                <w:sz w:val="20"/>
                <w:szCs w:val="20"/>
              </w:rPr>
            </w:pPr>
            <w:proofErr w:type="spellStart"/>
            <w:r w:rsidRPr="0042779C">
              <w:rPr>
                <w:sz w:val="20"/>
                <w:szCs w:val="20"/>
              </w:rPr>
              <w:t>уп</w:t>
            </w:r>
            <w:proofErr w:type="spellEnd"/>
          </w:p>
        </w:tc>
        <w:tc>
          <w:tcPr>
            <w:tcW w:w="618" w:type="pct"/>
            <w:tcBorders>
              <w:top w:val="single" w:sz="4" w:space="0" w:color="auto"/>
              <w:left w:val="single" w:sz="4" w:space="0" w:color="auto"/>
              <w:bottom w:val="single" w:sz="4" w:space="0" w:color="auto"/>
              <w:right w:val="single" w:sz="4" w:space="0" w:color="auto"/>
            </w:tcBorders>
            <w:shd w:val="clear" w:color="auto" w:fill="auto"/>
            <w:hideMark/>
          </w:tcPr>
          <w:p w:rsidR="00592582" w:rsidRPr="0042779C" w:rsidRDefault="00C71954" w:rsidP="00EE49B8">
            <w:pPr>
              <w:jc w:val="center"/>
              <w:rPr>
                <w:sz w:val="20"/>
                <w:szCs w:val="20"/>
              </w:rPr>
            </w:pPr>
            <w:r>
              <w:rPr>
                <w:sz w:val="20"/>
                <w:szCs w:val="20"/>
              </w:rPr>
              <w:t>18</w:t>
            </w:r>
          </w:p>
        </w:tc>
      </w:tr>
      <w:tr w:rsidR="00592582" w:rsidRPr="00AB548C" w:rsidTr="0042779C">
        <w:trPr>
          <w:trHeight w:val="1230"/>
        </w:trPr>
        <w:tc>
          <w:tcPr>
            <w:tcW w:w="619" w:type="pct"/>
            <w:shd w:val="clear" w:color="auto" w:fill="auto"/>
            <w:noWrap/>
            <w:hideMark/>
          </w:tcPr>
          <w:p w:rsidR="00592582" w:rsidRPr="0042779C" w:rsidRDefault="00592582" w:rsidP="00FC27AF">
            <w:pPr>
              <w:jc w:val="center"/>
              <w:rPr>
                <w:sz w:val="20"/>
                <w:szCs w:val="20"/>
              </w:rPr>
            </w:pPr>
            <w:r w:rsidRPr="0042779C">
              <w:rPr>
                <w:sz w:val="20"/>
                <w:szCs w:val="20"/>
              </w:rPr>
              <w:t>8</w:t>
            </w:r>
          </w:p>
        </w:tc>
        <w:tc>
          <w:tcPr>
            <w:tcW w:w="1560" w:type="pct"/>
            <w:shd w:val="clear" w:color="auto" w:fill="auto"/>
            <w:hideMark/>
          </w:tcPr>
          <w:p w:rsidR="00592582" w:rsidRPr="0042779C" w:rsidRDefault="00592582" w:rsidP="00EE49B8">
            <w:pPr>
              <w:rPr>
                <w:sz w:val="20"/>
                <w:szCs w:val="20"/>
              </w:rPr>
            </w:pPr>
            <w:proofErr w:type="spellStart"/>
            <w:r w:rsidRPr="0042779C">
              <w:rPr>
                <w:sz w:val="20"/>
                <w:szCs w:val="20"/>
              </w:rPr>
              <w:t>Эноксапарин</w:t>
            </w:r>
            <w:proofErr w:type="spellEnd"/>
            <w:r w:rsidRPr="0042779C">
              <w:rPr>
                <w:sz w:val="20"/>
                <w:szCs w:val="20"/>
              </w:rPr>
              <w:t xml:space="preserve"> натрия</w:t>
            </w:r>
          </w:p>
        </w:tc>
        <w:tc>
          <w:tcPr>
            <w:tcW w:w="881" w:type="pct"/>
          </w:tcPr>
          <w:p w:rsidR="00592582" w:rsidRPr="0042779C" w:rsidRDefault="00592582" w:rsidP="00EE49B8">
            <w:pPr>
              <w:rPr>
                <w:sz w:val="20"/>
                <w:szCs w:val="20"/>
              </w:rPr>
            </w:pPr>
            <w:proofErr w:type="spellStart"/>
            <w:r w:rsidRPr="0042779C">
              <w:rPr>
                <w:sz w:val="20"/>
                <w:szCs w:val="20"/>
              </w:rPr>
              <w:t>Клексан</w:t>
            </w:r>
            <w:proofErr w:type="spellEnd"/>
          </w:p>
        </w:tc>
        <w:tc>
          <w:tcPr>
            <w:tcW w:w="983" w:type="pct"/>
            <w:shd w:val="clear" w:color="auto" w:fill="auto"/>
            <w:hideMark/>
          </w:tcPr>
          <w:p w:rsidR="00592582" w:rsidRPr="0042779C" w:rsidRDefault="00592582" w:rsidP="00EE49B8">
            <w:pPr>
              <w:rPr>
                <w:sz w:val="20"/>
                <w:szCs w:val="20"/>
              </w:rPr>
            </w:pPr>
            <w:r w:rsidRPr="0042779C">
              <w:rPr>
                <w:sz w:val="20"/>
                <w:szCs w:val="20"/>
              </w:rPr>
              <w:t xml:space="preserve">Раствор для инъекций 4000 </w:t>
            </w:r>
            <w:proofErr w:type="spellStart"/>
            <w:r w:rsidRPr="0042779C">
              <w:rPr>
                <w:sz w:val="20"/>
                <w:szCs w:val="20"/>
              </w:rPr>
              <w:t>анти-Ха</w:t>
            </w:r>
            <w:proofErr w:type="spellEnd"/>
            <w:r w:rsidRPr="0042779C">
              <w:rPr>
                <w:sz w:val="20"/>
                <w:szCs w:val="20"/>
              </w:rPr>
              <w:t xml:space="preserve"> МЕ/0,4 мл шприц одноразовый с системой защиты иглы №10</w:t>
            </w:r>
          </w:p>
        </w:tc>
        <w:tc>
          <w:tcPr>
            <w:tcW w:w="339" w:type="pct"/>
            <w:shd w:val="clear" w:color="auto" w:fill="auto"/>
            <w:hideMark/>
          </w:tcPr>
          <w:p w:rsidR="00592582" w:rsidRPr="0042779C" w:rsidRDefault="00592582" w:rsidP="00EE49B8">
            <w:pPr>
              <w:jc w:val="center"/>
              <w:rPr>
                <w:sz w:val="20"/>
                <w:szCs w:val="20"/>
              </w:rPr>
            </w:pPr>
            <w:proofErr w:type="spellStart"/>
            <w:r w:rsidRPr="0042779C">
              <w:rPr>
                <w:sz w:val="20"/>
                <w:szCs w:val="20"/>
              </w:rPr>
              <w:t>уп</w:t>
            </w:r>
            <w:proofErr w:type="spellEnd"/>
          </w:p>
        </w:tc>
        <w:tc>
          <w:tcPr>
            <w:tcW w:w="618" w:type="pct"/>
            <w:shd w:val="clear" w:color="auto" w:fill="auto"/>
            <w:hideMark/>
          </w:tcPr>
          <w:p w:rsidR="00592582" w:rsidRPr="0042779C" w:rsidRDefault="00592582" w:rsidP="00EE49B8">
            <w:pPr>
              <w:jc w:val="center"/>
              <w:rPr>
                <w:sz w:val="20"/>
                <w:szCs w:val="20"/>
              </w:rPr>
            </w:pPr>
            <w:r w:rsidRPr="0042779C">
              <w:rPr>
                <w:sz w:val="20"/>
                <w:szCs w:val="20"/>
              </w:rPr>
              <w:t>1</w:t>
            </w:r>
            <w:r w:rsidR="007D2A9C">
              <w:rPr>
                <w:sz w:val="20"/>
                <w:szCs w:val="20"/>
              </w:rPr>
              <w:t>20</w:t>
            </w:r>
          </w:p>
        </w:tc>
      </w:tr>
      <w:tr w:rsidR="00592582" w:rsidRPr="00AB548C" w:rsidTr="0042779C">
        <w:trPr>
          <w:trHeight w:val="1230"/>
        </w:trPr>
        <w:tc>
          <w:tcPr>
            <w:tcW w:w="619" w:type="pct"/>
            <w:shd w:val="clear" w:color="auto" w:fill="auto"/>
            <w:noWrap/>
            <w:hideMark/>
          </w:tcPr>
          <w:p w:rsidR="00592582" w:rsidRPr="0042779C" w:rsidRDefault="00592582" w:rsidP="00FC27AF">
            <w:pPr>
              <w:jc w:val="center"/>
              <w:rPr>
                <w:sz w:val="20"/>
                <w:szCs w:val="20"/>
              </w:rPr>
            </w:pPr>
            <w:r w:rsidRPr="0042779C">
              <w:rPr>
                <w:sz w:val="20"/>
                <w:szCs w:val="20"/>
              </w:rPr>
              <w:t>9</w:t>
            </w:r>
          </w:p>
        </w:tc>
        <w:tc>
          <w:tcPr>
            <w:tcW w:w="1560" w:type="pct"/>
            <w:shd w:val="clear" w:color="auto" w:fill="auto"/>
            <w:hideMark/>
          </w:tcPr>
          <w:p w:rsidR="00592582" w:rsidRPr="0042779C" w:rsidRDefault="00592582" w:rsidP="00EE49B8">
            <w:pPr>
              <w:rPr>
                <w:sz w:val="20"/>
                <w:szCs w:val="20"/>
              </w:rPr>
            </w:pPr>
            <w:proofErr w:type="spellStart"/>
            <w:r w:rsidRPr="0042779C">
              <w:rPr>
                <w:sz w:val="20"/>
                <w:szCs w:val="20"/>
              </w:rPr>
              <w:t>Цефоперазон+Сульбактам</w:t>
            </w:r>
            <w:proofErr w:type="spellEnd"/>
          </w:p>
        </w:tc>
        <w:tc>
          <w:tcPr>
            <w:tcW w:w="881" w:type="pct"/>
          </w:tcPr>
          <w:p w:rsidR="00592582" w:rsidRPr="0042779C" w:rsidRDefault="00592582" w:rsidP="00EE49B8">
            <w:pPr>
              <w:rPr>
                <w:sz w:val="20"/>
                <w:szCs w:val="20"/>
              </w:rPr>
            </w:pPr>
            <w:proofErr w:type="spellStart"/>
            <w:r w:rsidRPr="0042779C">
              <w:rPr>
                <w:sz w:val="20"/>
                <w:szCs w:val="20"/>
              </w:rPr>
              <w:t>сульперазон</w:t>
            </w:r>
            <w:proofErr w:type="spellEnd"/>
          </w:p>
        </w:tc>
        <w:tc>
          <w:tcPr>
            <w:tcW w:w="983" w:type="pct"/>
            <w:shd w:val="clear" w:color="auto" w:fill="auto"/>
            <w:hideMark/>
          </w:tcPr>
          <w:p w:rsidR="00592582" w:rsidRPr="0042779C" w:rsidRDefault="00592582" w:rsidP="00EE49B8">
            <w:pPr>
              <w:rPr>
                <w:sz w:val="20"/>
                <w:szCs w:val="20"/>
              </w:rPr>
            </w:pPr>
            <w:r w:rsidRPr="0042779C">
              <w:rPr>
                <w:sz w:val="20"/>
                <w:szCs w:val="20"/>
              </w:rPr>
              <w:t>Порошок для приготовления раствора для внутривенного и внутримышечного введения 1г+1г флаконы №1</w:t>
            </w:r>
          </w:p>
        </w:tc>
        <w:tc>
          <w:tcPr>
            <w:tcW w:w="339" w:type="pct"/>
            <w:shd w:val="clear" w:color="auto" w:fill="auto"/>
            <w:hideMark/>
          </w:tcPr>
          <w:p w:rsidR="00592582" w:rsidRPr="0042779C" w:rsidRDefault="00592582" w:rsidP="00EE49B8">
            <w:pPr>
              <w:jc w:val="center"/>
              <w:rPr>
                <w:sz w:val="20"/>
                <w:szCs w:val="20"/>
              </w:rPr>
            </w:pPr>
            <w:proofErr w:type="spellStart"/>
            <w:r w:rsidRPr="0042779C">
              <w:rPr>
                <w:sz w:val="20"/>
                <w:szCs w:val="20"/>
              </w:rPr>
              <w:t>фл</w:t>
            </w:r>
            <w:proofErr w:type="spellEnd"/>
          </w:p>
        </w:tc>
        <w:tc>
          <w:tcPr>
            <w:tcW w:w="618" w:type="pct"/>
            <w:shd w:val="clear" w:color="auto" w:fill="auto"/>
            <w:hideMark/>
          </w:tcPr>
          <w:p w:rsidR="00592582" w:rsidRPr="0042779C" w:rsidRDefault="00C71954" w:rsidP="00EE49B8">
            <w:pPr>
              <w:jc w:val="center"/>
              <w:rPr>
                <w:sz w:val="20"/>
                <w:szCs w:val="20"/>
              </w:rPr>
            </w:pPr>
            <w:r>
              <w:rPr>
                <w:sz w:val="20"/>
                <w:szCs w:val="20"/>
              </w:rPr>
              <w:t>100</w:t>
            </w:r>
          </w:p>
        </w:tc>
      </w:tr>
      <w:tr w:rsidR="00592582" w:rsidRPr="00AB548C" w:rsidTr="0042779C">
        <w:trPr>
          <w:trHeight w:val="1230"/>
        </w:trPr>
        <w:tc>
          <w:tcPr>
            <w:tcW w:w="619" w:type="pct"/>
            <w:shd w:val="clear" w:color="auto" w:fill="auto"/>
            <w:noWrap/>
            <w:hideMark/>
          </w:tcPr>
          <w:p w:rsidR="00592582" w:rsidRPr="0042779C" w:rsidRDefault="00592582" w:rsidP="00FC27AF">
            <w:pPr>
              <w:jc w:val="center"/>
              <w:rPr>
                <w:sz w:val="20"/>
                <w:szCs w:val="20"/>
              </w:rPr>
            </w:pPr>
            <w:r w:rsidRPr="0042779C">
              <w:rPr>
                <w:sz w:val="20"/>
                <w:szCs w:val="20"/>
              </w:rPr>
              <w:t>10</w:t>
            </w:r>
          </w:p>
        </w:tc>
        <w:tc>
          <w:tcPr>
            <w:tcW w:w="1560" w:type="pct"/>
            <w:shd w:val="clear" w:color="auto" w:fill="auto"/>
            <w:hideMark/>
          </w:tcPr>
          <w:p w:rsidR="00592582" w:rsidRPr="0042779C" w:rsidRDefault="00592582" w:rsidP="00EE49B8">
            <w:pPr>
              <w:rPr>
                <w:sz w:val="20"/>
                <w:szCs w:val="20"/>
              </w:rPr>
            </w:pPr>
            <w:proofErr w:type="spellStart"/>
            <w:r w:rsidRPr="0042779C">
              <w:rPr>
                <w:sz w:val="20"/>
                <w:szCs w:val="20"/>
              </w:rPr>
              <w:t>Этанерцепт</w:t>
            </w:r>
            <w:proofErr w:type="spellEnd"/>
          </w:p>
        </w:tc>
        <w:tc>
          <w:tcPr>
            <w:tcW w:w="881" w:type="pct"/>
          </w:tcPr>
          <w:p w:rsidR="00592582" w:rsidRPr="0042779C" w:rsidRDefault="00592582" w:rsidP="00EE49B8">
            <w:pPr>
              <w:rPr>
                <w:sz w:val="20"/>
                <w:szCs w:val="20"/>
              </w:rPr>
            </w:pPr>
            <w:proofErr w:type="spellStart"/>
            <w:r w:rsidRPr="0042779C">
              <w:rPr>
                <w:sz w:val="20"/>
                <w:szCs w:val="20"/>
              </w:rPr>
              <w:t>Энбрел</w:t>
            </w:r>
            <w:proofErr w:type="spellEnd"/>
            <w:r w:rsidRPr="0042779C">
              <w:rPr>
                <w:sz w:val="20"/>
                <w:szCs w:val="20"/>
              </w:rPr>
              <w:t xml:space="preserve"> </w:t>
            </w:r>
          </w:p>
        </w:tc>
        <w:tc>
          <w:tcPr>
            <w:tcW w:w="983" w:type="pct"/>
            <w:shd w:val="clear" w:color="auto" w:fill="auto"/>
            <w:hideMark/>
          </w:tcPr>
          <w:p w:rsidR="00592582" w:rsidRPr="0042779C" w:rsidRDefault="00592582" w:rsidP="00EE49B8">
            <w:pPr>
              <w:rPr>
                <w:sz w:val="20"/>
                <w:szCs w:val="20"/>
              </w:rPr>
            </w:pPr>
            <w:proofErr w:type="spellStart"/>
            <w:r w:rsidRPr="0042779C">
              <w:rPr>
                <w:sz w:val="20"/>
                <w:szCs w:val="20"/>
              </w:rPr>
              <w:t>Лиофилизат</w:t>
            </w:r>
            <w:proofErr w:type="spellEnd"/>
            <w:r w:rsidRPr="0042779C">
              <w:rPr>
                <w:sz w:val="20"/>
                <w:szCs w:val="20"/>
              </w:rPr>
              <w:t xml:space="preserve"> для приготовления раствора для подкожного введения 25мг/мл флаконы №4</w:t>
            </w:r>
          </w:p>
        </w:tc>
        <w:tc>
          <w:tcPr>
            <w:tcW w:w="339" w:type="pct"/>
            <w:shd w:val="clear" w:color="auto" w:fill="auto"/>
            <w:hideMark/>
          </w:tcPr>
          <w:p w:rsidR="00592582" w:rsidRPr="0042779C" w:rsidRDefault="00592582" w:rsidP="00EE49B8">
            <w:pPr>
              <w:jc w:val="center"/>
              <w:rPr>
                <w:sz w:val="20"/>
                <w:szCs w:val="20"/>
              </w:rPr>
            </w:pPr>
            <w:proofErr w:type="spellStart"/>
            <w:r w:rsidRPr="0042779C">
              <w:rPr>
                <w:sz w:val="20"/>
                <w:szCs w:val="20"/>
              </w:rPr>
              <w:t>уп</w:t>
            </w:r>
            <w:proofErr w:type="spellEnd"/>
          </w:p>
        </w:tc>
        <w:tc>
          <w:tcPr>
            <w:tcW w:w="618" w:type="pct"/>
            <w:shd w:val="clear" w:color="auto" w:fill="auto"/>
            <w:hideMark/>
          </w:tcPr>
          <w:p w:rsidR="00592582" w:rsidRPr="0042779C" w:rsidRDefault="003E58B5" w:rsidP="00EE49B8">
            <w:pPr>
              <w:jc w:val="center"/>
              <w:rPr>
                <w:sz w:val="20"/>
                <w:szCs w:val="20"/>
              </w:rPr>
            </w:pPr>
            <w:r>
              <w:rPr>
                <w:sz w:val="20"/>
                <w:szCs w:val="20"/>
              </w:rPr>
              <w:t>30</w:t>
            </w:r>
          </w:p>
        </w:tc>
      </w:tr>
      <w:tr w:rsidR="00592582" w:rsidRPr="00AB548C" w:rsidTr="0042779C">
        <w:trPr>
          <w:trHeight w:val="1230"/>
        </w:trPr>
        <w:tc>
          <w:tcPr>
            <w:tcW w:w="619" w:type="pct"/>
            <w:shd w:val="clear" w:color="auto" w:fill="auto"/>
            <w:noWrap/>
            <w:hideMark/>
          </w:tcPr>
          <w:p w:rsidR="00592582" w:rsidRPr="0042779C" w:rsidRDefault="00592582" w:rsidP="00FC27AF">
            <w:pPr>
              <w:jc w:val="center"/>
              <w:rPr>
                <w:sz w:val="20"/>
                <w:szCs w:val="20"/>
              </w:rPr>
            </w:pPr>
            <w:r w:rsidRPr="0042779C">
              <w:rPr>
                <w:sz w:val="20"/>
                <w:szCs w:val="20"/>
              </w:rPr>
              <w:t>11</w:t>
            </w:r>
          </w:p>
        </w:tc>
        <w:tc>
          <w:tcPr>
            <w:tcW w:w="1560" w:type="pct"/>
            <w:shd w:val="clear" w:color="auto" w:fill="auto"/>
            <w:hideMark/>
          </w:tcPr>
          <w:p w:rsidR="00592582" w:rsidRPr="0042779C" w:rsidRDefault="00592582" w:rsidP="00EE49B8">
            <w:pPr>
              <w:rPr>
                <w:sz w:val="20"/>
                <w:szCs w:val="20"/>
              </w:rPr>
            </w:pPr>
            <w:proofErr w:type="spellStart"/>
            <w:r w:rsidRPr="0042779C">
              <w:rPr>
                <w:sz w:val="20"/>
                <w:szCs w:val="20"/>
              </w:rPr>
              <w:t>Левофлоксацин</w:t>
            </w:r>
            <w:proofErr w:type="spellEnd"/>
          </w:p>
        </w:tc>
        <w:tc>
          <w:tcPr>
            <w:tcW w:w="881" w:type="pct"/>
          </w:tcPr>
          <w:p w:rsidR="00592582" w:rsidRPr="0042779C" w:rsidRDefault="00592582" w:rsidP="00EE49B8">
            <w:pPr>
              <w:rPr>
                <w:sz w:val="20"/>
                <w:szCs w:val="20"/>
              </w:rPr>
            </w:pPr>
            <w:proofErr w:type="spellStart"/>
            <w:r w:rsidRPr="0042779C">
              <w:rPr>
                <w:sz w:val="20"/>
                <w:szCs w:val="20"/>
              </w:rPr>
              <w:t>Флексид</w:t>
            </w:r>
            <w:proofErr w:type="spellEnd"/>
            <w:r w:rsidRPr="0042779C">
              <w:rPr>
                <w:sz w:val="20"/>
                <w:szCs w:val="20"/>
              </w:rPr>
              <w:t xml:space="preserve"> </w:t>
            </w:r>
          </w:p>
        </w:tc>
        <w:tc>
          <w:tcPr>
            <w:tcW w:w="983" w:type="pct"/>
            <w:shd w:val="clear" w:color="auto" w:fill="auto"/>
            <w:hideMark/>
          </w:tcPr>
          <w:p w:rsidR="00592582" w:rsidRPr="0042779C" w:rsidRDefault="00592582" w:rsidP="00EE49B8">
            <w:pPr>
              <w:rPr>
                <w:sz w:val="20"/>
                <w:szCs w:val="20"/>
              </w:rPr>
            </w:pPr>
            <w:r w:rsidRPr="0042779C">
              <w:rPr>
                <w:sz w:val="20"/>
                <w:szCs w:val="20"/>
              </w:rPr>
              <w:t xml:space="preserve">Раствор для </w:t>
            </w:r>
            <w:proofErr w:type="spellStart"/>
            <w:r w:rsidRPr="0042779C">
              <w:rPr>
                <w:sz w:val="20"/>
                <w:szCs w:val="20"/>
              </w:rPr>
              <w:t>инфузий</w:t>
            </w:r>
            <w:proofErr w:type="spellEnd"/>
            <w:r w:rsidRPr="0042779C">
              <w:rPr>
                <w:sz w:val="20"/>
                <w:szCs w:val="20"/>
              </w:rPr>
              <w:t xml:space="preserve"> 5мг/мл 100мл №1</w:t>
            </w:r>
          </w:p>
        </w:tc>
        <w:tc>
          <w:tcPr>
            <w:tcW w:w="339" w:type="pct"/>
            <w:shd w:val="clear" w:color="auto" w:fill="auto"/>
            <w:hideMark/>
          </w:tcPr>
          <w:p w:rsidR="00592582" w:rsidRPr="0042779C" w:rsidRDefault="00592582" w:rsidP="00EE49B8">
            <w:pPr>
              <w:jc w:val="center"/>
              <w:rPr>
                <w:sz w:val="20"/>
                <w:szCs w:val="20"/>
              </w:rPr>
            </w:pPr>
            <w:proofErr w:type="spellStart"/>
            <w:r w:rsidRPr="0042779C">
              <w:rPr>
                <w:sz w:val="20"/>
                <w:szCs w:val="20"/>
              </w:rPr>
              <w:t>фл</w:t>
            </w:r>
            <w:proofErr w:type="spellEnd"/>
          </w:p>
        </w:tc>
        <w:tc>
          <w:tcPr>
            <w:tcW w:w="618" w:type="pct"/>
            <w:shd w:val="clear" w:color="auto" w:fill="auto"/>
            <w:hideMark/>
          </w:tcPr>
          <w:p w:rsidR="00592582" w:rsidRPr="0042779C" w:rsidRDefault="003E58B5" w:rsidP="00EE49B8">
            <w:pPr>
              <w:jc w:val="center"/>
              <w:rPr>
                <w:sz w:val="20"/>
                <w:szCs w:val="20"/>
              </w:rPr>
            </w:pPr>
            <w:r>
              <w:rPr>
                <w:sz w:val="20"/>
                <w:szCs w:val="20"/>
              </w:rPr>
              <w:t>100</w:t>
            </w:r>
          </w:p>
        </w:tc>
      </w:tr>
      <w:tr w:rsidR="00592582" w:rsidRPr="00AB548C" w:rsidTr="0042779C">
        <w:trPr>
          <w:trHeight w:val="1230"/>
        </w:trPr>
        <w:tc>
          <w:tcPr>
            <w:tcW w:w="619" w:type="pct"/>
            <w:shd w:val="clear" w:color="auto" w:fill="auto"/>
            <w:noWrap/>
            <w:hideMark/>
          </w:tcPr>
          <w:p w:rsidR="00592582" w:rsidRPr="0042779C" w:rsidRDefault="00592582" w:rsidP="00FC27AF">
            <w:pPr>
              <w:jc w:val="center"/>
              <w:rPr>
                <w:sz w:val="20"/>
                <w:szCs w:val="20"/>
              </w:rPr>
            </w:pPr>
            <w:r w:rsidRPr="0042779C">
              <w:rPr>
                <w:sz w:val="20"/>
                <w:szCs w:val="20"/>
              </w:rPr>
              <w:t>12</w:t>
            </w:r>
          </w:p>
          <w:p w:rsidR="00592582" w:rsidRPr="0042779C" w:rsidRDefault="00592582" w:rsidP="00FC27AF">
            <w:pPr>
              <w:jc w:val="center"/>
              <w:rPr>
                <w:sz w:val="20"/>
                <w:szCs w:val="20"/>
              </w:rPr>
            </w:pPr>
          </w:p>
        </w:tc>
        <w:tc>
          <w:tcPr>
            <w:tcW w:w="1560" w:type="pct"/>
            <w:shd w:val="clear" w:color="auto" w:fill="auto"/>
            <w:hideMark/>
          </w:tcPr>
          <w:p w:rsidR="00592582" w:rsidRPr="0042779C" w:rsidRDefault="00592582" w:rsidP="00EE49B8">
            <w:pPr>
              <w:rPr>
                <w:sz w:val="20"/>
                <w:szCs w:val="20"/>
              </w:rPr>
            </w:pPr>
            <w:proofErr w:type="spellStart"/>
            <w:r w:rsidRPr="0042779C">
              <w:rPr>
                <w:sz w:val="20"/>
                <w:szCs w:val="20"/>
              </w:rPr>
              <w:t>Белимумаб</w:t>
            </w:r>
            <w:proofErr w:type="spellEnd"/>
          </w:p>
        </w:tc>
        <w:tc>
          <w:tcPr>
            <w:tcW w:w="881" w:type="pct"/>
          </w:tcPr>
          <w:p w:rsidR="00592582" w:rsidRPr="0042779C" w:rsidRDefault="00592582" w:rsidP="00EE49B8">
            <w:pPr>
              <w:rPr>
                <w:sz w:val="20"/>
                <w:szCs w:val="20"/>
              </w:rPr>
            </w:pPr>
            <w:proofErr w:type="spellStart"/>
            <w:r w:rsidRPr="0042779C">
              <w:rPr>
                <w:sz w:val="20"/>
                <w:szCs w:val="20"/>
              </w:rPr>
              <w:t>Бенлиста</w:t>
            </w:r>
            <w:proofErr w:type="spellEnd"/>
          </w:p>
        </w:tc>
        <w:tc>
          <w:tcPr>
            <w:tcW w:w="983" w:type="pct"/>
            <w:shd w:val="clear" w:color="auto" w:fill="auto"/>
            <w:hideMark/>
          </w:tcPr>
          <w:p w:rsidR="00592582" w:rsidRPr="0042779C" w:rsidRDefault="00592582" w:rsidP="00EE49B8">
            <w:pPr>
              <w:rPr>
                <w:sz w:val="20"/>
                <w:szCs w:val="20"/>
              </w:rPr>
            </w:pPr>
            <w:proofErr w:type="spellStart"/>
            <w:r w:rsidRPr="0042779C">
              <w:rPr>
                <w:sz w:val="20"/>
                <w:szCs w:val="20"/>
              </w:rPr>
              <w:t>Лиофилизат</w:t>
            </w:r>
            <w:proofErr w:type="spellEnd"/>
            <w:r w:rsidRPr="0042779C">
              <w:rPr>
                <w:sz w:val="20"/>
                <w:szCs w:val="20"/>
              </w:rPr>
              <w:t xml:space="preserve"> для приготовления раствора для </w:t>
            </w:r>
            <w:proofErr w:type="spellStart"/>
            <w:r w:rsidRPr="0042779C">
              <w:rPr>
                <w:sz w:val="20"/>
                <w:szCs w:val="20"/>
              </w:rPr>
              <w:t>инфузий</w:t>
            </w:r>
            <w:proofErr w:type="spellEnd"/>
            <w:r w:rsidRPr="0042779C">
              <w:rPr>
                <w:sz w:val="20"/>
                <w:szCs w:val="20"/>
              </w:rPr>
              <w:t xml:space="preserve"> 120мг 5мл флаконы №1</w:t>
            </w:r>
          </w:p>
        </w:tc>
        <w:tc>
          <w:tcPr>
            <w:tcW w:w="339" w:type="pct"/>
            <w:shd w:val="clear" w:color="auto" w:fill="auto"/>
            <w:hideMark/>
          </w:tcPr>
          <w:p w:rsidR="00592582" w:rsidRPr="0042779C" w:rsidRDefault="00592582" w:rsidP="00EE49B8">
            <w:pPr>
              <w:jc w:val="center"/>
              <w:rPr>
                <w:sz w:val="20"/>
                <w:szCs w:val="20"/>
              </w:rPr>
            </w:pPr>
            <w:proofErr w:type="spellStart"/>
            <w:r w:rsidRPr="0042779C">
              <w:rPr>
                <w:sz w:val="20"/>
                <w:szCs w:val="20"/>
              </w:rPr>
              <w:t>уп</w:t>
            </w:r>
            <w:proofErr w:type="spellEnd"/>
          </w:p>
        </w:tc>
        <w:tc>
          <w:tcPr>
            <w:tcW w:w="618" w:type="pct"/>
            <w:shd w:val="clear" w:color="auto" w:fill="auto"/>
            <w:hideMark/>
          </w:tcPr>
          <w:p w:rsidR="00592582" w:rsidRPr="0042779C" w:rsidRDefault="00C71954" w:rsidP="00EE49B8">
            <w:pPr>
              <w:jc w:val="center"/>
              <w:rPr>
                <w:sz w:val="20"/>
                <w:szCs w:val="20"/>
              </w:rPr>
            </w:pPr>
            <w:r>
              <w:rPr>
                <w:sz w:val="20"/>
                <w:szCs w:val="20"/>
              </w:rPr>
              <w:t>15</w:t>
            </w:r>
          </w:p>
        </w:tc>
      </w:tr>
      <w:tr w:rsidR="00592582" w:rsidRPr="00AB548C" w:rsidTr="0042779C">
        <w:trPr>
          <w:trHeight w:val="1230"/>
        </w:trPr>
        <w:tc>
          <w:tcPr>
            <w:tcW w:w="619" w:type="pct"/>
            <w:shd w:val="clear" w:color="auto" w:fill="auto"/>
            <w:noWrap/>
            <w:hideMark/>
          </w:tcPr>
          <w:p w:rsidR="00592582" w:rsidRPr="0042779C" w:rsidRDefault="00592582" w:rsidP="00FC27AF">
            <w:pPr>
              <w:jc w:val="center"/>
              <w:rPr>
                <w:sz w:val="20"/>
                <w:szCs w:val="20"/>
              </w:rPr>
            </w:pPr>
            <w:r w:rsidRPr="0042779C">
              <w:rPr>
                <w:sz w:val="20"/>
                <w:szCs w:val="20"/>
              </w:rPr>
              <w:t>13</w:t>
            </w:r>
          </w:p>
        </w:tc>
        <w:tc>
          <w:tcPr>
            <w:tcW w:w="1560" w:type="pct"/>
            <w:shd w:val="clear" w:color="auto" w:fill="auto"/>
            <w:hideMark/>
          </w:tcPr>
          <w:p w:rsidR="00592582" w:rsidRPr="0042779C" w:rsidRDefault="00592582" w:rsidP="00EE49B8">
            <w:pPr>
              <w:rPr>
                <w:sz w:val="20"/>
                <w:szCs w:val="20"/>
              </w:rPr>
            </w:pPr>
            <w:proofErr w:type="spellStart"/>
            <w:r w:rsidRPr="0042779C">
              <w:rPr>
                <w:sz w:val="20"/>
                <w:szCs w:val="20"/>
              </w:rPr>
              <w:t>Адалимумаб</w:t>
            </w:r>
            <w:proofErr w:type="spellEnd"/>
          </w:p>
        </w:tc>
        <w:tc>
          <w:tcPr>
            <w:tcW w:w="881" w:type="pct"/>
          </w:tcPr>
          <w:p w:rsidR="00592582" w:rsidRPr="0042779C" w:rsidRDefault="00592582" w:rsidP="00EE49B8">
            <w:pPr>
              <w:rPr>
                <w:sz w:val="20"/>
                <w:szCs w:val="20"/>
              </w:rPr>
            </w:pPr>
            <w:proofErr w:type="spellStart"/>
            <w:r w:rsidRPr="0042779C">
              <w:rPr>
                <w:sz w:val="20"/>
                <w:szCs w:val="20"/>
              </w:rPr>
              <w:t>Хумира</w:t>
            </w:r>
            <w:proofErr w:type="spellEnd"/>
          </w:p>
        </w:tc>
        <w:tc>
          <w:tcPr>
            <w:tcW w:w="983" w:type="pct"/>
            <w:shd w:val="clear" w:color="auto" w:fill="auto"/>
            <w:hideMark/>
          </w:tcPr>
          <w:p w:rsidR="00592582" w:rsidRPr="0042779C" w:rsidRDefault="00592582" w:rsidP="00EE49B8">
            <w:pPr>
              <w:rPr>
                <w:sz w:val="20"/>
                <w:szCs w:val="20"/>
              </w:rPr>
            </w:pPr>
            <w:r w:rsidRPr="0042779C">
              <w:rPr>
                <w:sz w:val="20"/>
                <w:szCs w:val="20"/>
              </w:rPr>
              <w:t>Раствор для подкожного введения 40мг/ 0,8мл шприцы №2</w:t>
            </w:r>
          </w:p>
        </w:tc>
        <w:tc>
          <w:tcPr>
            <w:tcW w:w="339" w:type="pct"/>
            <w:shd w:val="clear" w:color="auto" w:fill="auto"/>
            <w:hideMark/>
          </w:tcPr>
          <w:p w:rsidR="00592582" w:rsidRPr="0042779C" w:rsidRDefault="00592582" w:rsidP="00EE49B8">
            <w:pPr>
              <w:jc w:val="center"/>
              <w:rPr>
                <w:sz w:val="20"/>
                <w:szCs w:val="20"/>
              </w:rPr>
            </w:pPr>
            <w:proofErr w:type="spellStart"/>
            <w:r w:rsidRPr="0042779C">
              <w:rPr>
                <w:sz w:val="20"/>
                <w:szCs w:val="20"/>
              </w:rPr>
              <w:t>уп</w:t>
            </w:r>
            <w:proofErr w:type="spellEnd"/>
          </w:p>
        </w:tc>
        <w:tc>
          <w:tcPr>
            <w:tcW w:w="618" w:type="pct"/>
            <w:shd w:val="clear" w:color="auto" w:fill="auto"/>
            <w:hideMark/>
          </w:tcPr>
          <w:p w:rsidR="00592582" w:rsidRPr="0042779C" w:rsidRDefault="00592582" w:rsidP="00EE49B8">
            <w:pPr>
              <w:jc w:val="center"/>
              <w:rPr>
                <w:sz w:val="20"/>
                <w:szCs w:val="20"/>
              </w:rPr>
            </w:pPr>
            <w:r w:rsidRPr="0042779C">
              <w:rPr>
                <w:sz w:val="20"/>
                <w:szCs w:val="20"/>
              </w:rPr>
              <w:t>5</w:t>
            </w:r>
          </w:p>
        </w:tc>
      </w:tr>
      <w:tr w:rsidR="00592582" w:rsidRPr="00AB548C" w:rsidTr="0042779C">
        <w:trPr>
          <w:trHeight w:val="1230"/>
        </w:trPr>
        <w:tc>
          <w:tcPr>
            <w:tcW w:w="619" w:type="pct"/>
            <w:shd w:val="clear" w:color="auto" w:fill="auto"/>
            <w:noWrap/>
            <w:hideMark/>
          </w:tcPr>
          <w:p w:rsidR="00592582" w:rsidRPr="0042779C" w:rsidRDefault="00592582" w:rsidP="00FC27AF">
            <w:pPr>
              <w:jc w:val="center"/>
              <w:rPr>
                <w:sz w:val="20"/>
                <w:szCs w:val="20"/>
              </w:rPr>
            </w:pPr>
            <w:r w:rsidRPr="0042779C">
              <w:rPr>
                <w:sz w:val="20"/>
                <w:szCs w:val="20"/>
              </w:rPr>
              <w:t>14</w:t>
            </w:r>
          </w:p>
        </w:tc>
        <w:tc>
          <w:tcPr>
            <w:tcW w:w="1560" w:type="pct"/>
            <w:shd w:val="clear" w:color="auto" w:fill="auto"/>
            <w:hideMark/>
          </w:tcPr>
          <w:p w:rsidR="00592582" w:rsidRPr="0042779C" w:rsidRDefault="00592582" w:rsidP="00EE49B8">
            <w:pPr>
              <w:rPr>
                <w:sz w:val="20"/>
                <w:szCs w:val="20"/>
              </w:rPr>
            </w:pPr>
            <w:proofErr w:type="spellStart"/>
            <w:r w:rsidRPr="0042779C">
              <w:rPr>
                <w:sz w:val="20"/>
                <w:szCs w:val="20"/>
              </w:rPr>
              <w:t>Ритуксимаб</w:t>
            </w:r>
            <w:proofErr w:type="spellEnd"/>
          </w:p>
        </w:tc>
        <w:tc>
          <w:tcPr>
            <w:tcW w:w="881" w:type="pct"/>
          </w:tcPr>
          <w:p w:rsidR="00592582" w:rsidRPr="0042779C" w:rsidRDefault="00592582" w:rsidP="00EE49B8">
            <w:pPr>
              <w:rPr>
                <w:sz w:val="20"/>
                <w:szCs w:val="20"/>
              </w:rPr>
            </w:pPr>
            <w:proofErr w:type="spellStart"/>
            <w:r w:rsidRPr="0042779C">
              <w:rPr>
                <w:sz w:val="20"/>
                <w:szCs w:val="20"/>
              </w:rPr>
              <w:t>Мабтера</w:t>
            </w:r>
            <w:proofErr w:type="spellEnd"/>
          </w:p>
        </w:tc>
        <w:tc>
          <w:tcPr>
            <w:tcW w:w="983" w:type="pct"/>
            <w:shd w:val="clear" w:color="auto" w:fill="auto"/>
            <w:hideMark/>
          </w:tcPr>
          <w:p w:rsidR="00592582" w:rsidRPr="0042779C" w:rsidRDefault="00592582" w:rsidP="00EE49B8">
            <w:pPr>
              <w:rPr>
                <w:sz w:val="20"/>
                <w:szCs w:val="20"/>
              </w:rPr>
            </w:pPr>
            <w:r w:rsidRPr="0042779C">
              <w:rPr>
                <w:sz w:val="20"/>
                <w:szCs w:val="20"/>
              </w:rPr>
              <w:t xml:space="preserve">Концентрат для приготовления раствора для </w:t>
            </w:r>
            <w:proofErr w:type="spellStart"/>
            <w:r w:rsidRPr="0042779C">
              <w:rPr>
                <w:sz w:val="20"/>
                <w:szCs w:val="20"/>
              </w:rPr>
              <w:t>инфузий</w:t>
            </w:r>
            <w:proofErr w:type="spellEnd"/>
            <w:r w:rsidRPr="0042779C">
              <w:rPr>
                <w:sz w:val="20"/>
                <w:szCs w:val="20"/>
              </w:rPr>
              <w:t xml:space="preserve"> 500мг/мл 50мл №1</w:t>
            </w:r>
          </w:p>
        </w:tc>
        <w:tc>
          <w:tcPr>
            <w:tcW w:w="339" w:type="pct"/>
            <w:shd w:val="clear" w:color="auto" w:fill="auto"/>
            <w:hideMark/>
          </w:tcPr>
          <w:p w:rsidR="00592582" w:rsidRPr="0042779C" w:rsidRDefault="00592582" w:rsidP="00EE49B8">
            <w:pPr>
              <w:jc w:val="center"/>
              <w:rPr>
                <w:sz w:val="20"/>
                <w:szCs w:val="20"/>
              </w:rPr>
            </w:pPr>
            <w:proofErr w:type="spellStart"/>
            <w:r w:rsidRPr="0042779C">
              <w:rPr>
                <w:sz w:val="20"/>
                <w:szCs w:val="20"/>
              </w:rPr>
              <w:t>фл</w:t>
            </w:r>
            <w:proofErr w:type="spellEnd"/>
          </w:p>
        </w:tc>
        <w:tc>
          <w:tcPr>
            <w:tcW w:w="618" w:type="pct"/>
            <w:shd w:val="clear" w:color="auto" w:fill="auto"/>
            <w:hideMark/>
          </w:tcPr>
          <w:p w:rsidR="00592582" w:rsidRPr="0042779C" w:rsidRDefault="00592582" w:rsidP="00EE49B8">
            <w:pPr>
              <w:jc w:val="center"/>
              <w:rPr>
                <w:sz w:val="20"/>
                <w:szCs w:val="20"/>
              </w:rPr>
            </w:pPr>
            <w:r w:rsidRPr="0042779C">
              <w:rPr>
                <w:sz w:val="20"/>
                <w:szCs w:val="20"/>
              </w:rPr>
              <w:t>5</w:t>
            </w:r>
          </w:p>
        </w:tc>
      </w:tr>
      <w:tr w:rsidR="00592582" w:rsidRPr="00AB548C" w:rsidTr="0042779C">
        <w:trPr>
          <w:trHeight w:val="1230"/>
        </w:trPr>
        <w:tc>
          <w:tcPr>
            <w:tcW w:w="619" w:type="pct"/>
            <w:shd w:val="clear" w:color="auto" w:fill="auto"/>
            <w:noWrap/>
            <w:hideMark/>
          </w:tcPr>
          <w:p w:rsidR="00592582" w:rsidRPr="0042779C" w:rsidRDefault="00592582" w:rsidP="00FC27AF">
            <w:pPr>
              <w:jc w:val="center"/>
              <w:rPr>
                <w:sz w:val="20"/>
                <w:szCs w:val="20"/>
              </w:rPr>
            </w:pPr>
            <w:r w:rsidRPr="0042779C">
              <w:rPr>
                <w:sz w:val="20"/>
                <w:szCs w:val="20"/>
              </w:rPr>
              <w:t>15</w:t>
            </w:r>
          </w:p>
        </w:tc>
        <w:tc>
          <w:tcPr>
            <w:tcW w:w="1560" w:type="pct"/>
            <w:shd w:val="clear" w:color="auto" w:fill="auto"/>
            <w:hideMark/>
          </w:tcPr>
          <w:p w:rsidR="00592582" w:rsidRPr="0042779C" w:rsidRDefault="00592582" w:rsidP="00EE49B8">
            <w:pPr>
              <w:rPr>
                <w:sz w:val="20"/>
                <w:szCs w:val="20"/>
              </w:rPr>
            </w:pPr>
            <w:proofErr w:type="spellStart"/>
            <w:r w:rsidRPr="0042779C">
              <w:rPr>
                <w:sz w:val="20"/>
                <w:szCs w:val="20"/>
              </w:rPr>
              <w:t>Афлиберцепт</w:t>
            </w:r>
            <w:proofErr w:type="spellEnd"/>
          </w:p>
        </w:tc>
        <w:tc>
          <w:tcPr>
            <w:tcW w:w="881" w:type="pct"/>
          </w:tcPr>
          <w:p w:rsidR="00592582" w:rsidRPr="0042779C" w:rsidRDefault="00592582" w:rsidP="00EE49B8">
            <w:pPr>
              <w:rPr>
                <w:sz w:val="20"/>
                <w:szCs w:val="20"/>
              </w:rPr>
            </w:pPr>
            <w:proofErr w:type="spellStart"/>
            <w:r w:rsidRPr="0042779C">
              <w:rPr>
                <w:sz w:val="20"/>
                <w:szCs w:val="20"/>
              </w:rPr>
              <w:t>Эйлеа</w:t>
            </w:r>
            <w:proofErr w:type="spellEnd"/>
          </w:p>
        </w:tc>
        <w:tc>
          <w:tcPr>
            <w:tcW w:w="983" w:type="pct"/>
            <w:shd w:val="clear" w:color="auto" w:fill="auto"/>
            <w:hideMark/>
          </w:tcPr>
          <w:p w:rsidR="00592582" w:rsidRPr="0042779C" w:rsidRDefault="00592582" w:rsidP="00EE49B8">
            <w:pPr>
              <w:rPr>
                <w:sz w:val="20"/>
                <w:szCs w:val="20"/>
              </w:rPr>
            </w:pPr>
            <w:r w:rsidRPr="0042779C">
              <w:rPr>
                <w:sz w:val="20"/>
                <w:szCs w:val="20"/>
              </w:rPr>
              <w:t>Раствор для внутриглазного введения 40мг/мл 0,1мл, с иглой с фильтром</w:t>
            </w:r>
          </w:p>
        </w:tc>
        <w:tc>
          <w:tcPr>
            <w:tcW w:w="339" w:type="pct"/>
            <w:shd w:val="clear" w:color="auto" w:fill="auto"/>
            <w:hideMark/>
          </w:tcPr>
          <w:p w:rsidR="00592582" w:rsidRPr="0042779C" w:rsidRDefault="00592582" w:rsidP="00EE49B8">
            <w:pPr>
              <w:jc w:val="center"/>
              <w:rPr>
                <w:sz w:val="20"/>
                <w:szCs w:val="20"/>
              </w:rPr>
            </w:pPr>
            <w:proofErr w:type="spellStart"/>
            <w:r w:rsidRPr="0042779C">
              <w:rPr>
                <w:sz w:val="20"/>
                <w:szCs w:val="20"/>
              </w:rPr>
              <w:t>фл</w:t>
            </w:r>
            <w:proofErr w:type="spellEnd"/>
          </w:p>
        </w:tc>
        <w:tc>
          <w:tcPr>
            <w:tcW w:w="618" w:type="pct"/>
            <w:shd w:val="clear" w:color="auto" w:fill="auto"/>
            <w:hideMark/>
          </w:tcPr>
          <w:p w:rsidR="00592582" w:rsidRPr="0042779C" w:rsidRDefault="00592582" w:rsidP="00EE49B8">
            <w:pPr>
              <w:jc w:val="center"/>
              <w:rPr>
                <w:sz w:val="20"/>
                <w:szCs w:val="20"/>
              </w:rPr>
            </w:pPr>
            <w:r w:rsidRPr="0042779C">
              <w:rPr>
                <w:sz w:val="20"/>
                <w:szCs w:val="20"/>
              </w:rPr>
              <w:t>50</w:t>
            </w:r>
          </w:p>
        </w:tc>
      </w:tr>
      <w:tr w:rsidR="00592582" w:rsidRPr="00AB548C" w:rsidTr="0042779C">
        <w:trPr>
          <w:trHeight w:val="490"/>
        </w:trPr>
        <w:tc>
          <w:tcPr>
            <w:tcW w:w="619" w:type="pct"/>
            <w:shd w:val="clear" w:color="auto" w:fill="auto"/>
            <w:noWrap/>
          </w:tcPr>
          <w:p w:rsidR="00592582" w:rsidRPr="0042779C" w:rsidRDefault="00592582" w:rsidP="00FC27AF">
            <w:pPr>
              <w:jc w:val="center"/>
              <w:rPr>
                <w:sz w:val="20"/>
                <w:szCs w:val="20"/>
              </w:rPr>
            </w:pPr>
            <w:r w:rsidRPr="0042779C">
              <w:rPr>
                <w:sz w:val="20"/>
                <w:szCs w:val="20"/>
              </w:rPr>
              <w:t>1</w:t>
            </w:r>
            <w:r w:rsidR="0042779C" w:rsidRPr="0042779C">
              <w:rPr>
                <w:sz w:val="20"/>
                <w:szCs w:val="20"/>
              </w:rPr>
              <w:t>6</w:t>
            </w:r>
          </w:p>
        </w:tc>
        <w:tc>
          <w:tcPr>
            <w:tcW w:w="1560" w:type="pct"/>
            <w:shd w:val="clear" w:color="auto" w:fill="auto"/>
          </w:tcPr>
          <w:p w:rsidR="00592582" w:rsidRPr="0042779C" w:rsidRDefault="00592582" w:rsidP="00EE49B8">
            <w:pPr>
              <w:rPr>
                <w:sz w:val="20"/>
                <w:szCs w:val="20"/>
              </w:rPr>
            </w:pPr>
            <w:proofErr w:type="spellStart"/>
            <w:r w:rsidRPr="0042779C">
              <w:rPr>
                <w:sz w:val="20"/>
                <w:szCs w:val="20"/>
              </w:rPr>
              <w:t>Метопролол</w:t>
            </w:r>
            <w:proofErr w:type="spellEnd"/>
          </w:p>
        </w:tc>
        <w:tc>
          <w:tcPr>
            <w:tcW w:w="881" w:type="pct"/>
          </w:tcPr>
          <w:p w:rsidR="00592582" w:rsidRPr="0042779C" w:rsidRDefault="00592582" w:rsidP="00EE49B8">
            <w:pPr>
              <w:rPr>
                <w:sz w:val="20"/>
                <w:szCs w:val="20"/>
              </w:rPr>
            </w:pPr>
            <w:proofErr w:type="spellStart"/>
            <w:r w:rsidRPr="0042779C">
              <w:rPr>
                <w:sz w:val="20"/>
                <w:szCs w:val="20"/>
              </w:rPr>
              <w:t>Беталок</w:t>
            </w:r>
            <w:proofErr w:type="spellEnd"/>
            <w:r w:rsidRPr="0042779C">
              <w:rPr>
                <w:sz w:val="20"/>
                <w:szCs w:val="20"/>
              </w:rPr>
              <w:t xml:space="preserve"> </w:t>
            </w:r>
          </w:p>
        </w:tc>
        <w:tc>
          <w:tcPr>
            <w:tcW w:w="983" w:type="pct"/>
            <w:shd w:val="clear" w:color="auto" w:fill="auto"/>
          </w:tcPr>
          <w:p w:rsidR="00592582" w:rsidRPr="0042779C" w:rsidRDefault="00592582" w:rsidP="00EE49B8">
            <w:pPr>
              <w:rPr>
                <w:sz w:val="20"/>
                <w:szCs w:val="20"/>
              </w:rPr>
            </w:pPr>
            <w:r w:rsidRPr="0042779C">
              <w:rPr>
                <w:sz w:val="20"/>
                <w:szCs w:val="20"/>
              </w:rPr>
              <w:t>Раствор для  внутривенного введения 1мг/мл 5мл ампулы №5</w:t>
            </w:r>
          </w:p>
        </w:tc>
        <w:tc>
          <w:tcPr>
            <w:tcW w:w="339" w:type="pct"/>
            <w:shd w:val="clear" w:color="auto" w:fill="auto"/>
          </w:tcPr>
          <w:p w:rsidR="00592582" w:rsidRPr="0042779C" w:rsidRDefault="00592582" w:rsidP="00EE49B8">
            <w:pPr>
              <w:jc w:val="center"/>
              <w:rPr>
                <w:sz w:val="20"/>
                <w:szCs w:val="20"/>
              </w:rPr>
            </w:pPr>
            <w:proofErr w:type="spellStart"/>
            <w:r w:rsidRPr="0042779C">
              <w:rPr>
                <w:sz w:val="20"/>
                <w:szCs w:val="20"/>
              </w:rPr>
              <w:t>уп</w:t>
            </w:r>
            <w:proofErr w:type="spellEnd"/>
          </w:p>
        </w:tc>
        <w:tc>
          <w:tcPr>
            <w:tcW w:w="618" w:type="pct"/>
            <w:shd w:val="clear" w:color="auto" w:fill="auto"/>
          </w:tcPr>
          <w:p w:rsidR="00592582" w:rsidRPr="0042779C" w:rsidRDefault="007D2A9C" w:rsidP="000211C6">
            <w:pPr>
              <w:jc w:val="center"/>
              <w:rPr>
                <w:sz w:val="20"/>
                <w:szCs w:val="20"/>
              </w:rPr>
            </w:pPr>
            <w:r>
              <w:rPr>
                <w:sz w:val="20"/>
                <w:szCs w:val="20"/>
              </w:rPr>
              <w:t>1</w:t>
            </w:r>
            <w:r w:rsidR="00C71954">
              <w:rPr>
                <w:sz w:val="20"/>
                <w:szCs w:val="20"/>
              </w:rPr>
              <w:t>5</w:t>
            </w:r>
          </w:p>
        </w:tc>
      </w:tr>
      <w:tr w:rsidR="00592582" w:rsidRPr="00AB548C" w:rsidTr="0042779C">
        <w:trPr>
          <w:trHeight w:val="490"/>
        </w:trPr>
        <w:tc>
          <w:tcPr>
            <w:tcW w:w="619" w:type="pct"/>
            <w:shd w:val="clear" w:color="auto" w:fill="auto"/>
            <w:noWrap/>
          </w:tcPr>
          <w:p w:rsidR="00592582" w:rsidRPr="0042779C" w:rsidRDefault="0042779C" w:rsidP="00FC27AF">
            <w:pPr>
              <w:jc w:val="center"/>
              <w:rPr>
                <w:sz w:val="20"/>
                <w:szCs w:val="20"/>
              </w:rPr>
            </w:pPr>
            <w:r w:rsidRPr="0042779C">
              <w:rPr>
                <w:sz w:val="20"/>
                <w:szCs w:val="20"/>
              </w:rPr>
              <w:t>17</w:t>
            </w:r>
          </w:p>
        </w:tc>
        <w:tc>
          <w:tcPr>
            <w:tcW w:w="1560" w:type="pct"/>
            <w:shd w:val="clear" w:color="auto" w:fill="auto"/>
          </w:tcPr>
          <w:p w:rsidR="00592582" w:rsidRPr="0042779C" w:rsidRDefault="00592582" w:rsidP="00EE49B8">
            <w:pPr>
              <w:rPr>
                <w:sz w:val="20"/>
                <w:szCs w:val="20"/>
              </w:rPr>
            </w:pPr>
            <w:proofErr w:type="spellStart"/>
            <w:r w:rsidRPr="0042779C">
              <w:rPr>
                <w:sz w:val="20"/>
                <w:szCs w:val="20"/>
              </w:rPr>
              <w:t>Тиоктовая</w:t>
            </w:r>
            <w:proofErr w:type="spellEnd"/>
            <w:r w:rsidRPr="0042779C">
              <w:rPr>
                <w:sz w:val="20"/>
                <w:szCs w:val="20"/>
              </w:rPr>
              <w:t xml:space="preserve"> кислота</w:t>
            </w:r>
          </w:p>
        </w:tc>
        <w:tc>
          <w:tcPr>
            <w:tcW w:w="881" w:type="pct"/>
          </w:tcPr>
          <w:p w:rsidR="00592582" w:rsidRPr="0042779C" w:rsidRDefault="00592582" w:rsidP="00EE49B8">
            <w:pPr>
              <w:rPr>
                <w:sz w:val="20"/>
                <w:szCs w:val="20"/>
              </w:rPr>
            </w:pPr>
            <w:proofErr w:type="spellStart"/>
            <w:r w:rsidRPr="0042779C">
              <w:rPr>
                <w:sz w:val="20"/>
                <w:szCs w:val="20"/>
              </w:rPr>
              <w:t>Октолипен</w:t>
            </w:r>
            <w:proofErr w:type="spellEnd"/>
            <w:r w:rsidRPr="0042779C">
              <w:rPr>
                <w:sz w:val="20"/>
                <w:szCs w:val="20"/>
              </w:rPr>
              <w:t xml:space="preserve"> </w:t>
            </w:r>
          </w:p>
        </w:tc>
        <w:tc>
          <w:tcPr>
            <w:tcW w:w="983" w:type="pct"/>
            <w:shd w:val="clear" w:color="auto" w:fill="auto"/>
          </w:tcPr>
          <w:p w:rsidR="00592582" w:rsidRPr="0042779C" w:rsidRDefault="00592582" w:rsidP="00EE49B8">
            <w:pPr>
              <w:rPr>
                <w:sz w:val="20"/>
                <w:szCs w:val="20"/>
              </w:rPr>
            </w:pPr>
            <w:r w:rsidRPr="0042779C">
              <w:rPr>
                <w:sz w:val="20"/>
                <w:szCs w:val="20"/>
              </w:rPr>
              <w:t xml:space="preserve">Концентрат для приготовления раствора для </w:t>
            </w:r>
            <w:proofErr w:type="spellStart"/>
            <w:r w:rsidRPr="0042779C">
              <w:rPr>
                <w:sz w:val="20"/>
                <w:szCs w:val="20"/>
              </w:rPr>
              <w:t>инфузий</w:t>
            </w:r>
            <w:proofErr w:type="spellEnd"/>
            <w:r w:rsidRPr="0042779C">
              <w:rPr>
                <w:sz w:val="20"/>
                <w:szCs w:val="20"/>
              </w:rPr>
              <w:t xml:space="preserve"> 30мг/мл 10мл №10 ампулы</w:t>
            </w:r>
          </w:p>
        </w:tc>
        <w:tc>
          <w:tcPr>
            <w:tcW w:w="339" w:type="pct"/>
            <w:shd w:val="clear" w:color="auto" w:fill="auto"/>
          </w:tcPr>
          <w:p w:rsidR="00592582" w:rsidRPr="0042779C" w:rsidRDefault="00592582" w:rsidP="00EE49B8">
            <w:pPr>
              <w:jc w:val="center"/>
              <w:rPr>
                <w:sz w:val="20"/>
                <w:szCs w:val="20"/>
              </w:rPr>
            </w:pPr>
            <w:proofErr w:type="spellStart"/>
            <w:r w:rsidRPr="0042779C">
              <w:rPr>
                <w:sz w:val="20"/>
                <w:szCs w:val="20"/>
              </w:rPr>
              <w:t>уп</w:t>
            </w:r>
            <w:proofErr w:type="spellEnd"/>
          </w:p>
        </w:tc>
        <w:tc>
          <w:tcPr>
            <w:tcW w:w="618" w:type="pct"/>
            <w:shd w:val="clear" w:color="auto" w:fill="auto"/>
          </w:tcPr>
          <w:p w:rsidR="00592582" w:rsidRPr="0042779C" w:rsidRDefault="00C71954" w:rsidP="00EE49B8">
            <w:pPr>
              <w:jc w:val="center"/>
              <w:rPr>
                <w:sz w:val="20"/>
                <w:szCs w:val="20"/>
              </w:rPr>
            </w:pPr>
            <w:r>
              <w:rPr>
                <w:sz w:val="20"/>
                <w:szCs w:val="20"/>
              </w:rPr>
              <w:t>500</w:t>
            </w:r>
          </w:p>
        </w:tc>
      </w:tr>
      <w:tr w:rsidR="00592582" w:rsidRPr="00AB548C" w:rsidTr="0042779C">
        <w:trPr>
          <w:trHeight w:val="490"/>
        </w:trPr>
        <w:tc>
          <w:tcPr>
            <w:tcW w:w="619" w:type="pct"/>
            <w:shd w:val="clear" w:color="auto" w:fill="auto"/>
            <w:noWrap/>
          </w:tcPr>
          <w:p w:rsidR="00592582" w:rsidRPr="0042779C" w:rsidRDefault="0042779C" w:rsidP="00FC27AF">
            <w:pPr>
              <w:jc w:val="center"/>
              <w:rPr>
                <w:sz w:val="20"/>
                <w:szCs w:val="20"/>
              </w:rPr>
            </w:pPr>
            <w:r w:rsidRPr="0042779C">
              <w:rPr>
                <w:sz w:val="20"/>
                <w:szCs w:val="20"/>
              </w:rPr>
              <w:lastRenderedPageBreak/>
              <w:t>18</w:t>
            </w:r>
          </w:p>
        </w:tc>
        <w:tc>
          <w:tcPr>
            <w:tcW w:w="1560" w:type="pct"/>
            <w:shd w:val="clear" w:color="auto" w:fill="auto"/>
          </w:tcPr>
          <w:p w:rsidR="00592582" w:rsidRPr="0042779C" w:rsidRDefault="00592582" w:rsidP="00EE49B8">
            <w:pPr>
              <w:rPr>
                <w:sz w:val="20"/>
                <w:szCs w:val="20"/>
              </w:rPr>
            </w:pPr>
            <w:proofErr w:type="spellStart"/>
            <w:r w:rsidRPr="0042779C">
              <w:rPr>
                <w:sz w:val="20"/>
                <w:szCs w:val="20"/>
              </w:rPr>
              <w:t>Тиоктовая</w:t>
            </w:r>
            <w:proofErr w:type="spellEnd"/>
            <w:r w:rsidRPr="0042779C">
              <w:rPr>
                <w:sz w:val="20"/>
                <w:szCs w:val="20"/>
              </w:rPr>
              <w:t xml:space="preserve"> кислота</w:t>
            </w:r>
          </w:p>
        </w:tc>
        <w:tc>
          <w:tcPr>
            <w:tcW w:w="881" w:type="pct"/>
          </w:tcPr>
          <w:p w:rsidR="00592582" w:rsidRPr="0042779C" w:rsidRDefault="00592582" w:rsidP="00EE49B8">
            <w:pPr>
              <w:rPr>
                <w:sz w:val="20"/>
                <w:szCs w:val="20"/>
              </w:rPr>
            </w:pPr>
            <w:proofErr w:type="spellStart"/>
            <w:r w:rsidRPr="0042779C">
              <w:rPr>
                <w:sz w:val="20"/>
                <w:szCs w:val="20"/>
              </w:rPr>
              <w:t>Октолипен</w:t>
            </w:r>
            <w:proofErr w:type="spellEnd"/>
            <w:r w:rsidRPr="0042779C">
              <w:rPr>
                <w:sz w:val="20"/>
                <w:szCs w:val="20"/>
              </w:rPr>
              <w:t xml:space="preserve"> </w:t>
            </w:r>
          </w:p>
        </w:tc>
        <w:tc>
          <w:tcPr>
            <w:tcW w:w="983" w:type="pct"/>
            <w:shd w:val="clear" w:color="auto" w:fill="auto"/>
          </w:tcPr>
          <w:p w:rsidR="00592582" w:rsidRPr="0042779C" w:rsidRDefault="00592582" w:rsidP="00EE49B8">
            <w:pPr>
              <w:rPr>
                <w:sz w:val="20"/>
                <w:szCs w:val="20"/>
              </w:rPr>
            </w:pPr>
            <w:r w:rsidRPr="0042779C">
              <w:rPr>
                <w:sz w:val="20"/>
                <w:szCs w:val="20"/>
              </w:rPr>
              <w:t>Капсулы  300мг №30</w:t>
            </w:r>
          </w:p>
        </w:tc>
        <w:tc>
          <w:tcPr>
            <w:tcW w:w="339" w:type="pct"/>
            <w:shd w:val="clear" w:color="auto" w:fill="auto"/>
          </w:tcPr>
          <w:p w:rsidR="00592582" w:rsidRPr="0042779C" w:rsidRDefault="00592582" w:rsidP="00EE49B8">
            <w:pPr>
              <w:jc w:val="center"/>
              <w:rPr>
                <w:sz w:val="20"/>
                <w:szCs w:val="20"/>
              </w:rPr>
            </w:pPr>
            <w:proofErr w:type="spellStart"/>
            <w:r w:rsidRPr="0042779C">
              <w:rPr>
                <w:sz w:val="20"/>
                <w:szCs w:val="20"/>
              </w:rPr>
              <w:t>уп</w:t>
            </w:r>
            <w:proofErr w:type="spellEnd"/>
          </w:p>
        </w:tc>
        <w:tc>
          <w:tcPr>
            <w:tcW w:w="618" w:type="pct"/>
            <w:shd w:val="clear" w:color="auto" w:fill="auto"/>
          </w:tcPr>
          <w:p w:rsidR="00592582" w:rsidRPr="0042779C" w:rsidRDefault="00592582" w:rsidP="000211C6">
            <w:pPr>
              <w:jc w:val="center"/>
              <w:rPr>
                <w:sz w:val="20"/>
                <w:szCs w:val="20"/>
              </w:rPr>
            </w:pPr>
            <w:r w:rsidRPr="0042779C">
              <w:rPr>
                <w:sz w:val="20"/>
                <w:szCs w:val="20"/>
              </w:rPr>
              <w:t>5</w:t>
            </w:r>
          </w:p>
        </w:tc>
      </w:tr>
      <w:tr w:rsidR="00592582" w:rsidRPr="00AB548C" w:rsidTr="0042779C">
        <w:trPr>
          <w:trHeight w:val="490"/>
        </w:trPr>
        <w:tc>
          <w:tcPr>
            <w:tcW w:w="619" w:type="pct"/>
            <w:shd w:val="clear" w:color="auto" w:fill="auto"/>
            <w:noWrap/>
          </w:tcPr>
          <w:p w:rsidR="00592582" w:rsidRPr="0042779C" w:rsidRDefault="0042779C" w:rsidP="00FC27AF">
            <w:pPr>
              <w:jc w:val="center"/>
              <w:rPr>
                <w:sz w:val="20"/>
                <w:szCs w:val="20"/>
              </w:rPr>
            </w:pPr>
            <w:r w:rsidRPr="0042779C">
              <w:rPr>
                <w:sz w:val="20"/>
                <w:szCs w:val="20"/>
              </w:rPr>
              <w:t>19</w:t>
            </w:r>
          </w:p>
        </w:tc>
        <w:tc>
          <w:tcPr>
            <w:tcW w:w="1560" w:type="pct"/>
            <w:shd w:val="clear" w:color="auto" w:fill="auto"/>
          </w:tcPr>
          <w:p w:rsidR="00592582" w:rsidRPr="0042779C" w:rsidRDefault="00C71954" w:rsidP="00EE49B8">
            <w:pPr>
              <w:rPr>
                <w:sz w:val="20"/>
                <w:szCs w:val="20"/>
              </w:rPr>
            </w:pPr>
            <w:proofErr w:type="spellStart"/>
            <w:r>
              <w:rPr>
                <w:sz w:val="20"/>
                <w:szCs w:val="20"/>
              </w:rPr>
              <w:t>Филграстим</w:t>
            </w:r>
            <w:proofErr w:type="spellEnd"/>
          </w:p>
        </w:tc>
        <w:tc>
          <w:tcPr>
            <w:tcW w:w="881" w:type="pct"/>
          </w:tcPr>
          <w:p w:rsidR="00592582" w:rsidRPr="0042779C" w:rsidRDefault="00384A4A" w:rsidP="00EE49B8">
            <w:pPr>
              <w:rPr>
                <w:sz w:val="20"/>
                <w:szCs w:val="20"/>
              </w:rPr>
            </w:pPr>
            <w:proofErr w:type="spellStart"/>
            <w:r>
              <w:rPr>
                <w:sz w:val="20"/>
                <w:szCs w:val="20"/>
              </w:rPr>
              <w:t>Нейпоген</w:t>
            </w:r>
            <w:proofErr w:type="spellEnd"/>
          </w:p>
        </w:tc>
        <w:tc>
          <w:tcPr>
            <w:tcW w:w="983" w:type="pct"/>
            <w:shd w:val="clear" w:color="auto" w:fill="auto"/>
          </w:tcPr>
          <w:p w:rsidR="00592582" w:rsidRPr="0042779C" w:rsidRDefault="00384A4A" w:rsidP="00EE49B8">
            <w:pPr>
              <w:rPr>
                <w:sz w:val="20"/>
                <w:szCs w:val="20"/>
              </w:rPr>
            </w:pPr>
            <w:r>
              <w:rPr>
                <w:sz w:val="20"/>
                <w:szCs w:val="20"/>
              </w:rPr>
              <w:t>30млнЕД 0,5мл №1</w:t>
            </w:r>
          </w:p>
        </w:tc>
        <w:tc>
          <w:tcPr>
            <w:tcW w:w="339" w:type="pct"/>
            <w:shd w:val="clear" w:color="auto" w:fill="auto"/>
          </w:tcPr>
          <w:p w:rsidR="00592582" w:rsidRPr="0042779C" w:rsidRDefault="00384A4A" w:rsidP="00EE49B8">
            <w:pPr>
              <w:jc w:val="center"/>
              <w:rPr>
                <w:sz w:val="20"/>
                <w:szCs w:val="20"/>
              </w:rPr>
            </w:pPr>
            <w:proofErr w:type="spellStart"/>
            <w:r>
              <w:rPr>
                <w:sz w:val="20"/>
                <w:szCs w:val="20"/>
              </w:rPr>
              <w:t>фл</w:t>
            </w:r>
            <w:proofErr w:type="spellEnd"/>
          </w:p>
        </w:tc>
        <w:tc>
          <w:tcPr>
            <w:tcW w:w="618" w:type="pct"/>
            <w:shd w:val="clear" w:color="auto" w:fill="auto"/>
          </w:tcPr>
          <w:p w:rsidR="00592582" w:rsidRPr="0042779C" w:rsidRDefault="00384A4A" w:rsidP="00EE49B8">
            <w:pPr>
              <w:jc w:val="center"/>
              <w:rPr>
                <w:sz w:val="20"/>
                <w:szCs w:val="20"/>
              </w:rPr>
            </w:pPr>
            <w:r>
              <w:rPr>
                <w:sz w:val="20"/>
                <w:szCs w:val="20"/>
              </w:rPr>
              <w:t>10</w:t>
            </w:r>
          </w:p>
        </w:tc>
      </w:tr>
      <w:tr w:rsidR="00592582" w:rsidRPr="00AB548C" w:rsidTr="0042779C">
        <w:trPr>
          <w:trHeight w:val="490"/>
        </w:trPr>
        <w:tc>
          <w:tcPr>
            <w:tcW w:w="619" w:type="pct"/>
            <w:shd w:val="clear" w:color="auto" w:fill="auto"/>
            <w:noWrap/>
          </w:tcPr>
          <w:p w:rsidR="00592582" w:rsidRPr="0042779C" w:rsidRDefault="0042779C" w:rsidP="00FC27AF">
            <w:pPr>
              <w:jc w:val="center"/>
              <w:rPr>
                <w:sz w:val="20"/>
                <w:szCs w:val="20"/>
              </w:rPr>
            </w:pPr>
            <w:r w:rsidRPr="0042779C">
              <w:rPr>
                <w:sz w:val="20"/>
                <w:szCs w:val="20"/>
              </w:rPr>
              <w:t>20</w:t>
            </w:r>
          </w:p>
        </w:tc>
        <w:tc>
          <w:tcPr>
            <w:tcW w:w="1560" w:type="pct"/>
            <w:shd w:val="clear" w:color="auto" w:fill="auto"/>
          </w:tcPr>
          <w:p w:rsidR="00592582" w:rsidRPr="0042779C" w:rsidRDefault="00592582" w:rsidP="00FC27AF">
            <w:pPr>
              <w:rPr>
                <w:sz w:val="20"/>
                <w:szCs w:val="20"/>
              </w:rPr>
            </w:pPr>
            <w:proofErr w:type="spellStart"/>
            <w:r w:rsidRPr="0042779C">
              <w:rPr>
                <w:sz w:val="20"/>
                <w:szCs w:val="20"/>
              </w:rPr>
              <w:t>Меропенем</w:t>
            </w:r>
            <w:proofErr w:type="spellEnd"/>
          </w:p>
        </w:tc>
        <w:tc>
          <w:tcPr>
            <w:tcW w:w="881" w:type="pct"/>
          </w:tcPr>
          <w:p w:rsidR="00592582" w:rsidRPr="0042779C" w:rsidRDefault="00C71954" w:rsidP="00FC27AF">
            <w:pPr>
              <w:rPr>
                <w:sz w:val="20"/>
                <w:szCs w:val="20"/>
              </w:rPr>
            </w:pPr>
            <w:proofErr w:type="spellStart"/>
            <w:r w:rsidRPr="0042779C">
              <w:rPr>
                <w:sz w:val="20"/>
                <w:szCs w:val="20"/>
              </w:rPr>
              <w:t>М</w:t>
            </w:r>
            <w:r w:rsidR="00592582" w:rsidRPr="0042779C">
              <w:rPr>
                <w:sz w:val="20"/>
                <w:szCs w:val="20"/>
              </w:rPr>
              <w:t>еронем</w:t>
            </w:r>
            <w:proofErr w:type="spellEnd"/>
            <w:r>
              <w:rPr>
                <w:sz w:val="20"/>
                <w:szCs w:val="20"/>
              </w:rPr>
              <w:t xml:space="preserve"> </w:t>
            </w:r>
          </w:p>
        </w:tc>
        <w:tc>
          <w:tcPr>
            <w:tcW w:w="983" w:type="pct"/>
            <w:shd w:val="clear" w:color="auto" w:fill="auto"/>
          </w:tcPr>
          <w:p w:rsidR="00592582" w:rsidRPr="0042779C" w:rsidRDefault="00592582" w:rsidP="00212948">
            <w:pPr>
              <w:rPr>
                <w:sz w:val="20"/>
                <w:szCs w:val="20"/>
              </w:rPr>
            </w:pPr>
            <w:r w:rsidRPr="0042779C">
              <w:rPr>
                <w:sz w:val="20"/>
                <w:szCs w:val="20"/>
              </w:rPr>
              <w:t>Порошок для приготовления раствора для внутривенного введения 1г флаконы №10</w:t>
            </w:r>
          </w:p>
        </w:tc>
        <w:tc>
          <w:tcPr>
            <w:tcW w:w="339" w:type="pct"/>
            <w:shd w:val="clear" w:color="auto" w:fill="auto"/>
          </w:tcPr>
          <w:p w:rsidR="00592582" w:rsidRPr="0042779C" w:rsidRDefault="00592582" w:rsidP="00FC27AF">
            <w:pPr>
              <w:jc w:val="center"/>
              <w:rPr>
                <w:sz w:val="20"/>
                <w:szCs w:val="20"/>
              </w:rPr>
            </w:pPr>
            <w:proofErr w:type="spellStart"/>
            <w:r w:rsidRPr="0042779C">
              <w:rPr>
                <w:sz w:val="20"/>
                <w:szCs w:val="20"/>
              </w:rPr>
              <w:t>уп</w:t>
            </w:r>
            <w:proofErr w:type="spellEnd"/>
          </w:p>
        </w:tc>
        <w:tc>
          <w:tcPr>
            <w:tcW w:w="618" w:type="pct"/>
            <w:shd w:val="clear" w:color="auto" w:fill="auto"/>
          </w:tcPr>
          <w:p w:rsidR="00592582" w:rsidRPr="0042779C" w:rsidRDefault="00592582" w:rsidP="00FC27AF">
            <w:pPr>
              <w:jc w:val="center"/>
              <w:rPr>
                <w:sz w:val="20"/>
                <w:szCs w:val="20"/>
              </w:rPr>
            </w:pPr>
            <w:r w:rsidRPr="0042779C">
              <w:rPr>
                <w:sz w:val="20"/>
                <w:szCs w:val="20"/>
              </w:rPr>
              <w:t>15</w:t>
            </w:r>
          </w:p>
        </w:tc>
      </w:tr>
      <w:tr w:rsidR="00592582" w:rsidRPr="00AB548C" w:rsidTr="0042779C">
        <w:trPr>
          <w:trHeight w:val="490"/>
        </w:trPr>
        <w:tc>
          <w:tcPr>
            <w:tcW w:w="619" w:type="pct"/>
            <w:shd w:val="clear" w:color="auto" w:fill="auto"/>
            <w:noWrap/>
          </w:tcPr>
          <w:p w:rsidR="00592582" w:rsidRPr="0042779C" w:rsidRDefault="0042779C" w:rsidP="00FC27AF">
            <w:pPr>
              <w:jc w:val="center"/>
              <w:rPr>
                <w:sz w:val="20"/>
                <w:szCs w:val="20"/>
              </w:rPr>
            </w:pPr>
            <w:r w:rsidRPr="0042779C">
              <w:rPr>
                <w:sz w:val="20"/>
                <w:szCs w:val="20"/>
              </w:rPr>
              <w:t>21</w:t>
            </w:r>
          </w:p>
        </w:tc>
        <w:tc>
          <w:tcPr>
            <w:tcW w:w="1560" w:type="pct"/>
            <w:shd w:val="clear" w:color="auto" w:fill="auto"/>
          </w:tcPr>
          <w:p w:rsidR="00592582" w:rsidRPr="0042779C" w:rsidRDefault="00592582" w:rsidP="00EE49B8">
            <w:pPr>
              <w:rPr>
                <w:sz w:val="20"/>
                <w:szCs w:val="20"/>
              </w:rPr>
            </w:pPr>
            <w:proofErr w:type="spellStart"/>
            <w:r w:rsidRPr="0042779C">
              <w:rPr>
                <w:sz w:val="20"/>
                <w:szCs w:val="20"/>
              </w:rPr>
              <w:t>Флуконазол</w:t>
            </w:r>
            <w:proofErr w:type="spellEnd"/>
          </w:p>
        </w:tc>
        <w:tc>
          <w:tcPr>
            <w:tcW w:w="881" w:type="pct"/>
          </w:tcPr>
          <w:p w:rsidR="00592582" w:rsidRPr="0042779C" w:rsidRDefault="00592582" w:rsidP="00EE49B8">
            <w:pPr>
              <w:rPr>
                <w:sz w:val="20"/>
                <w:szCs w:val="20"/>
              </w:rPr>
            </w:pPr>
            <w:proofErr w:type="spellStart"/>
            <w:r w:rsidRPr="0042779C">
              <w:rPr>
                <w:sz w:val="20"/>
                <w:szCs w:val="20"/>
              </w:rPr>
              <w:t>Дифлюкан</w:t>
            </w:r>
            <w:proofErr w:type="spellEnd"/>
          </w:p>
        </w:tc>
        <w:tc>
          <w:tcPr>
            <w:tcW w:w="983" w:type="pct"/>
            <w:shd w:val="clear" w:color="auto" w:fill="auto"/>
          </w:tcPr>
          <w:p w:rsidR="00592582" w:rsidRPr="0042779C" w:rsidRDefault="00592582" w:rsidP="00EE49B8">
            <w:pPr>
              <w:rPr>
                <w:sz w:val="20"/>
                <w:szCs w:val="20"/>
              </w:rPr>
            </w:pPr>
            <w:r w:rsidRPr="0042779C">
              <w:rPr>
                <w:sz w:val="20"/>
                <w:szCs w:val="20"/>
              </w:rPr>
              <w:t>Раствор для внутривенного введения 2мг/мл 100мл флакон №1</w:t>
            </w:r>
          </w:p>
        </w:tc>
        <w:tc>
          <w:tcPr>
            <w:tcW w:w="339" w:type="pct"/>
            <w:shd w:val="clear" w:color="auto" w:fill="auto"/>
          </w:tcPr>
          <w:p w:rsidR="00592582" w:rsidRPr="0042779C" w:rsidRDefault="00592582" w:rsidP="00EE49B8">
            <w:pPr>
              <w:jc w:val="center"/>
              <w:rPr>
                <w:sz w:val="20"/>
                <w:szCs w:val="20"/>
              </w:rPr>
            </w:pPr>
            <w:proofErr w:type="spellStart"/>
            <w:r w:rsidRPr="0042779C">
              <w:rPr>
                <w:sz w:val="20"/>
                <w:szCs w:val="20"/>
              </w:rPr>
              <w:t>фл</w:t>
            </w:r>
            <w:proofErr w:type="spellEnd"/>
          </w:p>
        </w:tc>
        <w:tc>
          <w:tcPr>
            <w:tcW w:w="618" w:type="pct"/>
            <w:shd w:val="clear" w:color="auto" w:fill="auto"/>
          </w:tcPr>
          <w:p w:rsidR="00592582" w:rsidRPr="0042779C" w:rsidRDefault="00C71954" w:rsidP="00EE49B8">
            <w:pPr>
              <w:jc w:val="center"/>
              <w:rPr>
                <w:sz w:val="20"/>
                <w:szCs w:val="20"/>
              </w:rPr>
            </w:pPr>
            <w:r>
              <w:rPr>
                <w:sz w:val="20"/>
                <w:szCs w:val="20"/>
              </w:rPr>
              <w:t>20</w:t>
            </w:r>
          </w:p>
          <w:p w:rsidR="00592582" w:rsidRPr="0042779C" w:rsidRDefault="00592582" w:rsidP="00EE49B8">
            <w:pPr>
              <w:jc w:val="center"/>
              <w:rPr>
                <w:sz w:val="20"/>
                <w:szCs w:val="20"/>
              </w:rPr>
            </w:pPr>
          </w:p>
        </w:tc>
      </w:tr>
      <w:tr w:rsidR="00592582" w:rsidRPr="00AB548C" w:rsidTr="0042779C">
        <w:trPr>
          <w:trHeight w:val="490"/>
        </w:trPr>
        <w:tc>
          <w:tcPr>
            <w:tcW w:w="619" w:type="pct"/>
            <w:shd w:val="clear" w:color="auto" w:fill="auto"/>
            <w:noWrap/>
          </w:tcPr>
          <w:p w:rsidR="00592582" w:rsidRPr="0042779C" w:rsidRDefault="0042779C" w:rsidP="00FC27AF">
            <w:pPr>
              <w:jc w:val="center"/>
              <w:rPr>
                <w:sz w:val="20"/>
                <w:szCs w:val="20"/>
              </w:rPr>
            </w:pPr>
            <w:r w:rsidRPr="0042779C">
              <w:rPr>
                <w:sz w:val="20"/>
                <w:szCs w:val="20"/>
              </w:rPr>
              <w:t>22</w:t>
            </w:r>
          </w:p>
        </w:tc>
        <w:tc>
          <w:tcPr>
            <w:tcW w:w="1560" w:type="pct"/>
            <w:shd w:val="clear" w:color="auto" w:fill="auto"/>
          </w:tcPr>
          <w:p w:rsidR="00592582" w:rsidRPr="0042779C" w:rsidRDefault="00592582" w:rsidP="00EE49B8">
            <w:pPr>
              <w:rPr>
                <w:sz w:val="20"/>
                <w:szCs w:val="20"/>
              </w:rPr>
            </w:pPr>
            <w:proofErr w:type="spellStart"/>
            <w:r w:rsidRPr="0042779C">
              <w:rPr>
                <w:sz w:val="20"/>
                <w:szCs w:val="20"/>
              </w:rPr>
              <w:t>Октреотид</w:t>
            </w:r>
            <w:proofErr w:type="spellEnd"/>
          </w:p>
        </w:tc>
        <w:tc>
          <w:tcPr>
            <w:tcW w:w="881" w:type="pct"/>
          </w:tcPr>
          <w:p w:rsidR="00592582" w:rsidRPr="0042779C" w:rsidRDefault="00592582" w:rsidP="00EE49B8">
            <w:pPr>
              <w:rPr>
                <w:sz w:val="20"/>
                <w:szCs w:val="20"/>
              </w:rPr>
            </w:pPr>
            <w:proofErr w:type="spellStart"/>
            <w:r w:rsidRPr="0042779C">
              <w:rPr>
                <w:sz w:val="20"/>
                <w:szCs w:val="20"/>
              </w:rPr>
              <w:t>Октреотид</w:t>
            </w:r>
            <w:proofErr w:type="spellEnd"/>
          </w:p>
        </w:tc>
        <w:tc>
          <w:tcPr>
            <w:tcW w:w="983" w:type="pct"/>
            <w:shd w:val="clear" w:color="auto" w:fill="auto"/>
          </w:tcPr>
          <w:p w:rsidR="00592582" w:rsidRPr="0042779C" w:rsidRDefault="00592582" w:rsidP="00EE49B8">
            <w:pPr>
              <w:rPr>
                <w:sz w:val="20"/>
                <w:szCs w:val="20"/>
              </w:rPr>
            </w:pPr>
            <w:r w:rsidRPr="0042779C">
              <w:rPr>
                <w:sz w:val="20"/>
                <w:szCs w:val="20"/>
              </w:rPr>
              <w:t>Раствор для внутривенного и подкожного введения 100мкг ампулы №10</w:t>
            </w:r>
          </w:p>
        </w:tc>
        <w:tc>
          <w:tcPr>
            <w:tcW w:w="339" w:type="pct"/>
            <w:shd w:val="clear" w:color="auto" w:fill="auto"/>
          </w:tcPr>
          <w:p w:rsidR="00592582" w:rsidRPr="0042779C" w:rsidRDefault="00592582" w:rsidP="00EE49B8">
            <w:pPr>
              <w:jc w:val="center"/>
              <w:rPr>
                <w:sz w:val="20"/>
                <w:szCs w:val="20"/>
              </w:rPr>
            </w:pPr>
            <w:proofErr w:type="spellStart"/>
            <w:r w:rsidRPr="0042779C">
              <w:rPr>
                <w:sz w:val="20"/>
                <w:szCs w:val="20"/>
              </w:rPr>
              <w:t>уп</w:t>
            </w:r>
            <w:proofErr w:type="spellEnd"/>
          </w:p>
        </w:tc>
        <w:tc>
          <w:tcPr>
            <w:tcW w:w="618" w:type="pct"/>
            <w:shd w:val="clear" w:color="auto" w:fill="auto"/>
          </w:tcPr>
          <w:p w:rsidR="00592582" w:rsidRPr="0042779C" w:rsidRDefault="003E58B5" w:rsidP="00EE49B8">
            <w:pPr>
              <w:jc w:val="center"/>
              <w:rPr>
                <w:sz w:val="20"/>
                <w:szCs w:val="20"/>
              </w:rPr>
            </w:pPr>
            <w:r>
              <w:rPr>
                <w:sz w:val="20"/>
                <w:szCs w:val="20"/>
              </w:rPr>
              <w:t>20</w:t>
            </w:r>
          </w:p>
        </w:tc>
      </w:tr>
      <w:tr w:rsidR="00592582" w:rsidRPr="00AB548C" w:rsidTr="0042779C">
        <w:trPr>
          <w:trHeight w:val="490"/>
        </w:trPr>
        <w:tc>
          <w:tcPr>
            <w:tcW w:w="619" w:type="pct"/>
            <w:shd w:val="clear" w:color="auto" w:fill="auto"/>
            <w:noWrap/>
          </w:tcPr>
          <w:p w:rsidR="00592582" w:rsidRPr="0042779C" w:rsidRDefault="0042779C" w:rsidP="00FC27AF">
            <w:pPr>
              <w:jc w:val="center"/>
              <w:rPr>
                <w:sz w:val="20"/>
                <w:szCs w:val="20"/>
              </w:rPr>
            </w:pPr>
            <w:r w:rsidRPr="0042779C">
              <w:rPr>
                <w:sz w:val="20"/>
                <w:szCs w:val="20"/>
              </w:rPr>
              <w:t>23</w:t>
            </w:r>
          </w:p>
        </w:tc>
        <w:tc>
          <w:tcPr>
            <w:tcW w:w="1560" w:type="pct"/>
            <w:shd w:val="clear" w:color="auto" w:fill="auto"/>
          </w:tcPr>
          <w:p w:rsidR="00592582" w:rsidRPr="0042779C" w:rsidRDefault="00592582" w:rsidP="00EE49B8">
            <w:pPr>
              <w:rPr>
                <w:sz w:val="20"/>
                <w:szCs w:val="20"/>
              </w:rPr>
            </w:pPr>
            <w:proofErr w:type="spellStart"/>
            <w:r w:rsidRPr="0042779C">
              <w:rPr>
                <w:sz w:val="20"/>
                <w:szCs w:val="20"/>
              </w:rPr>
              <w:t>Алтеплаза</w:t>
            </w:r>
            <w:proofErr w:type="spellEnd"/>
          </w:p>
        </w:tc>
        <w:tc>
          <w:tcPr>
            <w:tcW w:w="881" w:type="pct"/>
          </w:tcPr>
          <w:p w:rsidR="00592582" w:rsidRPr="0042779C" w:rsidRDefault="00592582" w:rsidP="00EE49B8">
            <w:pPr>
              <w:rPr>
                <w:sz w:val="20"/>
                <w:szCs w:val="20"/>
              </w:rPr>
            </w:pPr>
            <w:proofErr w:type="spellStart"/>
            <w:r w:rsidRPr="0042779C">
              <w:rPr>
                <w:sz w:val="20"/>
                <w:szCs w:val="20"/>
              </w:rPr>
              <w:t>Актилизе</w:t>
            </w:r>
            <w:proofErr w:type="spellEnd"/>
          </w:p>
        </w:tc>
        <w:tc>
          <w:tcPr>
            <w:tcW w:w="983" w:type="pct"/>
            <w:shd w:val="clear" w:color="auto" w:fill="auto"/>
          </w:tcPr>
          <w:p w:rsidR="00592582" w:rsidRPr="0042779C" w:rsidRDefault="00592582" w:rsidP="00EE49B8">
            <w:pPr>
              <w:rPr>
                <w:sz w:val="20"/>
                <w:szCs w:val="20"/>
              </w:rPr>
            </w:pPr>
            <w:proofErr w:type="spellStart"/>
            <w:r w:rsidRPr="0042779C">
              <w:rPr>
                <w:sz w:val="20"/>
                <w:szCs w:val="20"/>
              </w:rPr>
              <w:t>Лиофилизат</w:t>
            </w:r>
            <w:proofErr w:type="spellEnd"/>
            <w:r w:rsidRPr="0042779C">
              <w:rPr>
                <w:sz w:val="20"/>
                <w:szCs w:val="20"/>
              </w:rPr>
              <w:t xml:space="preserve"> для приготовления раствора для </w:t>
            </w:r>
            <w:proofErr w:type="spellStart"/>
            <w:r w:rsidRPr="0042779C">
              <w:rPr>
                <w:sz w:val="20"/>
                <w:szCs w:val="20"/>
              </w:rPr>
              <w:t>инфузий</w:t>
            </w:r>
            <w:proofErr w:type="spellEnd"/>
            <w:r w:rsidRPr="0042779C">
              <w:rPr>
                <w:sz w:val="20"/>
                <w:szCs w:val="20"/>
              </w:rPr>
              <w:t xml:space="preserve"> 50мг  флаконы №1, в комплекте с растворителем вода для инъекций</w:t>
            </w:r>
          </w:p>
        </w:tc>
        <w:tc>
          <w:tcPr>
            <w:tcW w:w="339" w:type="pct"/>
            <w:shd w:val="clear" w:color="auto" w:fill="auto"/>
          </w:tcPr>
          <w:p w:rsidR="00592582" w:rsidRPr="0042779C" w:rsidRDefault="00592582" w:rsidP="00EE49B8">
            <w:pPr>
              <w:jc w:val="center"/>
              <w:rPr>
                <w:sz w:val="20"/>
                <w:szCs w:val="20"/>
              </w:rPr>
            </w:pPr>
            <w:proofErr w:type="spellStart"/>
            <w:r w:rsidRPr="0042779C">
              <w:rPr>
                <w:sz w:val="20"/>
                <w:szCs w:val="20"/>
              </w:rPr>
              <w:t>уп</w:t>
            </w:r>
            <w:proofErr w:type="spellEnd"/>
          </w:p>
        </w:tc>
        <w:tc>
          <w:tcPr>
            <w:tcW w:w="618" w:type="pct"/>
            <w:shd w:val="clear" w:color="auto" w:fill="auto"/>
          </w:tcPr>
          <w:p w:rsidR="00592582" w:rsidRPr="0042779C" w:rsidRDefault="00592582" w:rsidP="00EE49B8">
            <w:pPr>
              <w:jc w:val="center"/>
              <w:rPr>
                <w:sz w:val="20"/>
                <w:szCs w:val="20"/>
              </w:rPr>
            </w:pPr>
            <w:r w:rsidRPr="0042779C">
              <w:rPr>
                <w:sz w:val="20"/>
                <w:szCs w:val="20"/>
              </w:rPr>
              <w:t>1</w:t>
            </w:r>
          </w:p>
        </w:tc>
      </w:tr>
      <w:tr w:rsidR="00592582" w:rsidRPr="00AB548C" w:rsidTr="0042779C">
        <w:trPr>
          <w:trHeight w:val="490"/>
        </w:trPr>
        <w:tc>
          <w:tcPr>
            <w:tcW w:w="619" w:type="pct"/>
            <w:shd w:val="clear" w:color="auto" w:fill="auto"/>
            <w:noWrap/>
          </w:tcPr>
          <w:p w:rsidR="00592582" w:rsidRPr="0042779C" w:rsidRDefault="0042779C" w:rsidP="00FC27AF">
            <w:pPr>
              <w:jc w:val="center"/>
              <w:rPr>
                <w:sz w:val="20"/>
                <w:szCs w:val="20"/>
              </w:rPr>
            </w:pPr>
            <w:r w:rsidRPr="0042779C">
              <w:rPr>
                <w:sz w:val="20"/>
                <w:szCs w:val="20"/>
              </w:rPr>
              <w:t>24</w:t>
            </w:r>
          </w:p>
        </w:tc>
        <w:tc>
          <w:tcPr>
            <w:tcW w:w="1560" w:type="pct"/>
            <w:shd w:val="clear" w:color="auto" w:fill="auto"/>
          </w:tcPr>
          <w:p w:rsidR="00592582" w:rsidRPr="0042779C" w:rsidRDefault="00592582" w:rsidP="00EE49B8">
            <w:pPr>
              <w:rPr>
                <w:sz w:val="20"/>
                <w:szCs w:val="20"/>
              </w:rPr>
            </w:pPr>
            <w:r w:rsidRPr="0042779C">
              <w:rPr>
                <w:sz w:val="20"/>
                <w:szCs w:val="20"/>
              </w:rPr>
              <w:t>Инсулин растворимый [человеческий генно-инженерный]</w:t>
            </w:r>
          </w:p>
        </w:tc>
        <w:tc>
          <w:tcPr>
            <w:tcW w:w="881" w:type="pct"/>
          </w:tcPr>
          <w:p w:rsidR="00592582" w:rsidRPr="0042779C" w:rsidRDefault="00592582" w:rsidP="00EE49B8">
            <w:pPr>
              <w:rPr>
                <w:sz w:val="20"/>
                <w:szCs w:val="20"/>
              </w:rPr>
            </w:pPr>
            <w:proofErr w:type="spellStart"/>
            <w:r w:rsidRPr="0042779C">
              <w:rPr>
                <w:sz w:val="20"/>
                <w:szCs w:val="20"/>
              </w:rPr>
              <w:t>Актрапид</w:t>
            </w:r>
            <w:proofErr w:type="spellEnd"/>
            <w:r w:rsidRPr="0042779C">
              <w:rPr>
                <w:sz w:val="20"/>
                <w:szCs w:val="20"/>
              </w:rPr>
              <w:t xml:space="preserve"> НМ</w:t>
            </w:r>
          </w:p>
        </w:tc>
        <w:tc>
          <w:tcPr>
            <w:tcW w:w="983" w:type="pct"/>
            <w:shd w:val="clear" w:color="auto" w:fill="auto"/>
          </w:tcPr>
          <w:p w:rsidR="00592582" w:rsidRPr="0042779C" w:rsidRDefault="00592582" w:rsidP="00EE49B8">
            <w:pPr>
              <w:rPr>
                <w:sz w:val="20"/>
                <w:szCs w:val="20"/>
              </w:rPr>
            </w:pPr>
            <w:r w:rsidRPr="0042779C">
              <w:rPr>
                <w:sz w:val="20"/>
                <w:szCs w:val="20"/>
              </w:rPr>
              <w:t>Раствор для инъекций 100МЕ/мл 10мл флакон №1</w:t>
            </w:r>
          </w:p>
        </w:tc>
        <w:tc>
          <w:tcPr>
            <w:tcW w:w="339" w:type="pct"/>
            <w:shd w:val="clear" w:color="auto" w:fill="auto"/>
          </w:tcPr>
          <w:p w:rsidR="00592582" w:rsidRPr="0042779C" w:rsidRDefault="00592582" w:rsidP="00EE49B8">
            <w:pPr>
              <w:jc w:val="center"/>
              <w:rPr>
                <w:sz w:val="20"/>
                <w:szCs w:val="20"/>
              </w:rPr>
            </w:pPr>
            <w:proofErr w:type="spellStart"/>
            <w:r w:rsidRPr="0042779C">
              <w:rPr>
                <w:sz w:val="20"/>
                <w:szCs w:val="20"/>
              </w:rPr>
              <w:t>уп</w:t>
            </w:r>
            <w:proofErr w:type="spellEnd"/>
          </w:p>
        </w:tc>
        <w:tc>
          <w:tcPr>
            <w:tcW w:w="618" w:type="pct"/>
            <w:shd w:val="clear" w:color="auto" w:fill="auto"/>
          </w:tcPr>
          <w:p w:rsidR="00592582" w:rsidRPr="0042779C" w:rsidRDefault="00592582" w:rsidP="00EE49B8">
            <w:pPr>
              <w:jc w:val="center"/>
              <w:rPr>
                <w:sz w:val="20"/>
                <w:szCs w:val="20"/>
              </w:rPr>
            </w:pPr>
            <w:r w:rsidRPr="0042779C">
              <w:rPr>
                <w:sz w:val="20"/>
                <w:szCs w:val="20"/>
              </w:rPr>
              <w:t>30</w:t>
            </w:r>
          </w:p>
        </w:tc>
      </w:tr>
      <w:tr w:rsidR="00592582" w:rsidRPr="00AB548C" w:rsidTr="0042779C">
        <w:trPr>
          <w:trHeight w:val="490"/>
        </w:trPr>
        <w:tc>
          <w:tcPr>
            <w:tcW w:w="619" w:type="pct"/>
            <w:shd w:val="clear" w:color="auto" w:fill="auto"/>
            <w:noWrap/>
          </w:tcPr>
          <w:p w:rsidR="00592582" w:rsidRPr="0042779C" w:rsidRDefault="0042779C" w:rsidP="00FC27AF">
            <w:pPr>
              <w:jc w:val="center"/>
              <w:rPr>
                <w:sz w:val="20"/>
                <w:szCs w:val="20"/>
              </w:rPr>
            </w:pPr>
            <w:r w:rsidRPr="0042779C">
              <w:rPr>
                <w:sz w:val="20"/>
                <w:szCs w:val="20"/>
              </w:rPr>
              <w:t>25</w:t>
            </w:r>
          </w:p>
        </w:tc>
        <w:tc>
          <w:tcPr>
            <w:tcW w:w="1560" w:type="pct"/>
            <w:shd w:val="clear" w:color="auto" w:fill="auto"/>
          </w:tcPr>
          <w:p w:rsidR="00592582" w:rsidRPr="0042779C" w:rsidRDefault="00592582" w:rsidP="00EE49B8">
            <w:pPr>
              <w:rPr>
                <w:sz w:val="20"/>
                <w:szCs w:val="20"/>
              </w:rPr>
            </w:pPr>
            <w:r w:rsidRPr="0042779C">
              <w:rPr>
                <w:sz w:val="20"/>
                <w:szCs w:val="20"/>
              </w:rPr>
              <w:t>Иммуноглобулин человека нормальный [</w:t>
            </w:r>
            <w:proofErr w:type="spellStart"/>
            <w:r w:rsidRPr="0042779C">
              <w:rPr>
                <w:sz w:val="20"/>
                <w:szCs w:val="20"/>
                <w:lang w:val="en-US"/>
              </w:rPr>
              <w:t>IgG</w:t>
            </w:r>
            <w:proofErr w:type="spellEnd"/>
            <w:r w:rsidRPr="0042779C">
              <w:rPr>
                <w:sz w:val="20"/>
                <w:szCs w:val="20"/>
              </w:rPr>
              <w:t>+</w:t>
            </w:r>
            <w:proofErr w:type="spellStart"/>
            <w:r w:rsidRPr="0042779C">
              <w:rPr>
                <w:sz w:val="20"/>
                <w:szCs w:val="20"/>
                <w:lang w:val="en-US"/>
              </w:rPr>
              <w:t>IgA</w:t>
            </w:r>
            <w:proofErr w:type="spellEnd"/>
            <w:r w:rsidRPr="0042779C">
              <w:rPr>
                <w:sz w:val="20"/>
                <w:szCs w:val="20"/>
              </w:rPr>
              <w:t>+</w:t>
            </w:r>
            <w:proofErr w:type="spellStart"/>
            <w:r w:rsidRPr="0042779C">
              <w:rPr>
                <w:sz w:val="20"/>
                <w:szCs w:val="20"/>
                <w:lang w:val="en-US"/>
              </w:rPr>
              <w:t>IgM</w:t>
            </w:r>
            <w:proofErr w:type="spellEnd"/>
            <w:r w:rsidRPr="0042779C">
              <w:rPr>
                <w:sz w:val="20"/>
                <w:szCs w:val="20"/>
              </w:rPr>
              <w:t>]</w:t>
            </w:r>
          </w:p>
        </w:tc>
        <w:tc>
          <w:tcPr>
            <w:tcW w:w="881" w:type="pct"/>
          </w:tcPr>
          <w:p w:rsidR="00592582" w:rsidRPr="0042779C" w:rsidRDefault="00592582" w:rsidP="00EE49B8">
            <w:pPr>
              <w:rPr>
                <w:sz w:val="20"/>
                <w:szCs w:val="20"/>
              </w:rPr>
            </w:pPr>
            <w:proofErr w:type="spellStart"/>
            <w:r w:rsidRPr="0042779C">
              <w:rPr>
                <w:sz w:val="20"/>
                <w:szCs w:val="20"/>
              </w:rPr>
              <w:t>Пентаглобин</w:t>
            </w:r>
            <w:proofErr w:type="spellEnd"/>
          </w:p>
        </w:tc>
        <w:tc>
          <w:tcPr>
            <w:tcW w:w="983" w:type="pct"/>
            <w:shd w:val="clear" w:color="auto" w:fill="auto"/>
          </w:tcPr>
          <w:p w:rsidR="00592582" w:rsidRPr="0042779C" w:rsidRDefault="00592582" w:rsidP="00EE49B8">
            <w:pPr>
              <w:rPr>
                <w:sz w:val="20"/>
                <w:szCs w:val="20"/>
              </w:rPr>
            </w:pPr>
            <w:r w:rsidRPr="0042779C">
              <w:rPr>
                <w:sz w:val="20"/>
                <w:szCs w:val="20"/>
              </w:rPr>
              <w:t xml:space="preserve">Раствор для </w:t>
            </w:r>
            <w:proofErr w:type="spellStart"/>
            <w:r w:rsidRPr="0042779C">
              <w:rPr>
                <w:sz w:val="20"/>
                <w:szCs w:val="20"/>
              </w:rPr>
              <w:t>инфузий</w:t>
            </w:r>
            <w:proofErr w:type="spellEnd"/>
            <w:r w:rsidRPr="0042779C">
              <w:rPr>
                <w:sz w:val="20"/>
                <w:szCs w:val="20"/>
              </w:rPr>
              <w:t xml:space="preserve"> 50мг/мл 100мл флакон №1</w:t>
            </w:r>
          </w:p>
        </w:tc>
        <w:tc>
          <w:tcPr>
            <w:tcW w:w="339" w:type="pct"/>
            <w:shd w:val="clear" w:color="auto" w:fill="auto"/>
          </w:tcPr>
          <w:p w:rsidR="00592582" w:rsidRPr="0042779C" w:rsidRDefault="00592582" w:rsidP="00EE49B8">
            <w:pPr>
              <w:jc w:val="center"/>
              <w:rPr>
                <w:sz w:val="20"/>
                <w:szCs w:val="20"/>
              </w:rPr>
            </w:pPr>
            <w:proofErr w:type="spellStart"/>
            <w:r w:rsidRPr="0042779C">
              <w:rPr>
                <w:sz w:val="20"/>
                <w:szCs w:val="20"/>
              </w:rPr>
              <w:t>фл</w:t>
            </w:r>
            <w:proofErr w:type="spellEnd"/>
          </w:p>
        </w:tc>
        <w:tc>
          <w:tcPr>
            <w:tcW w:w="618" w:type="pct"/>
            <w:shd w:val="clear" w:color="auto" w:fill="auto"/>
          </w:tcPr>
          <w:p w:rsidR="00592582" w:rsidRPr="0042779C" w:rsidRDefault="00C71954" w:rsidP="00EE49B8">
            <w:pPr>
              <w:jc w:val="center"/>
              <w:rPr>
                <w:sz w:val="20"/>
                <w:szCs w:val="20"/>
              </w:rPr>
            </w:pPr>
            <w:r>
              <w:rPr>
                <w:sz w:val="20"/>
                <w:szCs w:val="20"/>
              </w:rPr>
              <w:t>30</w:t>
            </w:r>
          </w:p>
        </w:tc>
      </w:tr>
      <w:tr w:rsidR="00592582" w:rsidRPr="00AB548C" w:rsidTr="0042779C">
        <w:trPr>
          <w:trHeight w:val="490"/>
        </w:trPr>
        <w:tc>
          <w:tcPr>
            <w:tcW w:w="619" w:type="pct"/>
            <w:shd w:val="clear" w:color="auto" w:fill="auto"/>
            <w:noWrap/>
          </w:tcPr>
          <w:p w:rsidR="00592582" w:rsidRPr="0042779C" w:rsidRDefault="0042779C" w:rsidP="00FC27AF">
            <w:pPr>
              <w:jc w:val="center"/>
              <w:rPr>
                <w:sz w:val="20"/>
                <w:szCs w:val="20"/>
              </w:rPr>
            </w:pPr>
            <w:r w:rsidRPr="0042779C">
              <w:rPr>
                <w:sz w:val="20"/>
                <w:szCs w:val="20"/>
              </w:rPr>
              <w:t>26</w:t>
            </w:r>
          </w:p>
        </w:tc>
        <w:tc>
          <w:tcPr>
            <w:tcW w:w="1560" w:type="pct"/>
            <w:shd w:val="clear" w:color="auto" w:fill="auto"/>
          </w:tcPr>
          <w:p w:rsidR="00592582" w:rsidRPr="0042779C" w:rsidRDefault="00592582" w:rsidP="00EE49B8">
            <w:pPr>
              <w:rPr>
                <w:sz w:val="20"/>
                <w:szCs w:val="20"/>
              </w:rPr>
            </w:pPr>
            <w:r w:rsidRPr="0042779C">
              <w:rPr>
                <w:sz w:val="20"/>
                <w:szCs w:val="20"/>
              </w:rPr>
              <w:t xml:space="preserve">Инсулин </w:t>
            </w:r>
            <w:proofErr w:type="spellStart"/>
            <w:r w:rsidRPr="0042779C">
              <w:rPr>
                <w:sz w:val="20"/>
                <w:szCs w:val="20"/>
              </w:rPr>
              <w:t>изофан</w:t>
            </w:r>
            <w:proofErr w:type="spellEnd"/>
            <w:r w:rsidRPr="0042779C">
              <w:rPr>
                <w:sz w:val="20"/>
                <w:szCs w:val="20"/>
              </w:rPr>
              <w:t xml:space="preserve"> [человеческий генно-инженерный]</w:t>
            </w:r>
          </w:p>
        </w:tc>
        <w:tc>
          <w:tcPr>
            <w:tcW w:w="881" w:type="pct"/>
          </w:tcPr>
          <w:p w:rsidR="00592582" w:rsidRPr="0042779C" w:rsidRDefault="00592582" w:rsidP="00EE49B8">
            <w:pPr>
              <w:rPr>
                <w:sz w:val="20"/>
                <w:szCs w:val="20"/>
              </w:rPr>
            </w:pPr>
            <w:proofErr w:type="spellStart"/>
            <w:r w:rsidRPr="0042779C">
              <w:rPr>
                <w:sz w:val="20"/>
                <w:szCs w:val="20"/>
              </w:rPr>
              <w:t>Протафан</w:t>
            </w:r>
            <w:proofErr w:type="spellEnd"/>
            <w:r w:rsidRPr="0042779C">
              <w:rPr>
                <w:sz w:val="20"/>
                <w:szCs w:val="20"/>
              </w:rPr>
              <w:t xml:space="preserve"> НМ</w:t>
            </w:r>
          </w:p>
        </w:tc>
        <w:tc>
          <w:tcPr>
            <w:tcW w:w="983" w:type="pct"/>
            <w:shd w:val="clear" w:color="auto" w:fill="auto"/>
          </w:tcPr>
          <w:p w:rsidR="00592582" w:rsidRPr="0042779C" w:rsidRDefault="00592582" w:rsidP="00EE49B8">
            <w:pPr>
              <w:rPr>
                <w:sz w:val="20"/>
                <w:szCs w:val="20"/>
              </w:rPr>
            </w:pPr>
            <w:r w:rsidRPr="0042779C">
              <w:rPr>
                <w:sz w:val="20"/>
                <w:szCs w:val="20"/>
              </w:rPr>
              <w:t>Суспензия для подкожного введения 100МЕ/мл 10мл флакон №1</w:t>
            </w:r>
          </w:p>
        </w:tc>
        <w:tc>
          <w:tcPr>
            <w:tcW w:w="339" w:type="pct"/>
            <w:shd w:val="clear" w:color="auto" w:fill="auto"/>
          </w:tcPr>
          <w:p w:rsidR="00592582" w:rsidRPr="0042779C" w:rsidRDefault="00592582" w:rsidP="00EE49B8">
            <w:pPr>
              <w:jc w:val="center"/>
              <w:rPr>
                <w:sz w:val="20"/>
                <w:szCs w:val="20"/>
              </w:rPr>
            </w:pPr>
            <w:proofErr w:type="spellStart"/>
            <w:r w:rsidRPr="0042779C">
              <w:rPr>
                <w:sz w:val="20"/>
                <w:szCs w:val="20"/>
              </w:rPr>
              <w:t>уп</w:t>
            </w:r>
            <w:proofErr w:type="spellEnd"/>
          </w:p>
        </w:tc>
        <w:tc>
          <w:tcPr>
            <w:tcW w:w="618" w:type="pct"/>
            <w:shd w:val="clear" w:color="auto" w:fill="auto"/>
          </w:tcPr>
          <w:p w:rsidR="00592582" w:rsidRPr="0042779C" w:rsidRDefault="00592582" w:rsidP="00EE49B8">
            <w:pPr>
              <w:jc w:val="center"/>
              <w:rPr>
                <w:sz w:val="20"/>
                <w:szCs w:val="20"/>
              </w:rPr>
            </w:pPr>
            <w:r w:rsidRPr="0042779C">
              <w:rPr>
                <w:sz w:val="20"/>
                <w:szCs w:val="20"/>
              </w:rPr>
              <w:t>25</w:t>
            </w:r>
          </w:p>
        </w:tc>
      </w:tr>
      <w:tr w:rsidR="00592582" w:rsidRPr="00AB548C" w:rsidTr="0042779C">
        <w:trPr>
          <w:trHeight w:val="490"/>
        </w:trPr>
        <w:tc>
          <w:tcPr>
            <w:tcW w:w="619" w:type="pct"/>
            <w:shd w:val="clear" w:color="auto" w:fill="auto"/>
            <w:noWrap/>
          </w:tcPr>
          <w:p w:rsidR="00592582" w:rsidRPr="0042779C" w:rsidRDefault="0042779C" w:rsidP="00FC27AF">
            <w:pPr>
              <w:jc w:val="center"/>
              <w:rPr>
                <w:sz w:val="20"/>
                <w:szCs w:val="20"/>
              </w:rPr>
            </w:pPr>
            <w:r w:rsidRPr="0042779C">
              <w:rPr>
                <w:sz w:val="20"/>
                <w:szCs w:val="20"/>
              </w:rPr>
              <w:t>27</w:t>
            </w:r>
          </w:p>
        </w:tc>
        <w:tc>
          <w:tcPr>
            <w:tcW w:w="1560" w:type="pct"/>
            <w:shd w:val="clear" w:color="auto" w:fill="auto"/>
          </w:tcPr>
          <w:p w:rsidR="00592582" w:rsidRPr="0042779C" w:rsidRDefault="00592582" w:rsidP="00FC27AF">
            <w:pPr>
              <w:rPr>
                <w:sz w:val="20"/>
                <w:szCs w:val="20"/>
              </w:rPr>
            </w:pPr>
            <w:proofErr w:type="spellStart"/>
            <w:r w:rsidRPr="0042779C">
              <w:rPr>
                <w:sz w:val="20"/>
                <w:szCs w:val="20"/>
              </w:rPr>
              <w:t>Пефлоксацин</w:t>
            </w:r>
            <w:proofErr w:type="spellEnd"/>
            <w:r w:rsidRPr="0042779C">
              <w:rPr>
                <w:sz w:val="20"/>
                <w:szCs w:val="20"/>
              </w:rPr>
              <w:t xml:space="preserve"> </w:t>
            </w:r>
          </w:p>
        </w:tc>
        <w:tc>
          <w:tcPr>
            <w:tcW w:w="881" w:type="pct"/>
          </w:tcPr>
          <w:p w:rsidR="00592582" w:rsidRPr="0042779C" w:rsidRDefault="00592582" w:rsidP="00FC27AF">
            <w:pPr>
              <w:rPr>
                <w:sz w:val="20"/>
                <w:szCs w:val="20"/>
              </w:rPr>
            </w:pPr>
            <w:proofErr w:type="spellStart"/>
            <w:r w:rsidRPr="0042779C">
              <w:rPr>
                <w:sz w:val="20"/>
                <w:szCs w:val="20"/>
              </w:rPr>
              <w:t>Абактал</w:t>
            </w:r>
            <w:proofErr w:type="spellEnd"/>
          </w:p>
        </w:tc>
        <w:tc>
          <w:tcPr>
            <w:tcW w:w="983" w:type="pct"/>
            <w:shd w:val="clear" w:color="auto" w:fill="auto"/>
          </w:tcPr>
          <w:p w:rsidR="00592582" w:rsidRPr="0042779C" w:rsidRDefault="00592582" w:rsidP="00592582">
            <w:pPr>
              <w:rPr>
                <w:sz w:val="20"/>
                <w:szCs w:val="20"/>
              </w:rPr>
            </w:pPr>
            <w:proofErr w:type="spellStart"/>
            <w:r w:rsidRPr="0042779C">
              <w:rPr>
                <w:sz w:val="20"/>
                <w:szCs w:val="20"/>
              </w:rPr>
              <w:t>Конц</w:t>
            </w:r>
            <w:proofErr w:type="gramStart"/>
            <w:r w:rsidRPr="0042779C">
              <w:rPr>
                <w:sz w:val="20"/>
                <w:szCs w:val="20"/>
              </w:rPr>
              <w:t>.д</w:t>
            </w:r>
            <w:proofErr w:type="gramEnd"/>
            <w:r w:rsidRPr="0042779C">
              <w:rPr>
                <w:sz w:val="20"/>
                <w:szCs w:val="20"/>
              </w:rPr>
              <w:t>ля</w:t>
            </w:r>
            <w:proofErr w:type="spellEnd"/>
            <w:r w:rsidRPr="0042779C">
              <w:rPr>
                <w:sz w:val="20"/>
                <w:szCs w:val="20"/>
              </w:rPr>
              <w:t xml:space="preserve"> </w:t>
            </w:r>
            <w:proofErr w:type="spellStart"/>
            <w:r w:rsidRPr="0042779C">
              <w:rPr>
                <w:sz w:val="20"/>
                <w:szCs w:val="20"/>
              </w:rPr>
              <w:t>приг.р-ра</w:t>
            </w:r>
            <w:proofErr w:type="spellEnd"/>
            <w:r w:rsidRPr="0042779C">
              <w:rPr>
                <w:sz w:val="20"/>
                <w:szCs w:val="20"/>
              </w:rPr>
              <w:t xml:space="preserve"> </w:t>
            </w:r>
            <w:proofErr w:type="spellStart"/>
            <w:r w:rsidRPr="0042779C">
              <w:rPr>
                <w:sz w:val="20"/>
                <w:szCs w:val="20"/>
              </w:rPr>
              <w:t>д</w:t>
            </w:r>
            <w:proofErr w:type="spellEnd"/>
            <w:r w:rsidRPr="0042779C">
              <w:rPr>
                <w:sz w:val="20"/>
                <w:szCs w:val="20"/>
              </w:rPr>
              <w:t>/в/в введения 400мг 5мл №10</w:t>
            </w:r>
          </w:p>
        </w:tc>
        <w:tc>
          <w:tcPr>
            <w:tcW w:w="339" w:type="pct"/>
            <w:shd w:val="clear" w:color="auto" w:fill="auto"/>
          </w:tcPr>
          <w:p w:rsidR="00592582" w:rsidRPr="0042779C" w:rsidRDefault="00592582" w:rsidP="00FC27AF">
            <w:pPr>
              <w:jc w:val="center"/>
              <w:rPr>
                <w:sz w:val="20"/>
                <w:szCs w:val="20"/>
              </w:rPr>
            </w:pPr>
            <w:proofErr w:type="spellStart"/>
            <w:r w:rsidRPr="0042779C">
              <w:rPr>
                <w:sz w:val="20"/>
                <w:szCs w:val="20"/>
              </w:rPr>
              <w:t>уп</w:t>
            </w:r>
            <w:proofErr w:type="spellEnd"/>
          </w:p>
        </w:tc>
        <w:tc>
          <w:tcPr>
            <w:tcW w:w="618" w:type="pct"/>
            <w:shd w:val="clear" w:color="auto" w:fill="auto"/>
          </w:tcPr>
          <w:p w:rsidR="00592582" w:rsidRPr="0042779C" w:rsidRDefault="00C71954" w:rsidP="00FC27AF">
            <w:pPr>
              <w:jc w:val="center"/>
              <w:rPr>
                <w:sz w:val="20"/>
                <w:szCs w:val="20"/>
              </w:rPr>
            </w:pPr>
            <w:r>
              <w:rPr>
                <w:sz w:val="20"/>
                <w:szCs w:val="20"/>
              </w:rPr>
              <w:t>20</w:t>
            </w:r>
          </w:p>
        </w:tc>
      </w:tr>
      <w:tr w:rsidR="00592582" w:rsidRPr="00AB548C" w:rsidTr="0042779C">
        <w:trPr>
          <w:trHeight w:val="490"/>
        </w:trPr>
        <w:tc>
          <w:tcPr>
            <w:tcW w:w="619" w:type="pct"/>
            <w:shd w:val="clear" w:color="auto" w:fill="auto"/>
            <w:noWrap/>
          </w:tcPr>
          <w:p w:rsidR="00592582" w:rsidRPr="0042779C" w:rsidRDefault="0042779C" w:rsidP="00FC27AF">
            <w:pPr>
              <w:jc w:val="center"/>
              <w:rPr>
                <w:sz w:val="20"/>
                <w:szCs w:val="20"/>
              </w:rPr>
            </w:pPr>
            <w:r w:rsidRPr="0042779C">
              <w:rPr>
                <w:sz w:val="20"/>
                <w:szCs w:val="20"/>
              </w:rPr>
              <w:t>28</w:t>
            </w:r>
          </w:p>
        </w:tc>
        <w:tc>
          <w:tcPr>
            <w:tcW w:w="1560" w:type="pct"/>
            <w:shd w:val="clear" w:color="auto" w:fill="auto"/>
          </w:tcPr>
          <w:p w:rsidR="00592582" w:rsidRPr="0042779C" w:rsidRDefault="00592582" w:rsidP="00EE49B8">
            <w:pPr>
              <w:rPr>
                <w:sz w:val="20"/>
                <w:szCs w:val="20"/>
              </w:rPr>
            </w:pPr>
            <w:proofErr w:type="spellStart"/>
            <w:r w:rsidRPr="0042779C">
              <w:rPr>
                <w:sz w:val="20"/>
                <w:szCs w:val="20"/>
              </w:rPr>
              <w:t>Депротеинизированный</w:t>
            </w:r>
            <w:proofErr w:type="spellEnd"/>
            <w:r w:rsidRPr="0042779C">
              <w:rPr>
                <w:sz w:val="20"/>
                <w:szCs w:val="20"/>
              </w:rPr>
              <w:t xml:space="preserve"> </w:t>
            </w:r>
            <w:proofErr w:type="spellStart"/>
            <w:r w:rsidRPr="0042779C">
              <w:rPr>
                <w:sz w:val="20"/>
                <w:szCs w:val="20"/>
              </w:rPr>
              <w:t>гемодериват</w:t>
            </w:r>
            <w:proofErr w:type="spellEnd"/>
            <w:r w:rsidRPr="0042779C">
              <w:rPr>
                <w:sz w:val="20"/>
                <w:szCs w:val="20"/>
              </w:rPr>
              <w:t xml:space="preserve"> крови телят</w:t>
            </w:r>
          </w:p>
        </w:tc>
        <w:tc>
          <w:tcPr>
            <w:tcW w:w="881" w:type="pct"/>
          </w:tcPr>
          <w:p w:rsidR="00592582" w:rsidRPr="0042779C" w:rsidRDefault="00592582" w:rsidP="00EE49B8">
            <w:pPr>
              <w:rPr>
                <w:sz w:val="20"/>
                <w:szCs w:val="20"/>
              </w:rPr>
            </w:pPr>
            <w:proofErr w:type="spellStart"/>
            <w:r w:rsidRPr="0042779C">
              <w:rPr>
                <w:sz w:val="20"/>
                <w:szCs w:val="20"/>
              </w:rPr>
              <w:t>Актовегин</w:t>
            </w:r>
            <w:proofErr w:type="spellEnd"/>
          </w:p>
        </w:tc>
        <w:tc>
          <w:tcPr>
            <w:tcW w:w="983" w:type="pct"/>
            <w:shd w:val="clear" w:color="auto" w:fill="auto"/>
          </w:tcPr>
          <w:p w:rsidR="00592582" w:rsidRPr="0042779C" w:rsidRDefault="00592582" w:rsidP="00EE49B8">
            <w:pPr>
              <w:rPr>
                <w:sz w:val="20"/>
                <w:szCs w:val="20"/>
              </w:rPr>
            </w:pPr>
            <w:r w:rsidRPr="0042779C">
              <w:rPr>
                <w:sz w:val="20"/>
                <w:szCs w:val="20"/>
              </w:rPr>
              <w:t>Раствор для инъекций 40мг/мл 10мл ампулы №5</w:t>
            </w:r>
          </w:p>
        </w:tc>
        <w:tc>
          <w:tcPr>
            <w:tcW w:w="339" w:type="pct"/>
            <w:shd w:val="clear" w:color="auto" w:fill="auto"/>
          </w:tcPr>
          <w:p w:rsidR="00592582" w:rsidRPr="0042779C" w:rsidRDefault="00592582" w:rsidP="00EE49B8">
            <w:pPr>
              <w:jc w:val="center"/>
              <w:rPr>
                <w:sz w:val="20"/>
                <w:szCs w:val="20"/>
              </w:rPr>
            </w:pPr>
            <w:proofErr w:type="spellStart"/>
            <w:r w:rsidRPr="0042779C">
              <w:rPr>
                <w:sz w:val="20"/>
                <w:szCs w:val="20"/>
              </w:rPr>
              <w:t>уп</w:t>
            </w:r>
            <w:proofErr w:type="spellEnd"/>
          </w:p>
        </w:tc>
        <w:tc>
          <w:tcPr>
            <w:tcW w:w="618" w:type="pct"/>
            <w:shd w:val="clear" w:color="auto" w:fill="auto"/>
          </w:tcPr>
          <w:p w:rsidR="00592582" w:rsidRPr="0042779C" w:rsidRDefault="00C71954" w:rsidP="000211C6">
            <w:pPr>
              <w:jc w:val="center"/>
              <w:rPr>
                <w:sz w:val="20"/>
                <w:szCs w:val="20"/>
              </w:rPr>
            </w:pPr>
            <w:r>
              <w:rPr>
                <w:sz w:val="20"/>
                <w:szCs w:val="20"/>
              </w:rPr>
              <w:t>120</w:t>
            </w:r>
            <w:r w:rsidR="00592582" w:rsidRPr="0042779C">
              <w:rPr>
                <w:sz w:val="20"/>
                <w:szCs w:val="20"/>
              </w:rPr>
              <w:t>0</w:t>
            </w:r>
          </w:p>
        </w:tc>
      </w:tr>
      <w:tr w:rsidR="00592582" w:rsidRPr="00AB548C" w:rsidTr="0042779C">
        <w:trPr>
          <w:trHeight w:val="490"/>
        </w:trPr>
        <w:tc>
          <w:tcPr>
            <w:tcW w:w="619" w:type="pct"/>
            <w:shd w:val="clear" w:color="auto" w:fill="auto"/>
            <w:noWrap/>
          </w:tcPr>
          <w:p w:rsidR="00592582" w:rsidRPr="0042779C" w:rsidRDefault="0042779C" w:rsidP="00FC27AF">
            <w:pPr>
              <w:jc w:val="center"/>
              <w:rPr>
                <w:sz w:val="20"/>
                <w:szCs w:val="20"/>
              </w:rPr>
            </w:pPr>
            <w:r w:rsidRPr="0042779C">
              <w:rPr>
                <w:sz w:val="20"/>
                <w:szCs w:val="20"/>
              </w:rPr>
              <w:t>29</w:t>
            </w:r>
          </w:p>
        </w:tc>
        <w:tc>
          <w:tcPr>
            <w:tcW w:w="1560" w:type="pct"/>
            <w:shd w:val="clear" w:color="auto" w:fill="auto"/>
          </w:tcPr>
          <w:p w:rsidR="00592582" w:rsidRPr="0042779C" w:rsidRDefault="00592582" w:rsidP="00EE49B8">
            <w:pPr>
              <w:rPr>
                <w:sz w:val="20"/>
                <w:szCs w:val="20"/>
              </w:rPr>
            </w:pPr>
            <w:proofErr w:type="spellStart"/>
            <w:r w:rsidRPr="0042779C">
              <w:rPr>
                <w:sz w:val="20"/>
                <w:szCs w:val="20"/>
              </w:rPr>
              <w:t>Надропарин</w:t>
            </w:r>
            <w:proofErr w:type="spellEnd"/>
            <w:r w:rsidRPr="0042779C">
              <w:rPr>
                <w:sz w:val="20"/>
                <w:szCs w:val="20"/>
              </w:rPr>
              <w:t xml:space="preserve"> кальция</w:t>
            </w:r>
          </w:p>
        </w:tc>
        <w:tc>
          <w:tcPr>
            <w:tcW w:w="881" w:type="pct"/>
          </w:tcPr>
          <w:p w:rsidR="00592582" w:rsidRPr="0042779C" w:rsidRDefault="00592582" w:rsidP="00EE49B8">
            <w:pPr>
              <w:rPr>
                <w:sz w:val="20"/>
                <w:szCs w:val="20"/>
              </w:rPr>
            </w:pPr>
            <w:proofErr w:type="spellStart"/>
            <w:r w:rsidRPr="0042779C">
              <w:rPr>
                <w:sz w:val="20"/>
                <w:szCs w:val="20"/>
              </w:rPr>
              <w:t>Фраксипарин</w:t>
            </w:r>
            <w:proofErr w:type="spellEnd"/>
            <w:r w:rsidRPr="0042779C">
              <w:rPr>
                <w:sz w:val="20"/>
                <w:szCs w:val="20"/>
              </w:rPr>
              <w:t xml:space="preserve"> </w:t>
            </w:r>
          </w:p>
        </w:tc>
        <w:tc>
          <w:tcPr>
            <w:tcW w:w="983" w:type="pct"/>
            <w:shd w:val="clear" w:color="auto" w:fill="auto"/>
          </w:tcPr>
          <w:p w:rsidR="00592582" w:rsidRPr="0042779C" w:rsidRDefault="00592582" w:rsidP="00EE49B8">
            <w:pPr>
              <w:rPr>
                <w:sz w:val="20"/>
                <w:szCs w:val="20"/>
              </w:rPr>
            </w:pPr>
            <w:r w:rsidRPr="0042779C">
              <w:rPr>
                <w:sz w:val="20"/>
                <w:szCs w:val="20"/>
              </w:rPr>
              <w:t xml:space="preserve">Раствор для подкожного введения 9500МЕ </w:t>
            </w:r>
            <w:proofErr w:type="spellStart"/>
            <w:r w:rsidRPr="0042779C">
              <w:rPr>
                <w:sz w:val="20"/>
                <w:szCs w:val="20"/>
              </w:rPr>
              <w:t>анти-Ха</w:t>
            </w:r>
            <w:proofErr w:type="spellEnd"/>
            <w:r w:rsidRPr="0042779C">
              <w:rPr>
                <w:sz w:val="20"/>
                <w:szCs w:val="20"/>
              </w:rPr>
              <w:t>/0,3мл шприц №10</w:t>
            </w:r>
          </w:p>
        </w:tc>
        <w:tc>
          <w:tcPr>
            <w:tcW w:w="339" w:type="pct"/>
            <w:shd w:val="clear" w:color="auto" w:fill="auto"/>
          </w:tcPr>
          <w:p w:rsidR="00592582" w:rsidRPr="0042779C" w:rsidRDefault="00592582" w:rsidP="00EE49B8">
            <w:pPr>
              <w:jc w:val="center"/>
              <w:rPr>
                <w:sz w:val="20"/>
                <w:szCs w:val="20"/>
              </w:rPr>
            </w:pPr>
            <w:proofErr w:type="spellStart"/>
            <w:r w:rsidRPr="0042779C">
              <w:rPr>
                <w:sz w:val="20"/>
                <w:szCs w:val="20"/>
              </w:rPr>
              <w:t>уп</w:t>
            </w:r>
            <w:proofErr w:type="spellEnd"/>
          </w:p>
        </w:tc>
        <w:tc>
          <w:tcPr>
            <w:tcW w:w="618" w:type="pct"/>
            <w:shd w:val="clear" w:color="auto" w:fill="auto"/>
          </w:tcPr>
          <w:p w:rsidR="00592582" w:rsidRPr="0042779C" w:rsidRDefault="00C71954" w:rsidP="00EE49B8">
            <w:pPr>
              <w:rPr>
                <w:sz w:val="20"/>
                <w:szCs w:val="20"/>
              </w:rPr>
            </w:pPr>
            <w:r>
              <w:rPr>
                <w:sz w:val="20"/>
                <w:szCs w:val="20"/>
              </w:rPr>
              <w:t>105</w:t>
            </w:r>
          </w:p>
          <w:p w:rsidR="00A13DB1" w:rsidRPr="0042779C" w:rsidRDefault="00A13DB1" w:rsidP="00EE49B8">
            <w:pPr>
              <w:rPr>
                <w:sz w:val="20"/>
                <w:szCs w:val="20"/>
              </w:rPr>
            </w:pPr>
          </w:p>
        </w:tc>
      </w:tr>
      <w:tr w:rsidR="00592582" w:rsidRPr="00AB548C" w:rsidTr="0042779C">
        <w:trPr>
          <w:trHeight w:val="490"/>
        </w:trPr>
        <w:tc>
          <w:tcPr>
            <w:tcW w:w="619" w:type="pct"/>
            <w:shd w:val="clear" w:color="auto" w:fill="auto"/>
            <w:noWrap/>
          </w:tcPr>
          <w:p w:rsidR="00592582" w:rsidRPr="0042779C" w:rsidRDefault="0042779C" w:rsidP="00FC27AF">
            <w:pPr>
              <w:jc w:val="center"/>
              <w:rPr>
                <w:sz w:val="20"/>
                <w:szCs w:val="20"/>
              </w:rPr>
            </w:pPr>
            <w:r w:rsidRPr="0042779C">
              <w:rPr>
                <w:sz w:val="20"/>
                <w:szCs w:val="20"/>
              </w:rPr>
              <w:t>30</w:t>
            </w:r>
          </w:p>
        </w:tc>
        <w:tc>
          <w:tcPr>
            <w:tcW w:w="1560" w:type="pct"/>
            <w:shd w:val="clear" w:color="auto" w:fill="auto"/>
          </w:tcPr>
          <w:p w:rsidR="00592582" w:rsidRPr="0042779C" w:rsidRDefault="00592582" w:rsidP="00EE49B8">
            <w:pPr>
              <w:rPr>
                <w:sz w:val="20"/>
                <w:szCs w:val="20"/>
              </w:rPr>
            </w:pPr>
            <w:proofErr w:type="spellStart"/>
            <w:r w:rsidRPr="0042779C">
              <w:rPr>
                <w:sz w:val="20"/>
                <w:szCs w:val="20"/>
              </w:rPr>
              <w:t>Бупивакаин</w:t>
            </w:r>
            <w:proofErr w:type="spellEnd"/>
          </w:p>
        </w:tc>
        <w:tc>
          <w:tcPr>
            <w:tcW w:w="881" w:type="pct"/>
          </w:tcPr>
          <w:p w:rsidR="00592582" w:rsidRPr="0042779C" w:rsidRDefault="00592582" w:rsidP="00EE49B8">
            <w:pPr>
              <w:rPr>
                <w:sz w:val="20"/>
                <w:szCs w:val="20"/>
              </w:rPr>
            </w:pPr>
            <w:proofErr w:type="spellStart"/>
            <w:r w:rsidRPr="0042779C">
              <w:rPr>
                <w:sz w:val="20"/>
                <w:szCs w:val="20"/>
              </w:rPr>
              <w:t>Маркаин</w:t>
            </w:r>
            <w:proofErr w:type="spellEnd"/>
            <w:r w:rsidRPr="0042779C">
              <w:rPr>
                <w:sz w:val="20"/>
                <w:szCs w:val="20"/>
              </w:rPr>
              <w:t xml:space="preserve"> </w:t>
            </w:r>
            <w:proofErr w:type="spellStart"/>
            <w:r w:rsidRPr="0042779C">
              <w:rPr>
                <w:sz w:val="20"/>
                <w:szCs w:val="20"/>
              </w:rPr>
              <w:t>спинал</w:t>
            </w:r>
            <w:proofErr w:type="spellEnd"/>
          </w:p>
        </w:tc>
        <w:tc>
          <w:tcPr>
            <w:tcW w:w="983" w:type="pct"/>
            <w:shd w:val="clear" w:color="auto" w:fill="auto"/>
          </w:tcPr>
          <w:p w:rsidR="00592582" w:rsidRPr="0042779C" w:rsidRDefault="00592582" w:rsidP="00EE49B8">
            <w:pPr>
              <w:rPr>
                <w:sz w:val="20"/>
                <w:szCs w:val="20"/>
              </w:rPr>
            </w:pPr>
            <w:r w:rsidRPr="0042779C">
              <w:rPr>
                <w:sz w:val="20"/>
                <w:szCs w:val="20"/>
              </w:rPr>
              <w:t>Раствор для инъекций 5мг/мл 4мл ампулы №5</w:t>
            </w:r>
          </w:p>
        </w:tc>
        <w:tc>
          <w:tcPr>
            <w:tcW w:w="339" w:type="pct"/>
            <w:shd w:val="clear" w:color="auto" w:fill="auto"/>
          </w:tcPr>
          <w:p w:rsidR="00592582" w:rsidRPr="0042779C" w:rsidRDefault="00592582" w:rsidP="00EE49B8">
            <w:pPr>
              <w:jc w:val="center"/>
              <w:rPr>
                <w:sz w:val="20"/>
                <w:szCs w:val="20"/>
              </w:rPr>
            </w:pPr>
            <w:proofErr w:type="spellStart"/>
            <w:r w:rsidRPr="0042779C">
              <w:rPr>
                <w:sz w:val="20"/>
                <w:szCs w:val="20"/>
              </w:rPr>
              <w:t>уп</w:t>
            </w:r>
            <w:proofErr w:type="spellEnd"/>
          </w:p>
        </w:tc>
        <w:tc>
          <w:tcPr>
            <w:tcW w:w="618" w:type="pct"/>
            <w:shd w:val="clear" w:color="auto" w:fill="auto"/>
          </w:tcPr>
          <w:p w:rsidR="003E58B5" w:rsidRPr="0042779C" w:rsidRDefault="003E58B5" w:rsidP="003E58B5">
            <w:pPr>
              <w:jc w:val="center"/>
              <w:rPr>
                <w:sz w:val="20"/>
                <w:szCs w:val="20"/>
              </w:rPr>
            </w:pPr>
            <w:r>
              <w:rPr>
                <w:sz w:val="20"/>
                <w:szCs w:val="20"/>
              </w:rPr>
              <w:t>200</w:t>
            </w:r>
          </w:p>
        </w:tc>
      </w:tr>
      <w:tr w:rsidR="00592582" w:rsidRPr="00AB548C" w:rsidTr="0042779C">
        <w:trPr>
          <w:trHeight w:val="490"/>
        </w:trPr>
        <w:tc>
          <w:tcPr>
            <w:tcW w:w="619" w:type="pct"/>
            <w:shd w:val="clear" w:color="auto" w:fill="auto"/>
            <w:noWrap/>
          </w:tcPr>
          <w:p w:rsidR="00592582" w:rsidRPr="0042779C" w:rsidRDefault="0042779C" w:rsidP="00FC27AF">
            <w:pPr>
              <w:jc w:val="center"/>
              <w:rPr>
                <w:sz w:val="20"/>
                <w:szCs w:val="20"/>
              </w:rPr>
            </w:pPr>
            <w:r w:rsidRPr="0042779C">
              <w:rPr>
                <w:sz w:val="20"/>
                <w:szCs w:val="20"/>
              </w:rPr>
              <w:t>3</w:t>
            </w:r>
            <w:r w:rsidR="00592582" w:rsidRPr="0042779C">
              <w:rPr>
                <w:sz w:val="20"/>
                <w:szCs w:val="20"/>
              </w:rPr>
              <w:t>1</w:t>
            </w:r>
          </w:p>
        </w:tc>
        <w:tc>
          <w:tcPr>
            <w:tcW w:w="1560" w:type="pct"/>
            <w:shd w:val="clear" w:color="auto" w:fill="auto"/>
          </w:tcPr>
          <w:p w:rsidR="00592582" w:rsidRPr="0042779C" w:rsidRDefault="00592582" w:rsidP="00FC27AF">
            <w:pPr>
              <w:rPr>
                <w:sz w:val="20"/>
                <w:szCs w:val="20"/>
              </w:rPr>
            </w:pPr>
            <w:r w:rsidRPr="0042779C">
              <w:rPr>
                <w:sz w:val="20"/>
                <w:szCs w:val="20"/>
              </w:rPr>
              <w:t>Бария сульфат</w:t>
            </w:r>
          </w:p>
        </w:tc>
        <w:tc>
          <w:tcPr>
            <w:tcW w:w="881" w:type="pct"/>
          </w:tcPr>
          <w:p w:rsidR="00592582" w:rsidRPr="0042779C" w:rsidRDefault="00592582" w:rsidP="00FC27AF">
            <w:pPr>
              <w:rPr>
                <w:sz w:val="20"/>
                <w:szCs w:val="20"/>
              </w:rPr>
            </w:pPr>
            <w:r w:rsidRPr="0042779C">
              <w:rPr>
                <w:sz w:val="20"/>
                <w:szCs w:val="20"/>
              </w:rPr>
              <w:t>Бария сульфат</w:t>
            </w:r>
          </w:p>
        </w:tc>
        <w:tc>
          <w:tcPr>
            <w:tcW w:w="983" w:type="pct"/>
            <w:shd w:val="clear" w:color="auto" w:fill="auto"/>
          </w:tcPr>
          <w:p w:rsidR="00592582" w:rsidRPr="0042779C" w:rsidRDefault="00592582" w:rsidP="00325E8D">
            <w:pPr>
              <w:rPr>
                <w:sz w:val="20"/>
                <w:szCs w:val="20"/>
              </w:rPr>
            </w:pPr>
            <w:r w:rsidRPr="0042779C">
              <w:rPr>
                <w:sz w:val="20"/>
                <w:szCs w:val="20"/>
              </w:rPr>
              <w:t>100г №120</w:t>
            </w:r>
          </w:p>
        </w:tc>
        <w:tc>
          <w:tcPr>
            <w:tcW w:w="339" w:type="pct"/>
            <w:shd w:val="clear" w:color="auto" w:fill="auto"/>
          </w:tcPr>
          <w:p w:rsidR="00592582" w:rsidRPr="0042779C" w:rsidRDefault="00592582" w:rsidP="00FC27AF">
            <w:pPr>
              <w:jc w:val="center"/>
              <w:rPr>
                <w:sz w:val="20"/>
                <w:szCs w:val="20"/>
              </w:rPr>
            </w:pPr>
            <w:proofErr w:type="spellStart"/>
            <w:r w:rsidRPr="0042779C">
              <w:rPr>
                <w:sz w:val="20"/>
                <w:szCs w:val="20"/>
              </w:rPr>
              <w:t>уп</w:t>
            </w:r>
            <w:proofErr w:type="spellEnd"/>
          </w:p>
        </w:tc>
        <w:tc>
          <w:tcPr>
            <w:tcW w:w="618" w:type="pct"/>
            <w:shd w:val="clear" w:color="auto" w:fill="auto"/>
          </w:tcPr>
          <w:p w:rsidR="00592582" w:rsidRPr="0042779C" w:rsidRDefault="00592582" w:rsidP="00FC27AF">
            <w:pPr>
              <w:jc w:val="center"/>
              <w:rPr>
                <w:sz w:val="20"/>
                <w:szCs w:val="20"/>
              </w:rPr>
            </w:pPr>
            <w:r w:rsidRPr="0042779C">
              <w:rPr>
                <w:sz w:val="20"/>
                <w:szCs w:val="20"/>
              </w:rPr>
              <w:t>2</w:t>
            </w:r>
          </w:p>
        </w:tc>
      </w:tr>
      <w:tr w:rsidR="00592582" w:rsidRPr="00AB548C" w:rsidTr="0042779C">
        <w:trPr>
          <w:trHeight w:val="490"/>
        </w:trPr>
        <w:tc>
          <w:tcPr>
            <w:tcW w:w="619" w:type="pct"/>
            <w:shd w:val="clear" w:color="auto" w:fill="auto"/>
            <w:noWrap/>
          </w:tcPr>
          <w:p w:rsidR="00592582" w:rsidRPr="0042779C" w:rsidRDefault="0042779C" w:rsidP="00FC27AF">
            <w:pPr>
              <w:jc w:val="center"/>
              <w:rPr>
                <w:sz w:val="20"/>
                <w:szCs w:val="20"/>
              </w:rPr>
            </w:pPr>
            <w:r w:rsidRPr="0042779C">
              <w:rPr>
                <w:sz w:val="20"/>
                <w:szCs w:val="20"/>
              </w:rPr>
              <w:t>3</w:t>
            </w:r>
            <w:r w:rsidR="00592582" w:rsidRPr="0042779C">
              <w:rPr>
                <w:sz w:val="20"/>
                <w:szCs w:val="20"/>
              </w:rPr>
              <w:t>2</w:t>
            </w:r>
          </w:p>
        </w:tc>
        <w:tc>
          <w:tcPr>
            <w:tcW w:w="1560" w:type="pct"/>
            <w:shd w:val="clear" w:color="auto" w:fill="auto"/>
          </w:tcPr>
          <w:p w:rsidR="00592582" w:rsidRPr="0042779C" w:rsidRDefault="00592582" w:rsidP="00EE49B8">
            <w:pPr>
              <w:rPr>
                <w:sz w:val="20"/>
                <w:szCs w:val="20"/>
              </w:rPr>
            </w:pPr>
            <w:r w:rsidRPr="0042779C">
              <w:rPr>
                <w:sz w:val="20"/>
                <w:szCs w:val="20"/>
              </w:rPr>
              <w:t>Парацетамол</w:t>
            </w:r>
          </w:p>
        </w:tc>
        <w:tc>
          <w:tcPr>
            <w:tcW w:w="881" w:type="pct"/>
          </w:tcPr>
          <w:p w:rsidR="00592582" w:rsidRPr="0042779C" w:rsidRDefault="00C71954" w:rsidP="00EE49B8">
            <w:pPr>
              <w:rPr>
                <w:sz w:val="20"/>
                <w:szCs w:val="20"/>
              </w:rPr>
            </w:pPr>
            <w:proofErr w:type="spellStart"/>
            <w:r w:rsidRPr="0042779C">
              <w:rPr>
                <w:sz w:val="20"/>
                <w:szCs w:val="20"/>
              </w:rPr>
              <w:t>П</w:t>
            </w:r>
            <w:r w:rsidR="00592582" w:rsidRPr="0042779C">
              <w:rPr>
                <w:sz w:val="20"/>
                <w:szCs w:val="20"/>
              </w:rPr>
              <w:t>ерфалган</w:t>
            </w:r>
            <w:proofErr w:type="spellEnd"/>
            <w:r>
              <w:rPr>
                <w:sz w:val="20"/>
                <w:szCs w:val="20"/>
              </w:rPr>
              <w:t xml:space="preserve"> </w:t>
            </w:r>
          </w:p>
        </w:tc>
        <w:tc>
          <w:tcPr>
            <w:tcW w:w="983" w:type="pct"/>
            <w:shd w:val="clear" w:color="auto" w:fill="auto"/>
          </w:tcPr>
          <w:p w:rsidR="00592582" w:rsidRPr="0042779C" w:rsidRDefault="00592582" w:rsidP="00EE49B8">
            <w:pPr>
              <w:rPr>
                <w:sz w:val="20"/>
                <w:szCs w:val="20"/>
              </w:rPr>
            </w:pPr>
            <w:r w:rsidRPr="0042779C">
              <w:rPr>
                <w:sz w:val="20"/>
                <w:szCs w:val="20"/>
              </w:rPr>
              <w:t xml:space="preserve">Раствор для </w:t>
            </w:r>
            <w:proofErr w:type="spellStart"/>
            <w:r w:rsidRPr="0042779C">
              <w:rPr>
                <w:sz w:val="20"/>
                <w:szCs w:val="20"/>
              </w:rPr>
              <w:t>инфузий</w:t>
            </w:r>
            <w:proofErr w:type="spellEnd"/>
            <w:r w:rsidRPr="0042779C">
              <w:rPr>
                <w:sz w:val="20"/>
                <w:szCs w:val="20"/>
              </w:rPr>
              <w:t xml:space="preserve"> 10мг/мл 100мл №12</w:t>
            </w:r>
          </w:p>
        </w:tc>
        <w:tc>
          <w:tcPr>
            <w:tcW w:w="339" w:type="pct"/>
            <w:shd w:val="clear" w:color="auto" w:fill="auto"/>
          </w:tcPr>
          <w:p w:rsidR="00592582" w:rsidRPr="0042779C" w:rsidRDefault="00592582" w:rsidP="00EE49B8">
            <w:pPr>
              <w:jc w:val="center"/>
              <w:rPr>
                <w:sz w:val="20"/>
                <w:szCs w:val="20"/>
              </w:rPr>
            </w:pPr>
            <w:proofErr w:type="spellStart"/>
            <w:r w:rsidRPr="0042779C">
              <w:rPr>
                <w:sz w:val="20"/>
                <w:szCs w:val="20"/>
              </w:rPr>
              <w:t>уп</w:t>
            </w:r>
            <w:proofErr w:type="spellEnd"/>
          </w:p>
        </w:tc>
        <w:tc>
          <w:tcPr>
            <w:tcW w:w="618" w:type="pct"/>
            <w:shd w:val="clear" w:color="auto" w:fill="auto"/>
          </w:tcPr>
          <w:p w:rsidR="00592582" w:rsidRPr="0042779C" w:rsidRDefault="003E58B5" w:rsidP="00EE49B8">
            <w:pPr>
              <w:jc w:val="center"/>
              <w:rPr>
                <w:sz w:val="20"/>
                <w:szCs w:val="20"/>
              </w:rPr>
            </w:pPr>
            <w:r>
              <w:rPr>
                <w:sz w:val="20"/>
                <w:szCs w:val="20"/>
              </w:rPr>
              <w:t>3</w:t>
            </w:r>
          </w:p>
        </w:tc>
      </w:tr>
      <w:tr w:rsidR="00592582" w:rsidRPr="00AB548C" w:rsidTr="0042779C">
        <w:trPr>
          <w:trHeight w:val="490"/>
        </w:trPr>
        <w:tc>
          <w:tcPr>
            <w:tcW w:w="619" w:type="pct"/>
            <w:shd w:val="clear" w:color="auto" w:fill="auto"/>
            <w:noWrap/>
          </w:tcPr>
          <w:p w:rsidR="00592582" w:rsidRPr="0042779C" w:rsidRDefault="0042779C" w:rsidP="00FC27AF">
            <w:pPr>
              <w:jc w:val="center"/>
              <w:rPr>
                <w:sz w:val="20"/>
                <w:szCs w:val="20"/>
              </w:rPr>
            </w:pPr>
            <w:r w:rsidRPr="0042779C">
              <w:rPr>
                <w:sz w:val="20"/>
                <w:szCs w:val="20"/>
              </w:rPr>
              <w:t>3</w:t>
            </w:r>
            <w:r w:rsidR="00592582" w:rsidRPr="0042779C">
              <w:rPr>
                <w:sz w:val="20"/>
                <w:szCs w:val="20"/>
              </w:rPr>
              <w:t>3</w:t>
            </w:r>
          </w:p>
        </w:tc>
        <w:tc>
          <w:tcPr>
            <w:tcW w:w="1560" w:type="pct"/>
            <w:shd w:val="clear" w:color="auto" w:fill="auto"/>
          </w:tcPr>
          <w:p w:rsidR="00592582" w:rsidRPr="0042779C" w:rsidRDefault="00592582" w:rsidP="00EE49B8">
            <w:pPr>
              <w:rPr>
                <w:sz w:val="20"/>
                <w:szCs w:val="20"/>
              </w:rPr>
            </w:pPr>
            <w:proofErr w:type="spellStart"/>
            <w:r w:rsidRPr="0042779C">
              <w:rPr>
                <w:sz w:val="20"/>
                <w:szCs w:val="20"/>
              </w:rPr>
              <w:t>Пропофол</w:t>
            </w:r>
            <w:proofErr w:type="spellEnd"/>
          </w:p>
        </w:tc>
        <w:tc>
          <w:tcPr>
            <w:tcW w:w="881" w:type="pct"/>
          </w:tcPr>
          <w:p w:rsidR="00592582" w:rsidRPr="0042779C" w:rsidRDefault="00592582" w:rsidP="00EE49B8">
            <w:pPr>
              <w:rPr>
                <w:sz w:val="20"/>
                <w:szCs w:val="20"/>
              </w:rPr>
            </w:pPr>
            <w:proofErr w:type="spellStart"/>
            <w:r w:rsidRPr="0042779C">
              <w:rPr>
                <w:sz w:val="20"/>
                <w:szCs w:val="20"/>
              </w:rPr>
              <w:t>Пропофол</w:t>
            </w:r>
            <w:proofErr w:type="spellEnd"/>
            <w:r w:rsidRPr="0042779C">
              <w:rPr>
                <w:sz w:val="20"/>
                <w:szCs w:val="20"/>
              </w:rPr>
              <w:t xml:space="preserve"> </w:t>
            </w:r>
          </w:p>
        </w:tc>
        <w:tc>
          <w:tcPr>
            <w:tcW w:w="983" w:type="pct"/>
            <w:shd w:val="clear" w:color="auto" w:fill="auto"/>
          </w:tcPr>
          <w:p w:rsidR="00592582" w:rsidRPr="0042779C" w:rsidRDefault="00592582" w:rsidP="00EE49B8">
            <w:pPr>
              <w:rPr>
                <w:sz w:val="20"/>
                <w:szCs w:val="20"/>
              </w:rPr>
            </w:pPr>
            <w:r w:rsidRPr="0042779C">
              <w:rPr>
                <w:sz w:val="20"/>
                <w:szCs w:val="20"/>
              </w:rPr>
              <w:t>Эмульсия для внутривенного введения 10мг/мл 20мл ампулы №5</w:t>
            </w:r>
          </w:p>
        </w:tc>
        <w:tc>
          <w:tcPr>
            <w:tcW w:w="339" w:type="pct"/>
            <w:shd w:val="clear" w:color="auto" w:fill="auto"/>
          </w:tcPr>
          <w:p w:rsidR="00592582" w:rsidRPr="0042779C" w:rsidRDefault="00592582" w:rsidP="00EE49B8">
            <w:pPr>
              <w:jc w:val="center"/>
              <w:rPr>
                <w:sz w:val="20"/>
                <w:szCs w:val="20"/>
              </w:rPr>
            </w:pPr>
            <w:proofErr w:type="spellStart"/>
            <w:r w:rsidRPr="0042779C">
              <w:rPr>
                <w:sz w:val="20"/>
                <w:szCs w:val="20"/>
              </w:rPr>
              <w:t>уп</w:t>
            </w:r>
            <w:proofErr w:type="spellEnd"/>
          </w:p>
        </w:tc>
        <w:tc>
          <w:tcPr>
            <w:tcW w:w="618" w:type="pct"/>
            <w:shd w:val="clear" w:color="auto" w:fill="auto"/>
          </w:tcPr>
          <w:p w:rsidR="00592582" w:rsidRPr="0042779C" w:rsidRDefault="00592582" w:rsidP="00EE49B8">
            <w:pPr>
              <w:jc w:val="center"/>
              <w:rPr>
                <w:sz w:val="20"/>
                <w:szCs w:val="20"/>
              </w:rPr>
            </w:pPr>
            <w:r w:rsidRPr="0042779C">
              <w:rPr>
                <w:sz w:val="20"/>
                <w:szCs w:val="20"/>
              </w:rPr>
              <w:t>5</w:t>
            </w:r>
            <w:r w:rsidR="003E58B5">
              <w:rPr>
                <w:sz w:val="20"/>
                <w:szCs w:val="20"/>
              </w:rPr>
              <w:t>50</w:t>
            </w:r>
          </w:p>
        </w:tc>
      </w:tr>
      <w:tr w:rsidR="00592582" w:rsidRPr="00AB548C" w:rsidTr="0042779C">
        <w:trPr>
          <w:trHeight w:val="490"/>
        </w:trPr>
        <w:tc>
          <w:tcPr>
            <w:tcW w:w="619" w:type="pct"/>
            <w:shd w:val="clear" w:color="auto" w:fill="auto"/>
            <w:noWrap/>
          </w:tcPr>
          <w:p w:rsidR="00592582" w:rsidRPr="0042779C" w:rsidRDefault="0042779C" w:rsidP="00FC27AF">
            <w:pPr>
              <w:jc w:val="center"/>
              <w:rPr>
                <w:sz w:val="20"/>
                <w:szCs w:val="20"/>
              </w:rPr>
            </w:pPr>
            <w:r w:rsidRPr="0042779C">
              <w:rPr>
                <w:sz w:val="20"/>
                <w:szCs w:val="20"/>
              </w:rPr>
              <w:t>3</w:t>
            </w:r>
            <w:r w:rsidR="00592582" w:rsidRPr="0042779C">
              <w:rPr>
                <w:sz w:val="20"/>
                <w:szCs w:val="20"/>
              </w:rPr>
              <w:t>4</w:t>
            </w:r>
          </w:p>
        </w:tc>
        <w:tc>
          <w:tcPr>
            <w:tcW w:w="1560" w:type="pct"/>
            <w:shd w:val="clear" w:color="auto" w:fill="auto"/>
          </w:tcPr>
          <w:p w:rsidR="00592582" w:rsidRPr="0042779C" w:rsidRDefault="00592582" w:rsidP="00EE49B8">
            <w:pPr>
              <w:rPr>
                <w:sz w:val="20"/>
                <w:szCs w:val="20"/>
              </w:rPr>
            </w:pPr>
            <w:proofErr w:type="spellStart"/>
            <w:r w:rsidRPr="0042779C">
              <w:rPr>
                <w:sz w:val="20"/>
                <w:szCs w:val="20"/>
              </w:rPr>
              <w:t>Изофлуран</w:t>
            </w:r>
            <w:proofErr w:type="spellEnd"/>
          </w:p>
        </w:tc>
        <w:tc>
          <w:tcPr>
            <w:tcW w:w="881" w:type="pct"/>
          </w:tcPr>
          <w:p w:rsidR="00592582" w:rsidRPr="0042779C" w:rsidRDefault="00592582" w:rsidP="00EE49B8">
            <w:pPr>
              <w:rPr>
                <w:sz w:val="20"/>
                <w:szCs w:val="20"/>
              </w:rPr>
            </w:pPr>
            <w:proofErr w:type="spellStart"/>
            <w:r w:rsidRPr="0042779C">
              <w:rPr>
                <w:sz w:val="20"/>
                <w:szCs w:val="20"/>
              </w:rPr>
              <w:t>Аерран</w:t>
            </w:r>
            <w:proofErr w:type="spellEnd"/>
          </w:p>
        </w:tc>
        <w:tc>
          <w:tcPr>
            <w:tcW w:w="983" w:type="pct"/>
            <w:shd w:val="clear" w:color="auto" w:fill="auto"/>
          </w:tcPr>
          <w:p w:rsidR="00592582" w:rsidRPr="0042779C" w:rsidRDefault="00592582" w:rsidP="00EE49B8">
            <w:pPr>
              <w:rPr>
                <w:sz w:val="20"/>
                <w:szCs w:val="20"/>
              </w:rPr>
            </w:pPr>
            <w:r w:rsidRPr="0042779C">
              <w:rPr>
                <w:sz w:val="20"/>
                <w:szCs w:val="20"/>
              </w:rPr>
              <w:t>Жидкость для ингаляций, флакон 100мл №6</w:t>
            </w:r>
          </w:p>
        </w:tc>
        <w:tc>
          <w:tcPr>
            <w:tcW w:w="339" w:type="pct"/>
            <w:shd w:val="clear" w:color="auto" w:fill="auto"/>
          </w:tcPr>
          <w:p w:rsidR="00592582" w:rsidRPr="0042779C" w:rsidRDefault="00592582" w:rsidP="00EE49B8">
            <w:pPr>
              <w:jc w:val="center"/>
              <w:rPr>
                <w:sz w:val="20"/>
                <w:szCs w:val="20"/>
              </w:rPr>
            </w:pPr>
            <w:proofErr w:type="spellStart"/>
            <w:r w:rsidRPr="0042779C">
              <w:rPr>
                <w:sz w:val="20"/>
                <w:szCs w:val="20"/>
              </w:rPr>
              <w:t>уп</w:t>
            </w:r>
            <w:proofErr w:type="spellEnd"/>
          </w:p>
        </w:tc>
        <w:tc>
          <w:tcPr>
            <w:tcW w:w="618" w:type="pct"/>
            <w:shd w:val="clear" w:color="auto" w:fill="auto"/>
          </w:tcPr>
          <w:p w:rsidR="00592582" w:rsidRPr="0042779C" w:rsidRDefault="00592582" w:rsidP="00EE49B8">
            <w:pPr>
              <w:jc w:val="center"/>
              <w:rPr>
                <w:sz w:val="20"/>
                <w:szCs w:val="20"/>
              </w:rPr>
            </w:pPr>
            <w:r w:rsidRPr="0042779C">
              <w:rPr>
                <w:sz w:val="20"/>
                <w:szCs w:val="20"/>
              </w:rPr>
              <w:t>16</w:t>
            </w:r>
          </w:p>
        </w:tc>
      </w:tr>
      <w:tr w:rsidR="00592582" w:rsidRPr="00AB548C" w:rsidTr="0042779C">
        <w:trPr>
          <w:trHeight w:val="490"/>
        </w:trPr>
        <w:tc>
          <w:tcPr>
            <w:tcW w:w="619" w:type="pct"/>
            <w:shd w:val="clear" w:color="auto" w:fill="auto"/>
            <w:noWrap/>
          </w:tcPr>
          <w:p w:rsidR="00592582" w:rsidRPr="0042779C" w:rsidRDefault="0042779C" w:rsidP="00FC27AF">
            <w:pPr>
              <w:jc w:val="center"/>
              <w:rPr>
                <w:sz w:val="20"/>
                <w:szCs w:val="20"/>
              </w:rPr>
            </w:pPr>
            <w:r w:rsidRPr="0042779C">
              <w:rPr>
                <w:sz w:val="20"/>
                <w:szCs w:val="20"/>
              </w:rPr>
              <w:t>3</w:t>
            </w:r>
            <w:r w:rsidR="00592582" w:rsidRPr="0042779C">
              <w:rPr>
                <w:sz w:val="20"/>
                <w:szCs w:val="20"/>
              </w:rPr>
              <w:t>5</w:t>
            </w:r>
          </w:p>
        </w:tc>
        <w:tc>
          <w:tcPr>
            <w:tcW w:w="1560" w:type="pct"/>
            <w:shd w:val="clear" w:color="auto" w:fill="auto"/>
          </w:tcPr>
          <w:p w:rsidR="00592582" w:rsidRPr="0042779C" w:rsidRDefault="00592582" w:rsidP="00EE49B8">
            <w:pPr>
              <w:rPr>
                <w:sz w:val="20"/>
                <w:szCs w:val="20"/>
              </w:rPr>
            </w:pPr>
            <w:proofErr w:type="spellStart"/>
            <w:r w:rsidRPr="0042779C">
              <w:rPr>
                <w:sz w:val="20"/>
                <w:szCs w:val="20"/>
              </w:rPr>
              <w:t>Ритуксимаб</w:t>
            </w:r>
            <w:proofErr w:type="spellEnd"/>
          </w:p>
        </w:tc>
        <w:tc>
          <w:tcPr>
            <w:tcW w:w="881" w:type="pct"/>
          </w:tcPr>
          <w:p w:rsidR="00592582" w:rsidRPr="0042779C" w:rsidRDefault="00592582" w:rsidP="00EE49B8">
            <w:pPr>
              <w:rPr>
                <w:sz w:val="20"/>
                <w:szCs w:val="20"/>
              </w:rPr>
            </w:pPr>
            <w:proofErr w:type="spellStart"/>
            <w:r w:rsidRPr="0042779C">
              <w:rPr>
                <w:sz w:val="20"/>
                <w:szCs w:val="20"/>
              </w:rPr>
              <w:t>Ацеллбия</w:t>
            </w:r>
            <w:proofErr w:type="spellEnd"/>
          </w:p>
        </w:tc>
        <w:tc>
          <w:tcPr>
            <w:tcW w:w="983" w:type="pct"/>
            <w:shd w:val="clear" w:color="auto" w:fill="auto"/>
          </w:tcPr>
          <w:p w:rsidR="00592582" w:rsidRPr="0042779C" w:rsidRDefault="00592582" w:rsidP="00EE49B8">
            <w:pPr>
              <w:rPr>
                <w:sz w:val="20"/>
                <w:szCs w:val="20"/>
              </w:rPr>
            </w:pPr>
            <w:r w:rsidRPr="0042779C">
              <w:rPr>
                <w:sz w:val="20"/>
                <w:szCs w:val="20"/>
              </w:rPr>
              <w:t xml:space="preserve">Концентрат для приготовления раствора для </w:t>
            </w:r>
            <w:proofErr w:type="spellStart"/>
            <w:r w:rsidRPr="0042779C">
              <w:rPr>
                <w:sz w:val="20"/>
                <w:szCs w:val="20"/>
              </w:rPr>
              <w:t>инфузий</w:t>
            </w:r>
            <w:proofErr w:type="spellEnd"/>
            <w:r w:rsidRPr="0042779C">
              <w:rPr>
                <w:sz w:val="20"/>
                <w:szCs w:val="20"/>
              </w:rPr>
              <w:t xml:space="preserve"> 10мг/мл 10мл №2</w:t>
            </w:r>
          </w:p>
        </w:tc>
        <w:tc>
          <w:tcPr>
            <w:tcW w:w="339" w:type="pct"/>
            <w:shd w:val="clear" w:color="auto" w:fill="auto"/>
          </w:tcPr>
          <w:p w:rsidR="00592582" w:rsidRPr="0042779C" w:rsidRDefault="00592582" w:rsidP="00EE49B8">
            <w:pPr>
              <w:jc w:val="center"/>
              <w:rPr>
                <w:sz w:val="20"/>
                <w:szCs w:val="20"/>
              </w:rPr>
            </w:pPr>
            <w:proofErr w:type="spellStart"/>
            <w:r w:rsidRPr="0042779C">
              <w:rPr>
                <w:sz w:val="20"/>
                <w:szCs w:val="20"/>
              </w:rPr>
              <w:t>уп</w:t>
            </w:r>
            <w:proofErr w:type="spellEnd"/>
          </w:p>
        </w:tc>
        <w:tc>
          <w:tcPr>
            <w:tcW w:w="618" w:type="pct"/>
            <w:shd w:val="clear" w:color="auto" w:fill="auto"/>
          </w:tcPr>
          <w:p w:rsidR="00592582" w:rsidRPr="0042779C" w:rsidRDefault="00C71954" w:rsidP="00EE49B8">
            <w:pPr>
              <w:jc w:val="center"/>
              <w:rPr>
                <w:sz w:val="20"/>
                <w:szCs w:val="20"/>
              </w:rPr>
            </w:pPr>
            <w:r>
              <w:rPr>
                <w:sz w:val="20"/>
                <w:szCs w:val="20"/>
              </w:rPr>
              <w:t>20</w:t>
            </w:r>
          </w:p>
        </w:tc>
      </w:tr>
      <w:tr w:rsidR="00592582" w:rsidRPr="00AB548C" w:rsidTr="0042779C">
        <w:trPr>
          <w:trHeight w:val="490"/>
        </w:trPr>
        <w:tc>
          <w:tcPr>
            <w:tcW w:w="619" w:type="pct"/>
            <w:shd w:val="clear" w:color="auto" w:fill="auto"/>
            <w:noWrap/>
          </w:tcPr>
          <w:p w:rsidR="00592582" w:rsidRPr="0042779C" w:rsidRDefault="0042779C" w:rsidP="00FC27AF">
            <w:pPr>
              <w:jc w:val="center"/>
              <w:rPr>
                <w:sz w:val="20"/>
                <w:szCs w:val="20"/>
              </w:rPr>
            </w:pPr>
            <w:r w:rsidRPr="0042779C">
              <w:rPr>
                <w:sz w:val="20"/>
                <w:szCs w:val="20"/>
              </w:rPr>
              <w:t>3</w:t>
            </w:r>
            <w:r w:rsidR="00592582" w:rsidRPr="0042779C">
              <w:rPr>
                <w:sz w:val="20"/>
                <w:szCs w:val="20"/>
              </w:rPr>
              <w:t>6</w:t>
            </w:r>
          </w:p>
        </w:tc>
        <w:tc>
          <w:tcPr>
            <w:tcW w:w="1560" w:type="pct"/>
            <w:shd w:val="clear" w:color="auto" w:fill="auto"/>
          </w:tcPr>
          <w:p w:rsidR="00592582" w:rsidRPr="0042779C" w:rsidRDefault="00592582" w:rsidP="00EE49B8">
            <w:pPr>
              <w:rPr>
                <w:sz w:val="20"/>
                <w:szCs w:val="20"/>
              </w:rPr>
            </w:pPr>
            <w:proofErr w:type="spellStart"/>
            <w:r w:rsidRPr="0042779C">
              <w:rPr>
                <w:sz w:val="20"/>
                <w:szCs w:val="20"/>
              </w:rPr>
              <w:t>Ропивакаин</w:t>
            </w:r>
            <w:proofErr w:type="spellEnd"/>
          </w:p>
        </w:tc>
        <w:tc>
          <w:tcPr>
            <w:tcW w:w="881" w:type="pct"/>
          </w:tcPr>
          <w:p w:rsidR="00592582" w:rsidRPr="0042779C" w:rsidRDefault="00592582" w:rsidP="00EE49B8">
            <w:pPr>
              <w:rPr>
                <w:sz w:val="20"/>
                <w:szCs w:val="20"/>
              </w:rPr>
            </w:pPr>
            <w:proofErr w:type="spellStart"/>
            <w:r w:rsidRPr="0042779C">
              <w:rPr>
                <w:sz w:val="20"/>
                <w:szCs w:val="20"/>
              </w:rPr>
              <w:t>Наропин</w:t>
            </w:r>
            <w:proofErr w:type="spellEnd"/>
            <w:r w:rsidRPr="0042779C">
              <w:rPr>
                <w:sz w:val="20"/>
                <w:szCs w:val="20"/>
              </w:rPr>
              <w:t xml:space="preserve"> </w:t>
            </w:r>
          </w:p>
        </w:tc>
        <w:tc>
          <w:tcPr>
            <w:tcW w:w="983" w:type="pct"/>
            <w:shd w:val="clear" w:color="auto" w:fill="auto"/>
          </w:tcPr>
          <w:p w:rsidR="00592582" w:rsidRPr="0042779C" w:rsidRDefault="00592582" w:rsidP="00EE49B8">
            <w:pPr>
              <w:rPr>
                <w:sz w:val="20"/>
                <w:szCs w:val="20"/>
              </w:rPr>
            </w:pPr>
            <w:r w:rsidRPr="0042779C">
              <w:rPr>
                <w:sz w:val="20"/>
                <w:szCs w:val="20"/>
              </w:rPr>
              <w:t xml:space="preserve">Раствор для инъекций 10мг/мл </w:t>
            </w:r>
            <w:r w:rsidRPr="0042779C">
              <w:rPr>
                <w:sz w:val="20"/>
                <w:szCs w:val="20"/>
              </w:rPr>
              <w:lastRenderedPageBreak/>
              <w:t>10мл ампулы №5</w:t>
            </w:r>
          </w:p>
        </w:tc>
        <w:tc>
          <w:tcPr>
            <w:tcW w:w="339" w:type="pct"/>
            <w:shd w:val="clear" w:color="auto" w:fill="auto"/>
          </w:tcPr>
          <w:p w:rsidR="00592582" w:rsidRPr="0042779C" w:rsidRDefault="00592582" w:rsidP="00EE49B8">
            <w:pPr>
              <w:jc w:val="center"/>
              <w:rPr>
                <w:sz w:val="20"/>
                <w:szCs w:val="20"/>
              </w:rPr>
            </w:pPr>
            <w:proofErr w:type="spellStart"/>
            <w:r w:rsidRPr="0042779C">
              <w:rPr>
                <w:sz w:val="20"/>
                <w:szCs w:val="20"/>
              </w:rPr>
              <w:lastRenderedPageBreak/>
              <w:t>уп</w:t>
            </w:r>
            <w:proofErr w:type="spellEnd"/>
          </w:p>
        </w:tc>
        <w:tc>
          <w:tcPr>
            <w:tcW w:w="618" w:type="pct"/>
            <w:shd w:val="clear" w:color="auto" w:fill="auto"/>
          </w:tcPr>
          <w:p w:rsidR="00592582" w:rsidRPr="0042779C" w:rsidRDefault="007D2A9C" w:rsidP="00EE49B8">
            <w:pPr>
              <w:jc w:val="center"/>
              <w:rPr>
                <w:sz w:val="20"/>
                <w:szCs w:val="20"/>
              </w:rPr>
            </w:pPr>
            <w:r>
              <w:rPr>
                <w:sz w:val="20"/>
                <w:szCs w:val="20"/>
              </w:rPr>
              <w:t>5</w:t>
            </w:r>
            <w:r w:rsidR="00C71954">
              <w:rPr>
                <w:sz w:val="20"/>
                <w:szCs w:val="20"/>
              </w:rPr>
              <w:t>0</w:t>
            </w:r>
          </w:p>
        </w:tc>
      </w:tr>
      <w:tr w:rsidR="00592582" w:rsidRPr="00AB548C" w:rsidTr="0042779C">
        <w:trPr>
          <w:trHeight w:val="490"/>
        </w:trPr>
        <w:tc>
          <w:tcPr>
            <w:tcW w:w="619" w:type="pct"/>
            <w:shd w:val="clear" w:color="auto" w:fill="auto"/>
            <w:noWrap/>
          </w:tcPr>
          <w:p w:rsidR="00592582" w:rsidRPr="0042779C" w:rsidRDefault="0042779C" w:rsidP="00FC27AF">
            <w:pPr>
              <w:jc w:val="center"/>
              <w:rPr>
                <w:sz w:val="20"/>
                <w:szCs w:val="20"/>
              </w:rPr>
            </w:pPr>
            <w:r w:rsidRPr="0042779C">
              <w:rPr>
                <w:sz w:val="20"/>
                <w:szCs w:val="20"/>
              </w:rPr>
              <w:lastRenderedPageBreak/>
              <w:t>3</w:t>
            </w:r>
            <w:r w:rsidR="00592582" w:rsidRPr="0042779C">
              <w:rPr>
                <w:sz w:val="20"/>
                <w:szCs w:val="20"/>
              </w:rPr>
              <w:t>7</w:t>
            </w:r>
          </w:p>
        </w:tc>
        <w:tc>
          <w:tcPr>
            <w:tcW w:w="1560" w:type="pct"/>
            <w:shd w:val="clear" w:color="auto" w:fill="auto"/>
          </w:tcPr>
          <w:p w:rsidR="00592582" w:rsidRPr="0042779C" w:rsidRDefault="00592582" w:rsidP="00EE49B8">
            <w:pPr>
              <w:rPr>
                <w:sz w:val="20"/>
                <w:szCs w:val="20"/>
              </w:rPr>
            </w:pPr>
            <w:proofErr w:type="spellStart"/>
            <w:r w:rsidRPr="0042779C">
              <w:rPr>
                <w:sz w:val="20"/>
                <w:szCs w:val="20"/>
              </w:rPr>
              <w:t>Ропивакаин</w:t>
            </w:r>
            <w:proofErr w:type="spellEnd"/>
          </w:p>
        </w:tc>
        <w:tc>
          <w:tcPr>
            <w:tcW w:w="881" w:type="pct"/>
          </w:tcPr>
          <w:p w:rsidR="00592582" w:rsidRPr="0042779C" w:rsidRDefault="00592582" w:rsidP="00EE49B8">
            <w:pPr>
              <w:rPr>
                <w:sz w:val="20"/>
                <w:szCs w:val="20"/>
              </w:rPr>
            </w:pPr>
            <w:proofErr w:type="spellStart"/>
            <w:r w:rsidRPr="0042779C">
              <w:rPr>
                <w:sz w:val="20"/>
                <w:szCs w:val="20"/>
              </w:rPr>
              <w:t>Наропин</w:t>
            </w:r>
            <w:proofErr w:type="spellEnd"/>
            <w:r w:rsidRPr="0042779C">
              <w:rPr>
                <w:sz w:val="20"/>
                <w:szCs w:val="20"/>
              </w:rPr>
              <w:t xml:space="preserve"> </w:t>
            </w:r>
          </w:p>
        </w:tc>
        <w:tc>
          <w:tcPr>
            <w:tcW w:w="983" w:type="pct"/>
            <w:shd w:val="clear" w:color="auto" w:fill="auto"/>
          </w:tcPr>
          <w:p w:rsidR="00592582" w:rsidRPr="0042779C" w:rsidRDefault="00592582" w:rsidP="00EE49B8">
            <w:pPr>
              <w:rPr>
                <w:sz w:val="20"/>
                <w:szCs w:val="20"/>
              </w:rPr>
            </w:pPr>
            <w:r w:rsidRPr="0042779C">
              <w:rPr>
                <w:sz w:val="20"/>
                <w:szCs w:val="20"/>
              </w:rPr>
              <w:t>Раствор для инъекций 5мг/мл 10мл ампулы №5</w:t>
            </w:r>
          </w:p>
        </w:tc>
        <w:tc>
          <w:tcPr>
            <w:tcW w:w="339" w:type="pct"/>
            <w:shd w:val="clear" w:color="auto" w:fill="auto"/>
          </w:tcPr>
          <w:p w:rsidR="00592582" w:rsidRPr="0042779C" w:rsidRDefault="00592582" w:rsidP="00EE49B8">
            <w:pPr>
              <w:jc w:val="center"/>
              <w:rPr>
                <w:sz w:val="20"/>
                <w:szCs w:val="20"/>
              </w:rPr>
            </w:pPr>
            <w:proofErr w:type="spellStart"/>
            <w:r w:rsidRPr="0042779C">
              <w:rPr>
                <w:sz w:val="20"/>
                <w:szCs w:val="20"/>
              </w:rPr>
              <w:t>уп</w:t>
            </w:r>
            <w:proofErr w:type="spellEnd"/>
          </w:p>
        </w:tc>
        <w:tc>
          <w:tcPr>
            <w:tcW w:w="618" w:type="pct"/>
            <w:shd w:val="clear" w:color="auto" w:fill="auto"/>
          </w:tcPr>
          <w:p w:rsidR="00592582" w:rsidRPr="0042779C" w:rsidRDefault="00C71954" w:rsidP="00EE49B8">
            <w:pPr>
              <w:jc w:val="center"/>
              <w:rPr>
                <w:sz w:val="20"/>
                <w:szCs w:val="20"/>
              </w:rPr>
            </w:pPr>
            <w:r>
              <w:rPr>
                <w:sz w:val="20"/>
                <w:szCs w:val="20"/>
              </w:rPr>
              <w:t>50</w:t>
            </w:r>
          </w:p>
        </w:tc>
      </w:tr>
      <w:tr w:rsidR="007D2A9C" w:rsidRPr="00AB548C" w:rsidTr="0042779C">
        <w:trPr>
          <w:trHeight w:val="490"/>
        </w:trPr>
        <w:tc>
          <w:tcPr>
            <w:tcW w:w="619" w:type="pct"/>
            <w:shd w:val="clear" w:color="auto" w:fill="auto"/>
            <w:noWrap/>
          </w:tcPr>
          <w:p w:rsidR="007D2A9C" w:rsidRPr="0042779C" w:rsidRDefault="007D2A9C" w:rsidP="00FC27AF">
            <w:pPr>
              <w:jc w:val="center"/>
              <w:rPr>
                <w:sz w:val="20"/>
                <w:szCs w:val="20"/>
              </w:rPr>
            </w:pPr>
            <w:r>
              <w:rPr>
                <w:sz w:val="20"/>
                <w:szCs w:val="20"/>
              </w:rPr>
              <w:t>38</w:t>
            </w:r>
          </w:p>
        </w:tc>
        <w:tc>
          <w:tcPr>
            <w:tcW w:w="1560" w:type="pct"/>
            <w:shd w:val="clear" w:color="auto" w:fill="auto"/>
          </w:tcPr>
          <w:p w:rsidR="007D2A9C" w:rsidRPr="0042779C" w:rsidRDefault="007D2A9C" w:rsidP="00EE49B8">
            <w:pPr>
              <w:rPr>
                <w:sz w:val="20"/>
                <w:szCs w:val="20"/>
              </w:rPr>
            </w:pPr>
            <w:proofErr w:type="spellStart"/>
            <w:r>
              <w:rPr>
                <w:sz w:val="20"/>
                <w:szCs w:val="20"/>
              </w:rPr>
              <w:t>Ропивакаин</w:t>
            </w:r>
            <w:proofErr w:type="spellEnd"/>
          </w:p>
        </w:tc>
        <w:tc>
          <w:tcPr>
            <w:tcW w:w="881" w:type="pct"/>
          </w:tcPr>
          <w:p w:rsidR="007D2A9C" w:rsidRPr="0042779C" w:rsidRDefault="007D2A9C" w:rsidP="00EE49B8">
            <w:pPr>
              <w:rPr>
                <w:sz w:val="20"/>
                <w:szCs w:val="20"/>
              </w:rPr>
            </w:pPr>
            <w:proofErr w:type="spellStart"/>
            <w:r>
              <w:rPr>
                <w:sz w:val="20"/>
                <w:szCs w:val="20"/>
              </w:rPr>
              <w:t>Наропин</w:t>
            </w:r>
            <w:proofErr w:type="spellEnd"/>
          </w:p>
        </w:tc>
        <w:tc>
          <w:tcPr>
            <w:tcW w:w="983" w:type="pct"/>
            <w:shd w:val="clear" w:color="auto" w:fill="auto"/>
          </w:tcPr>
          <w:p w:rsidR="007D2A9C" w:rsidRPr="0042779C" w:rsidRDefault="007D2A9C" w:rsidP="00EE49B8">
            <w:pPr>
              <w:rPr>
                <w:sz w:val="20"/>
                <w:szCs w:val="20"/>
              </w:rPr>
            </w:pPr>
            <w:r>
              <w:rPr>
                <w:sz w:val="20"/>
                <w:szCs w:val="20"/>
              </w:rPr>
              <w:t xml:space="preserve">Раствор для </w:t>
            </w:r>
            <w:proofErr w:type="spellStart"/>
            <w:r>
              <w:rPr>
                <w:sz w:val="20"/>
                <w:szCs w:val="20"/>
              </w:rPr>
              <w:t>инфузий</w:t>
            </w:r>
            <w:proofErr w:type="spellEnd"/>
            <w:r>
              <w:rPr>
                <w:sz w:val="20"/>
                <w:szCs w:val="20"/>
              </w:rPr>
              <w:t xml:space="preserve"> 2мг/мл 100мл №5</w:t>
            </w:r>
          </w:p>
        </w:tc>
        <w:tc>
          <w:tcPr>
            <w:tcW w:w="339" w:type="pct"/>
            <w:shd w:val="clear" w:color="auto" w:fill="auto"/>
          </w:tcPr>
          <w:p w:rsidR="007D2A9C" w:rsidRPr="0042779C" w:rsidRDefault="007D2A9C" w:rsidP="00EE49B8">
            <w:pPr>
              <w:jc w:val="center"/>
              <w:rPr>
                <w:sz w:val="20"/>
                <w:szCs w:val="20"/>
              </w:rPr>
            </w:pPr>
            <w:proofErr w:type="spellStart"/>
            <w:r>
              <w:rPr>
                <w:sz w:val="20"/>
                <w:szCs w:val="20"/>
              </w:rPr>
              <w:t>уп</w:t>
            </w:r>
            <w:proofErr w:type="spellEnd"/>
          </w:p>
        </w:tc>
        <w:tc>
          <w:tcPr>
            <w:tcW w:w="618" w:type="pct"/>
            <w:shd w:val="clear" w:color="auto" w:fill="auto"/>
          </w:tcPr>
          <w:p w:rsidR="007D2A9C" w:rsidRPr="0042779C" w:rsidRDefault="007D2A9C" w:rsidP="00EE49B8">
            <w:pPr>
              <w:jc w:val="center"/>
              <w:rPr>
                <w:sz w:val="20"/>
                <w:szCs w:val="20"/>
              </w:rPr>
            </w:pPr>
            <w:r>
              <w:rPr>
                <w:sz w:val="20"/>
                <w:szCs w:val="20"/>
              </w:rPr>
              <w:t>100</w:t>
            </w:r>
          </w:p>
        </w:tc>
      </w:tr>
      <w:tr w:rsidR="00592582" w:rsidRPr="00AB548C" w:rsidTr="0042779C">
        <w:trPr>
          <w:trHeight w:val="490"/>
        </w:trPr>
        <w:tc>
          <w:tcPr>
            <w:tcW w:w="619" w:type="pct"/>
            <w:shd w:val="clear" w:color="auto" w:fill="auto"/>
            <w:noWrap/>
          </w:tcPr>
          <w:p w:rsidR="00592582" w:rsidRPr="0042779C" w:rsidRDefault="0042779C" w:rsidP="00FC27AF">
            <w:pPr>
              <w:jc w:val="center"/>
              <w:rPr>
                <w:sz w:val="20"/>
                <w:szCs w:val="20"/>
              </w:rPr>
            </w:pPr>
            <w:r w:rsidRPr="0042779C">
              <w:rPr>
                <w:sz w:val="20"/>
                <w:szCs w:val="20"/>
              </w:rPr>
              <w:t>3</w:t>
            </w:r>
            <w:r w:rsidR="00592582" w:rsidRPr="0042779C">
              <w:rPr>
                <w:sz w:val="20"/>
                <w:szCs w:val="20"/>
              </w:rPr>
              <w:t>9</w:t>
            </w:r>
          </w:p>
        </w:tc>
        <w:tc>
          <w:tcPr>
            <w:tcW w:w="1560" w:type="pct"/>
            <w:shd w:val="clear" w:color="auto" w:fill="auto"/>
          </w:tcPr>
          <w:p w:rsidR="00592582" w:rsidRPr="0042779C" w:rsidRDefault="00592582" w:rsidP="00EE49B8">
            <w:pPr>
              <w:rPr>
                <w:sz w:val="20"/>
                <w:szCs w:val="20"/>
              </w:rPr>
            </w:pPr>
            <w:proofErr w:type="spellStart"/>
            <w:r w:rsidRPr="0042779C">
              <w:rPr>
                <w:sz w:val="20"/>
                <w:szCs w:val="20"/>
              </w:rPr>
              <w:t>Йогексол</w:t>
            </w:r>
            <w:proofErr w:type="spellEnd"/>
          </w:p>
        </w:tc>
        <w:tc>
          <w:tcPr>
            <w:tcW w:w="881" w:type="pct"/>
          </w:tcPr>
          <w:p w:rsidR="00592582" w:rsidRPr="0042779C" w:rsidRDefault="00592582" w:rsidP="00EE49B8">
            <w:pPr>
              <w:rPr>
                <w:sz w:val="20"/>
                <w:szCs w:val="20"/>
              </w:rPr>
            </w:pPr>
            <w:proofErr w:type="spellStart"/>
            <w:r w:rsidRPr="0042779C">
              <w:rPr>
                <w:sz w:val="20"/>
                <w:szCs w:val="20"/>
              </w:rPr>
              <w:t>Омнипак</w:t>
            </w:r>
            <w:proofErr w:type="spellEnd"/>
            <w:r w:rsidRPr="0042779C">
              <w:rPr>
                <w:sz w:val="20"/>
                <w:szCs w:val="20"/>
              </w:rPr>
              <w:t xml:space="preserve"> 350</w:t>
            </w:r>
          </w:p>
        </w:tc>
        <w:tc>
          <w:tcPr>
            <w:tcW w:w="983" w:type="pct"/>
            <w:shd w:val="clear" w:color="auto" w:fill="auto"/>
          </w:tcPr>
          <w:p w:rsidR="00592582" w:rsidRPr="0042779C" w:rsidRDefault="00592582" w:rsidP="00EE49B8">
            <w:pPr>
              <w:rPr>
                <w:sz w:val="20"/>
                <w:szCs w:val="20"/>
              </w:rPr>
            </w:pPr>
            <w:r w:rsidRPr="0042779C">
              <w:rPr>
                <w:sz w:val="20"/>
                <w:szCs w:val="20"/>
              </w:rPr>
              <w:t>Раствор для инъекций 350мгйода/мл 100мл флаконы №10</w:t>
            </w:r>
          </w:p>
        </w:tc>
        <w:tc>
          <w:tcPr>
            <w:tcW w:w="339" w:type="pct"/>
            <w:shd w:val="clear" w:color="auto" w:fill="auto"/>
          </w:tcPr>
          <w:p w:rsidR="00592582" w:rsidRPr="0042779C" w:rsidRDefault="00592582" w:rsidP="00EE49B8">
            <w:pPr>
              <w:jc w:val="center"/>
              <w:rPr>
                <w:sz w:val="20"/>
                <w:szCs w:val="20"/>
              </w:rPr>
            </w:pPr>
            <w:proofErr w:type="spellStart"/>
            <w:r w:rsidRPr="0042779C">
              <w:rPr>
                <w:sz w:val="20"/>
                <w:szCs w:val="20"/>
              </w:rPr>
              <w:t>уп</w:t>
            </w:r>
            <w:proofErr w:type="spellEnd"/>
          </w:p>
        </w:tc>
        <w:tc>
          <w:tcPr>
            <w:tcW w:w="618" w:type="pct"/>
            <w:shd w:val="clear" w:color="auto" w:fill="auto"/>
          </w:tcPr>
          <w:p w:rsidR="00592582" w:rsidRPr="0042779C" w:rsidRDefault="007D2A9C" w:rsidP="00EE49B8">
            <w:pPr>
              <w:jc w:val="center"/>
              <w:rPr>
                <w:sz w:val="20"/>
                <w:szCs w:val="20"/>
              </w:rPr>
            </w:pPr>
            <w:r>
              <w:rPr>
                <w:sz w:val="20"/>
                <w:szCs w:val="20"/>
              </w:rPr>
              <w:t>3</w:t>
            </w:r>
            <w:r w:rsidR="00C71954">
              <w:rPr>
                <w:sz w:val="20"/>
                <w:szCs w:val="20"/>
              </w:rPr>
              <w:t>0</w:t>
            </w:r>
          </w:p>
        </w:tc>
      </w:tr>
      <w:tr w:rsidR="00592582" w:rsidRPr="00AB548C" w:rsidTr="0042779C">
        <w:trPr>
          <w:trHeight w:val="490"/>
        </w:trPr>
        <w:tc>
          <w:tcPr>
            <w:tcW w:w="619" w:type="pct"/>
            <w:shd w:val="clear" w:color="auto" w:fill="auto"/>
            <w:noWrap/>
          </w:tcPr>
          <w:p w:rsidR="00592582" w:rsidRPr="0042779C" w:rsidRDefault="0042779C" w:rsidP="00FC27AF">
            <w:pPr>
              <w:jc w:val="center"/>
              <w:rPr>
                <w:sz w:val="20"/>
                <w:szCs w:val="20"/>
              </w:rPr>
            </w:pPr>
            <w:r w:rsidRPr="0042779C">
              <w:rPr>
                <w:sz w:val="20"/>
                <w:szCs w:val="20"/>
              </w:rPr>
              <w:t>4</w:t>
            </w:r>
            <w:r w:rsidR="00592582" w:rsidRPr="0042779C">
              <w:rPr>
                <w:sz w:val="20"/>
                <w:szCs w:val="20"/>
              </w:rPr>
              <w:t>0</w:t>
            </w:r>
          </w:p>
        </w:tc>
        <w:tc>
          <w:tcPr>
            <w:tcW w:w="1560" w:type="pct"/>
            <w:shd w:val="clear" w:color="auto" w:fill="auto"/>
          </w:tcPr>
          <w:p w:rsidR="00592582" w:rsidRPr="0042779C" w:rsidRDefault="00592582" w:rsidP="00EE49B8">
            <w:pPr>
              <w:rPr>
                <w:sz w:val="20"/>
                <w:szCs w:val="20"/>
              </w:rPr>
            </w:pPr>
            <w:proofErr w:type="spellStart"/>
            <w:r w:rsidRPr="0042779C">
              <w:rPr>
                <w:sz w:val="20"/>
                <w:szCs w:val="20"/>
              </w:rPr>
              <w:t>Йогексол</w:t>
            </w:r>
            <w:proofErr w:type="spellEnd"/>
          </w:p>
        </w:tc>
        <w:tc>
          <w:tcPr>
            <w:tcW w:w="881" w:type="pct"/>
          </w:tcPr>
          <w:p w:rsidR="00592582" w:rsidRPr="0042779C" w:rsidRDefault="00592582" w:rsidP="00EE49B8">
            <w:pPr>
              <w:rPr>
                <w:sz w:val="20"/>
                <w:szCs w:val="20"/>
              </w:rPr>
            </w:pPr>
            <w:proofErr w:type="spellStart"/>
            <w:r w:rsidRPr="0042779C">
              <w:rPr>
                <w:sz w:val="20"/>
                <w:szCs w:val="20"/>
              </w:rPr>
              <w:t>Омнипак</w:t>
            </w:r>
            <w:proofErr w:type="spellEnd"/>
            <w:r w:rsidRPr="0042779C">
              <w:rPr>
                <w:sz w:val="20"/>
                <w:szCs w:val="20"/>
              </w:rPr>
              <w:t xml:space="preserve"> 300</w:t>
            </w:r>
          </w:p>
        </w:tc>
        <w:tc>
          <w:tcPr>
            <w:tcW w:w="983" w:type="pct"/>
            <w:shd w:val="clear" w:color="auto" w:fill="auto"/>
          </w:tcPr>
          <w:p w:rsidR="00592582" w:rsidRPr="0042779C" w:rsidRDefault="00592582" w:rsidP="00EE49B8">
            <w:pPr>
              <w:rPr>
                <w:sz w:val="20"/>
                <w:szCs w:val="20"/>
              </w:rPr>
            </w:pPr>
            <w:r w:rsidRPr="0042779C">
              <w:rPr>
                <w:sz w:val="20"/>
                <w:szCs w:val="20"/>
              </w:rPr>
              <w:t>Раствор для инъекций 300мгйода/мл 50мл флаконы №10</w:t>
            </w:r>
          </w:p>
        </w:tc>
        <w:tc>
          <w:tcPr>
            <w:tcW w:w="339" w:type="pct"/>
            <w:shd w:val="clear" w:color="auto" w:fill="auto"/>
          </w:tcPr>
          <w:p w:rsidR="00592582" w:rsidRPr="0042779C" w:rsidRDefault="00592582" w:rsidP="00EE49B8">
            <w:pPr>
              <w:jc w:val="center"/>
              <w:rPr>
                <w:sz w:val="20"/>
                <w:szCs w:val="20"/>
              </w:rPr>
            </w:pPr>
            <w:proofErr w:type="spellStart"/>
            <w:r w:rsidRPr="0042779C">
              <w:rPr>
                <w:sz w:val="20"/>
                <w:szCs w:val="20"/>
              </w:rPr>
              <w:t>уп</w:t>
            </w:r>
            <w:proofErr w:type="spellEnd"/>
          </w:p>
        </w:tc>
        <w:tc>
          <w:tcPr>
            <w:tcW w:w="618" w:type="pct"/>
            <w:shd w:val="clear" w:color="auto" w:fill="auto"/>
          </w:tcPr>
          <w:p w:rsidR="00592582" w:rsidRPr="0042779C" w:rsidRDefault="00C71954" w:rsidP="00EE49B8">
            <w:pPr>
              <w:jc w:val="center"/>
              <w:rPr>
                <w:sz w:val="20"/>
                <w:szCs w:val="20"/>
              </w:rPr>
            </w:pPr>
            <w:r>
              <w:rPr>
                <w:sz w:val="20"/>
                <w:szCs w:val="20"/>
              </w:rPr>
              <w:t>5</w:t>
            </w:r>
          </w:p>
        </w:tc>
      </w:tr>
      <w:tr w:rsidR="00592582" w:rsidRPr="00AB548C" w:rsidTr="0042779C">
        <w:trPr>
          <w:trHeight w:val="490"/>
        </w:trPr>
        <w:tc>
          <w:tcPr>
            <w:tcW w:w="619" w:type="pct"/>
            <w:shd w:val="clear" w:color="auto" w:fill="auto"/>
            <w:noWrap/>
          </w:tcPr>
          <w:p w:rsidR="00592582" w:rsidRPr="0042779C" w:rsidRDefault="0042779C" w:rsidP="00FC27AF">
            <w:pPr>
              <w:jc w:val="center"/>
              <w:rPr>
                <w:sz w:val="20"/>
                <w:szCs w:val="20"/>
              </w:rPr>
            </w:pPr>
            <w:r w:rsidRPr="0042779C">
              <w:rPr>
                <w:sz w:val="20"/>
                <w:szCs w:val="20"/>
              </w:rPr>
              <w:t>4</w:t>
            </w:r>
            <w:r w:rsidR="00592582" w:rsidRPr="0042779C">
              <w:rPr>
                <w:sz w:val="20"/>
                <w:szCs w:val="20"/>
              </w:rPr>
              <w:t>1</w:t>
            </w:r>
          </w:p>
        </w:tc>
        <w:tc>
          <w:tcPr>
            <w:tcW w:w="1560" w:type="pct"/>
            <w:shd w:val="clear" w:color="auto" w:fill="auto"/>
          </w:tcPr>
          <w:p w:rsidR="00592582" w:rsidRPr="0042779C" w:rsidRDefault="00592582" w:rsidP="00EE49B8">
            <w:pPr>
              <w:rPr>
                <w:sz w:val="20"/>
                <w:szCs w:val="20"/>
              </w:rPr>
            </w:pPr>
            <w:proofErr w:type="spellStart"/>
            <w:r w:rsidRPr="0042779C">
              <w:rPr>
                <w:sz w:val="20"/>
                <w:szCs w:val="20"/>
              </w:rPr>
              <w:t>Гадодиамид</w:t>
            </w:r>
            <w:proofErr w:type="spellEnd"/>
          </w:p>
        </w:tc>
        <w:tc>
          <w:tcPr>
            <w:tcW w:w="881" w:type="pct"/>
          </w:tcPr>
          <w:p w:rsidR="00592582" w:rsidRPr="0042779C" w:rsidRDefault="00592582" w:rsidP="00EE49B8">
            <w:pPr>
              <w:rPr>
                <w:sz w:val="20"/>
                <w:szCs w:val="20"/>
              </w:rPr>
            </w:pPr>
            <w:proofErr w:type="spellStart"/>
            <w:r w:rsidRPr="0042779C">
              <w:rPr>
                <w:sz w:val="20"/>
                <w:szCs w:val="20"/>
              </w:rPr>
              <w:t>Омнискан</w:t>
            </w:r>
            <w:proofErr w:type="spellEnd"/>
          </w:p>
        </w:tc>
        <w:tc>
          <w:tcPr>
            <w:tcW w:w="983" w:type="pct"/>
            <w:shd w:val="clear" w:color="auto" w:fill="auto"/>
          </w:tcPr>
          <w:p w:rsidR="00592582" w:rsidRPr="0042779C" w:rsidRDefault="00592582" w:rsidP="00EE49B8">
            <w:pPr>
              <w:rPr>
                <w:sz w:val="20"/>
                <w:szCs w:val="20"/>
              </w:rPr>
            </w:pPr>
            <w:r w:rsidRPr="0042779C">
              <w:rPr>
                <w:sz w:val="20"/>
                <w:szCs w:val="20"/>
              </w:rPr>
              <w:t>Раствор для внутривенного введения 0,5ммоль/мл 20мл, ампулы №10</w:t>
            </w:r>
          </w:p>
        </w:tc>
        <w:tc>
          <w:tcPr>
            <w:tcW w:w="339" w:type="pct"/>
            <w:shd w:val="clear" w:color="auto" w:fill="auto"/>
          </w:tcPr>
          <w:p w:rsidR="00592582" w:rsidRPr="0042779C" w:rsidRDefault="00592582" w:rsidP="00EE49B8">
            <w:pPr>
              <w:jc w:val="center"/>
              <w:rPr>
                <w:sz w:val="20"/>
                <w:szCs w:val="20"/>
              </w:rPr>
            </w:pPr>
            <w:proofErr w:type="spellStart"/>
            <w:r w:rsidRPr="0042779C">
              <w:rPr>
                <w:sz w:val="20"/>
                <w:szCs w:val="20"/>
              </w:rPr>
              <w:t>Уп</w:t>
            </w:r>
            <w:proofErr w:type="spellEnd"/>
          </w:p>
        </w:tc>
        <w:tc>
          <w:tcPr>
            <w:tcW w:w="618" w:type="pct"/>
            <w:shd w:val="clear" w:color="auto" w:fill="auto"/>
          </w:tcPr>
          <w:p w:rsidR="00592582" w:rsidRPr="0042779C" w:rsidRDefault="00C71954" w:rsidP="00EE49B8">
            <w:pPr>
              <w:jc w:val="center"/>
              <w:rPr>
                <w:sz w:val="20"/>
                <w:szCs w:val="20"/>
              </w:rPr>
            </w:pPr>
            <w:r>
              <w:rPr>
                <w:sz w:val="20"/>
                <w:szCs w:val="20"/>
              </w:rPr>
              <w:t>5</w:t>
            </w:r>
          </w:p>
        </w:tc>
      </w:tr>
      <w:tr w:rsidR="00592582" w:rsidRPr="00AB548C" w:rsidTr="0042779C">
        <w:trPr>
          <w:trHeight w:val="490"/>
        </w:trPr>
        <w:tc>
          <w:tcPr>
            <w:tcW w:w="619" w:type="pct"/>
            <w:shd w:val="clear" w:color="auto" w:fill="auto"/>
            <w:noWrap/>
          </w:tcPr>
          <w:p w:rsidR="00592582" w:rsidRPr="0042779C" w:rsidRDefault="0042779C" w:rsidP="00FC27AF">
            <w:pPr>
              <w:jc w:val="center"/>
              <w:rPr>
                <w:sz w:val="20"/>
                <w:szCs w:val="20"/>
              </w:rPr>
            </w:pPr>
            <w:r w:rsidRPr="0042779C">
              <w:rPr>
                <w:sz w:val="20"/>
                <w:szCs w:val="20"/>
              </w:rPr>
              <w:t>4</w:t>
            </w:r>
            <w:r w:rsidR="00592582" w:rsidRPr="0042779C">
              <w:rPr>
                <w:sz w:val="20"/>
                <w:szCs w:val="20"/>
              </w:rPr>
              <w:t>2</w:t>
            </w:r>
          </w:p>
        </w:tc>
        <w:tc>
          <w:tcPr>
            <w:tcW w:w="1560" w:type="pct"/>
            <w:shd w:val="clear" w:color="auto" w:fill="auto"/>
          </w:tcPr>
          <w:p w:rsidR="00592582" w:rsidRPr="0042779C" w:rsidRDefault="00592582" w:rsidP="00EE49B8">
            <w:pPr>
              <w:rPr>
                <w:sz w:val="20"/>
                <w:szCs w:val="20"/>
              </w:rPr>
            </w:pPr>
            <w:r w:rsidRPr="0042779C">
              <w:rPr>
                <w:sz w:val="20"/>
                <w:szCs w:val="20"/>
              </w:rPr>
              <w:t xml:space="preserve">Аминокислоты </w:t>
            </w:r>
            <w:proofErr w:type="spellStart"/>
            <w:r w:rsidRPr="0042779C">
              <w:rPr>
                <w:sz w:val="20"/>
                <w:szCs w:val="20"/>
              </w:rPr>
              <w:t>длоя</w:t>
            </w:r>
            <w:proofErr w:type="spellEnd"/>
            <w:r w:rsidRPr="0042779C">
              <w:rPr>
                <w:sz w:val="20"/>
                <w:szCs w:val="20"/>
              </w:rPr>
              <w:t xml:space="preserve"> парентерального питания + прочие препараты (Жировые </w:t>
            </w:r>
            <w:proofErr w:type="spellStart"/>
            <w:r w:rsidRPr="0042779C">
              <w:rPr>
                <w:sz w:val="20"/>
                <w:szCs w:val="20"/>
              </w:rPr>
              <w:t>эмльсии</w:t>
            </w:r>
            <w:proofErr w:type="spellEnd"/>
            <w:r w:rsidRPr="0042779C">
              <w:rPr>
                <w:sz w:val="20"/>
                <w:szCs w:val="20"/>
              </w:rPr>
              <w:t xml:space="preserve"> для парентерального </w:t>
            </w:r>
            <w:proofErr w:type="spellStart"/>
            <w:r w:rsidRPr="0042779C">
              <w:rPr>
                <w:sz w:val="20"/>
                <w:szCs w:val="20"/>
              </w:rPr>
              <w:t>питания+Декстроза+Минералы</w:t>
            </w:r>
            <w:proofErr w:type="spellEnd"/>
            <w:r w:rsidRPr="0042779C">
              <w:rPr>
                <w:sz w:val="20"/>
                <w:szCs w:val="20"/>
              </w:rPr>
              <w:t>)</w:t>
            </w:r>
          </w:p>
        </w:tc>
        <w:tc>
          <w:tcPr>
            <w:tcW w:w="881" w:type="pct"/>
          </w:tcPr>
          <w:p w:rsidR="00592582" w:rsidRPr="0042779C" w:rsidRDefault="00592582" w:rsidP="00EE49B8">
            <w:pPr>
              <w:rPr>
                <w:sz w:val="20"/>
                <w:szCs w:val="20"/>
              </w:rPr>
            </w:pPr>
            <w:proofErr w:type="spellStart"/>
            <w:r w:rsidRPr="0042779C">
              <w:rPr>
                <w:sz w:val="20"/>
                <w:szCs w:val="20"/>
              </w:rPr>
              <w:t>Кабивен</w:t>
            </w:r>
            <w:proofErr w:type="spellEnd"/>
            <w:r w:rsidRPr="0042779C">
              <w:rPr>
                <w:sz w:val="20"/>
                <w:szCs w:val="20"/>
              </w:rPr>
              <w:t xml:space="preserve"> центральный</w:t>
            </w:r>
          </w:p>
        </w:tc>
        <w:tc>
          <w:tcPr>
            <w:tcW w:w="983" w:type="pct"/>
            <w:shd w:val="clear" w:color="auto" w:fill="auto"/>
          </w:tcPr>
          <w:p w:rsidR="00592582" w:rsidRPr="0042779C" w:rsidRDefault="00592582" w:rsidP="00EE49B8">
            <w:pPr>
              <w:rPr>
                <w:sz w:val="20"/>
                <w:szCs w:val="20"/>
              </w:rPr>
            </w:pPr>
            <w:r w:rsidRPr="0042779C">
              <w:rPr>
                <w:sz w:val="20"/>
                <w:szCs w:val="20"/>
              </w:rPr>
              <w:t xml:space="preserve">Эмульсия для </w:t>
            </w:r>
            <w:proofErr w:type="spellStart"/>
            <w:r w:rsidRPr="0042779C">
              <w:rPr>
                <w:sz w:val="20"/>
                <w:szCs w:val="20"/>
              </w:rPr>
              <w:t>инфузий</w:t>
            </w:r>
            <w:proofErr w:type="spellEnd"/>
            <w:r w:rsidRPr="0042779C">
              <w:rPr>
                <w:sz w:val="20"/>
                <w:szCs w:val="20"/>
              </w:rPr>
              <w:t xml:space="preserve"> 2053мл контейнер пластиковый «</w:t>
            </w:r>
            <w:proofErr w:type="spellStart"/>
            <w:r w:rsidRPr="0042779C">
              <w:rPr>
                <w:sz w:val="20"/>
                <w:szCs w:val="20"/>
              </w:rPr>
              <w:t>Биофин</w:t>
            </w:r>
            <w:proofErr w:type="spellEnd"/>
            <w:r w:rsidRPr="0042779C">
              <w:rPr>
                <w:sz w:val="20"/>
                <w:szCs w:val="20"/>
              </w:rPr>
              <w:t>» 3-х камерный №4</w:t>
            </w:r>
          </w:p>
        </w:tc>
        <w:tc>
          <w:tcPr>
            <w:tcW w:w="339" w:type="pct"/>
            <w:shd w:val="clear" w:color="auto" w:fill="auto"/>
          </w:tcPr>
          <w:p w:rsidR="00592582" w:rsidRPr="0042779C" w:rsidRDefault="00592582" w:rsidP="00EE49B8">
            <w:pPr>
              <w:jc w:val="center"/>
              <w:rPr>
                <w:sz w:val="20"/>
                <w:szCs w:val="20"/>
              </w:rPr>
            </w:pPr>
            <w:proofErr w:type="spellStart"/>
            <w:r w:rsidRPr="0042779C">
              <w:rPr>
                <w:sz w:val="20"/>
                <w:szCs w:val="20"/>
              </w:rPr>
              <w:t>уп</w:t>
            </w:r>
            <w:proofErr w:type="spellEnd"/>
          </w:p>
        </w:tc>
        <w:tc>
          <w:tcPr>
            <w:tcW w:w="618" w:type="pct"/>
            <w:shd w:val="clear" w:color="auto" w:fill="auto"/>
          </w:tcPr>
          <w:p w:rsidR="00592582" w:rsidRPr="0042779C" w:rsidRDefault="00C71954" w:rsidP="00EE49B8">
            <w:pPr>
              <w:jc w:val="center"/>
              <w:rPr>
                <w:sz w:val="20"/>
                <w:szCs w:val="20"/>
              </w:rPr>
            </w:pPr>
            <w:r>
              <w:rPr>
                <w:sz w:val="20"/>
                <w:szCs w:val="20"/>
              </w:rPr>
              <w:t>5</w:t>
            </w:r>
          </w:p>
        </w:tc>
      </w:tr>
      <w:tr w:rsidR="00592582" w:rsidRPr="00AB548C" w:rsidTr="0042779C">
        <w:trPr>
          <w:trHeight w:val="490"/>
        </w:trPr>
        <w:tc>
          <w:tcPr>
            <w:tcW w:w="619" w:type="pct"/>
            <w:shd w:val="clear" w:color="auto" w:fill="auto"/>
            <w:noWrap/>
          </w:tcPr>
          <w:p w:rsidR="00592582" w:rsidRPr="0042779C" w:rsidRDefault="0042779C" w:rsidP="00FC27AF">
            <w:pPr>
              <w:jc w:val="center"/>
              <w:rPr>
                <w:sz w:val="20"/>
                <w:szCs w:val="20"/>
              </w:rPr>
            </w:pPr>
            <w:r w:rsidRPr="0042779C">
              <w:rPr>
                <w:sz w:val="20"/>
                <w:szCs w:val="20"/>
              </w:rPr>
              <w:t>4</w:t>
            </w:r>
            <w:r w:rsidR="00592582" w:rsidRPr="0042779C">
              <w:rPr>
                <w:sz w:val="20"/>
                <w:szCs w:val="20"/>
              </w:rPr>
              <w:t>3</w:t>
            </w:r>
          </w:p>
        </w:tc>
        <w:tc>
          <w:tcPr>
            <w:tcW w:w="1560" w:type="pct"/>
            <w:shd w:val="clear" w:color="auto" w:fill="auto"/>
          </w:tcPr>
          <w:p w:rsidR="00592582" w:rsidRPr="0042779C" w:rsidRDefault="00592582" w:rsidP="00EE49B8">
            <w:pPr>
              <w:rPr>
                <w:sz w:val="20"/>
                <w:szCs w:val="20"/>
              </w:rPr>
            </w:pPr>
            <w:proofErr w:type="spellStart"/>
            <w:r w:rsidRPr="0042779C">
              <w:rPr>
                <w:sz w:val="20"/>
                <w:szCs w:val="20"/>
              </w:rPr>
              <w:t>Дексаметазон</w:t>
            </w:r>
            <w:proofErr w:type="spellEnd"/>
          </w:p>
        </w:tc>
        <w:tc>
          <w:tcPr>
            <w:tcW w:w="881" w:type="pct"/>
          </w:tcPr>
          <w:p w:rsidR="00592582" w:rsidRPr="0042779C" w:rsidRDefault="00592582" w:rsidP="00EE49B8">
            <w:pPr>
              <w:rPr>
                <w:sz w:val="20"/>
                <w:szCs w:val="20"/>
              </w:rPr>
            </w:pPr>
            <w:proofErr w:type="spellStart"/>
            <w:r w:rsidRPr="0042779C">
              <w:rPr>
                <w:sz w:val="20"/>
                <w:szCs w:val="20"/>
              </w:rPr>
              <w:t>Озурдекс</w:t>
            </w:r>
            <w:proofErr w:type="spellEnd"/>
          </w:p>
        </w:tc>
        <w:tc>
          <w:tcPr>
            <w:tcW w:w="983" w:type="pct"/>
            <w:shd w:val="clear" w:color="auto" w:fill="auto"/>
          </w:tcPr>
          <w:p w:rsidR="00592582" w:rsidRPr="0042779C" w:rsidRDefault="00592582" w:rsidP="00EE49B8">
            <w:pPr>
              <w:rPr>
                <w:sz w:val="20"/>
                <w:szCs w:val="20"/>
              </w:rPr>
            </w:pPr>
            <w:r w:rsidRPr="0042779C">
              <w:rPr>
                <w:sz w:val="20"/>
                <w:szCs w:val="20"/>
              </w:rPr>
              <w:t xml:space="preserve">Имплантат для </w:t>
            </w:r>
            <w:proofErr w:type="spellStart"/>
            <w:r w:rsidRPr="0042779C">
              <w:rPr>
                <w:sz w:val="20"/>
                <w:szCs w:val="20"/>
              </w:rPr>
              <w:t>интравитреального</w:t>
            </w:r>
            <w:proofErr w:type="spellEnd"/>
            <w:r w:rsidRPr="0042779C">
              <w:rPr>
                <w:sz w:val="20"/>
                <w:szCs w:val="20"/>
              </w:rPr>
              <w:t xml:space="preserve"> введения  0,7мг</w:t>
            </w:r>
          </w:p>
        </w:tc>
        <w:tc>
          <w:tcPr>
            <w:tcW w:w="339" w:type="pct"/>
            <w:shd w:val="clear" w:color="auto" w:fill="auto"/>
          </w:tcPr>
          <w:p w:rsidR="00592582" w:rsidRPr="0042779C" w:rsidRDefault="00592582" w:rsidP="00EE49B8">
            <w:pPr>
              <w:jc w:val="center"/>
              <w:rPr>
                <w:sz w:val="20"/>
                <w:szCs w:val="20"/>
              </w:rPr>
            </w:pPr>
            <w:proofErr w:type="spellStart"/>
            <w:r w:rsidRPr="0042779C">
              <w:rPr>
                <w:sz w:val="20"/>
                <w:szCs w:val="20"/>
              </w:rPr>
              <w:t>фл</w:t>
            </w:r>
            <w:proofErr w:type="spellEnd"/>
          </w:p>
        </w:tc>
        <w:tc>
          <w:tcPr>
            <w:tcW w:w="618" w:type="pct"/>
            <w:shd w:val="clear" w:color="auto" w:fill="auto"/>
          </w:tcPr>
          <w:p w:rsidR="00592582" w:rsidRPr="0042779C" w:rsidRDefault="003E58B5" w:rsidP="00EE49B8">
            <w:pPr>
              <w:jc w:val="center"/>
              <w:rPr>
                <w:sz w:val="20"/>
                <w:szCs w:val="20"/>
              </w:rPr>
            </w:pPr>
            <w:r>
              <w:rPr>
                <w:sz w:val="20"/>
                <w:szCs w:val="20"/>
              </w:rPr>
              <w:t>5</w:t>
            </w:r>
          </w:p>
        </w:tc>
      </w:tr>
      <w:tr w:rsidR="00592582" w:rsidRPr="00AB548C" w:rsidTr="0042779C">
        <w:trPr>
          <w:trHeight w:val="490"/>
        </w:trPr>
        <w:tc>
          <w:tcPr>
            <w:tcW w:w="619" w:type="pct"/>
            <w:shd w:val="clear" w:color="auto" w:fill="auto"/>
            <w:noWrap/>
          </w:tcPr>
          <w:p w:rsidR="00592582" w:rsidRPr="0042779C" w:rsidRDefault="0042779C" w:rsidP="00FC27AF">
            <w:pPr>
              <w:jc w:val="center"/>
              <w:rPr>
                <w:sz w:val="20"/>
                <w:szCs w:val="20"/>
              </w:rPr>
            </w:pPr>
            <w:r w:rsidRPr="0042779C">
              <w:rPr>
                <w:sz w:val="20"/>
                <w:szCs w:val="20"/>
              </w:rPr>
              <w:t>44</w:t>
            </w:r>
          </w:p>
        </w:tc>
        <w:tc>
          <w:tcPr>
            <w:tcW w:w="1560" w:type="pct"/>
            <w:shd w:val="clear" w:color="auto" w:fill="auto"/>
          </w:tcPr>
          <w:p w:rsidR="00592582" w:rsidRPr="0042779C" w:rsidRDefault="00592582" w:rsidP="00EE49B8">
            <w:pPr>
              <w:rPr>
                <w:sz w:val="20"/>
                <w:szCs w:val="20"/>
              </w:rPr>
            </w:pPr>
            <w:proofErr w:type="spellStart"/>
            <w:r w:rsidRPr="0042779C">
              <w:rPr>
                <w:sz w:val="20"/>
                <w:szCs w:val="20"/>
              </w:rPr>
              <w:t>Золедроновая</w:t>
            </w:r>
            <w:proofErr w:type="spellEnd"/>
            <w:r w:rsidRPr="0042779C">
              <w:rPr>
                <w:sz w:val="20"/>
                <w:szCs w:val="20"/>
              </w:rPr>
              <w:t xml:space="preserve"> кислота</w:t>
            </w:r>
          </w:p>
        </w:tc>
        <w:tc>
          <w:tcPr>
            <w:tcW w:w="881" w:type="pct"/>
          </w:tcPr>
          <w:p w:rsidR="00592582" w:rsidRPr="0042779C" w:rsidRDefault="00592582" w:rsidP="00EE49B8">
            <w:pPr>
              <w:rPr>
                <w:sz w:val="20"/>
                <w:szCs w:val="20"/>
              </w:rPr>
            </w:pPr>
            <w:proofErr w:type="spellStart"/>
            <w:r w:rsidRPr="0042779C">
              <w:rPr>
                <w:sz w:val="20"/>
                <w:szCs w:val="20"/>
              </w:rPr>
              <w:t>Акласта</w:t>
            </w:r>
            <w:proofErr w:type="spellEnd"/>
          </w:p>
        </w:tc>
        <w:tc>
          <w:tcPr>
            <w:tcW w:w="983" w:type="pct"/>
            <w:shd w:val="clear" w:color="auto" w:fill="auto"/>
          </w:tcPr>
          <w:p w:rsidR="00592582" w:rsidRPr="0042779C" w:rsidRDefault="00592582" w:rsidP="00EE49B8">
            <w:pPr>
              <w:rPr>
                <w:sz w:val="20"/>
                <w:szCs w:val="20"/>
              </w:rPr>
            </w:pPr>
            <w:r w:rsidRPr="0042779C">
              <w:rPr>
                <w:sz w:val="20"/>
                <w:szCs w:val="20"/>
              </w:rPr>
              <w:t xml:space="preserve">Раствор для </w:t>
            </w:r>
            <w:proofErr w:type="spellStart"/>
            <w:r w:rsidRPr="0042779C">
              <w:rPr>
                <w:sz w:val="20"/>
                <w:szCs w:val="20"/>
              </w:rPr>
              <w:t>инфузий</w:t>
            </w:r>
            <w:proofErr w:type="spellEnd"/>
            <w:r w:rsidRPr="0042779C">
              <w:rPr>
                <w:sz w:val="20"/>
                <w:szCs w:val="20"/>
              </w:rPr>
              <w:t xml:space="preserve"> 50мкг/мл 100мл флакон №1</w:t>
            </w:r>
          </w:p>
        </w:tc>
        <w:tc>
          <w:tcPr>
            <w:tcW w:w="339" w:type="pct"/>
            <w:shd w:val="clear" w:color="auto" w:fill="auto"/>
          </w:tcPr>
          <w:p w:rsidR="00592582" w:rsidRPr="0042779C" w:rsidRDefault="00592582" w:rsidP="00EE49B8">
            <w:pPr>
              <w:jc w:val="center"/>
              <w:rPr>
                <w:sz w:val="20"/>
                <w:szCs w:val="20"/>
              </w:rPr>
            </w:pPr>
            <w:proofErr w:type="spellStart"/>
            <w:r w:rsidRPr="0042779C">
              <w:rPr>
                <w:sz w:val="20"/>
                <w:szCs w:val="20"/>
              </w:rPr>
              <w:t>фл</w:t>
            </w:r>
            <w:proofErr w:type="spellEnd"/>
          </w:p>
        </w:tc>
        <w:tc>
          <w:tcPr>
            <w:tcW w:w="618" w:type="pct"/>
            <w:shd w:val="clear" w:color="auto" w:fill="auto"/>
          </w:tcPr>
          <w:p w:rsidR="00592582" w:rsidRPr="0042779C" w:rsidRDefault="00592582" w:rsidP="00EE49B8">
            <w:pPr>
              <w:jc w:val="center"/>
              <w:rPr>
                <w:sz w:val="20"/>
                <w:szCs w:val="20"/>
              </w:rPr>
            </w:pPr>
            <w:r w:rsidRPr="0042779C">
              <w:rPr>
                <w:sz w:val="20"/>
                <w:szCs w:val="20"/>
              </w:rPr>
              <w:t>3</w:t>
            </w:r>
          </w:p>
        </w:tc>
      </w:tr>
      <w:tr w:rsidR="00592582" w:rsidRPr="00AB548C" w:rsidTr="0042779C">
        <w:trPr>
          <w:trHeight w:val="490"/>
        </w:trPr>
        <w:tc>
          <w:tcPr>
            <w:tcW w:w="619" w:type="pct"/>
            <w:shd w:val="clear" w:color="auto" w:fill="auto"/>
            <w:noWrap/>
          </w:tcPr>
          <w:p w:rsidR="00592582" w:rsidRPr="0042779C" w:rsidRDefault="0042779C" w:rsidP="00FC27AF">
            <w:pPr>
              <w:jc w:val="center"/>
              <w:rPr>
                <w:sz w:val="20"/>
                <w:szCs w:val="20"/>
              </w:rPr>
            </w:pPr>
            <w:r w:rsidRPr="0042779C">
              <w:rPr>
                <w:sz w:val="20"/>
                <w:szCs w:val="20"/>
              </w:rPr>
              <w:t>45</w:t>
            </w:r>
          </w:p>
        </w:tc>
        <w:tc>
          <w:tcPr>
            <w:tcW w:w="1560" w:type="pct"/>
            <w:shd w:val="clear" w:color="auto" w:fill="auto"/>
          </w:tcPr>
          <w:p w:rsidR="00592582" w:rsidRPr="0042779C" w:rsidRDefault="00592582" w:rsidP="00EE49B8">
            <w:pPr>
              <w:rPr>
                <w:sz w:val="20"/>
                <w:szCs w:val="20"/>
              </w:rPr>
            </w:pPr>
            <w:proofErr w:type="spellStart"/>
            <w:r w:rsidRPr="0042779C">
              <w:rPr>
                <w:sz w:val="20"/>
                <w:szCs w:val="20"/>
              </w:rPr>
              <w:t>Метопролол</w:t>
            </w:r>
            <w:proofErr w:type="spellEnd"/>
          </w:p>
        </w:tc>
        <w:tc>
          <w:tcPr>
            <w:tcW w:w="881" w:type="pct"/>
          </w:tcPr>
          <w:p w:rsidR="00592582" w:rsidRPr="0042779C" w:rsidRDefault="00592582" w:rsidP="00EE49B8">
            <w:pPr>
              <w:rPr>
                <w:sz w:val="20"/>
                <w:szCs w:val="20"/>
              </w:rPr>
            </w:pPr>
            <w:proofErr w:type="spellStart"/>
            <w:r w:rsidRPr="0042779C">
              <w:rPr>
                <w:sz w:val="20"/>
                <w:szCs w:val="20"/>
              </w:rPr>
              <w:t>Беталок</w:t>
            </w:r>
            <w:proofErr w:type="spellEnd"/>
            <w:r w:rsidRPr="0042779C">
              <w:rPr>
                <w:sz w:val="20"/>
                <w:szCs w:val="20"/>
              </w:rPr>
              <w:t xml:space="preserve"> </w:t>
            </w:r>
            <w:proofErr w:type="spellStart"/>
            <w:r w:rsidRPr="0042779C">
              <w:rPr>
                <w:sz w:val="20"/>
                <w:szCs w:val="20"/>
              </w:rPr>
              <w:t>Зок</w:t>
            </w:r>
            <w:proofErr w:type="spellEnd"/>
          </w:p>
        </w:tc>
        <w:tc>
          <w:tcPr>
            <w:tcW w:w="983" w:type="pct"/>
            <w:shd w:val="clear" w:color="auto" w:fill="auto"/>
          </w:tcPr>
          <w:p w:rsidR="00592582" w:rsidRPr="0042779C" w:rsidRDefault="00592582" w:rsidP="00EE49B8">
            <w:pPr>
              <w:rPr>
                <w:sz w:val="20"/>
                <w:szCs w:val="20"/>
              </w:rPr>
            </w:pPr>
            <w:r w:rsidRPr="0042779C">
              <w:rPr>
                <w:sz w:val="20"/>
                <w:szCs w:val="20"/>
              </w:rPr>
              <w:t xml:space="preserve">Таблетки </w:t>
            </w:r>
            <w:proofErr w:type="spellStart"/>
            <w:r w:rsidRPr="0042779C">
              <w:rPr>
                <w:sz w:val="20"/>
                <w:szCs w:val="20"/>
              </w:rPr>
              <w:t>пролонгироанного</w:t>
            </w:r>
            <w:proofErr w:type="spellEnd"/>
            <w:r w:rsidRPr="0042779C">
              <w:rPr>
                <w:sz w:val="20"/>
                <w:szCs w:val="20"/>
              </w:rPr>
              <w:t xml:space="preserve"> действия с замедленным высвобождением покрытые оболочкой 50мг №30</w:t>
            </w:r>
          </w:p>
        </w:tc>
        <w:tc>
          <w:tcPr>
            <w:tcW w:w="339" w:type="pct"/>
            <w:shd w:val="clear" w:color="auto" w:fill="auto"/>
          </w:tcPr>
          <w:p w:rsidR="00592582" w:rsidRPr="0042779C" w:rsidRDefault="00592582" w:rsidP="00EE49B8">
            <w:pPr>
              <w:jc w:val="center"/>
              <w:rPr>
                <w:sz w:val="20"/>
                <w:szCs w:val="20"/>
              </w:rPr>
            </w:pPr>
            <w:proofErr w:type="spellStart"/>
            <w:r w:rsidRPr="0042779C">
              <w:rPr>
                <w:sz w:val="20"/>
                <w:szCs w:val="20"/>
              </w:rPr>
              <w:t>уп</w:t>
            </w:r>
            <w:proofErr w:type="spellEnd"/>
          </w:p>
        </w:tc>
        <w:tc>
          <w:tcPr>
            <w:tcW w:w="618" w:type="pct"/>
            <w:shd w:val="clear" w:color="auto" w:fill="auto"/>
          </w:tcPr>
          <w:p w:rsidR="00592582" w:rsidRPr="0042779C" w:rsidRDefault="00592582" w:rsidP="00EE49B8">
            <w:pPr>
              <w:jc w:val="center"/>
              <w:rPr>
                <w:sz w:val="20"/>
                <w:szCs w:val="20"/>
              </w:rPr>
            </w:pPr>
            <w:r w:rsidRPr="0042779C">
              <w:rPr>
                <w:sz w:val="20"/>
                <w:szCs w:val="20"/>
              </w:rPr>
              <w:t>30</w:t>
            </w:r>
          </w:p>
        </w:tc>
      </w:tr>
      <w:tr w:rsidR="00592582" w:rsidRPr="00AB548C" w:rsidTr="0042779C">
        <w:trPr>
          <w:trHeight w:val="490"/>
        </w:trPr>
        <w:tc>
          <w:tcPr>
            <w:tcW w:w="619" w:type="pct"/>
            <w:shd w:val="clear" w:color="auto" w:fill="auto"/>
            <w:noWrap/>
          </w:tcPr>
          <w:p w:rsidR="00592582" w:rsidRPr="0042779C" w:rsidRDefault="0042779C" w:rsidP="00FC27AF">
            <w:pPr>
              <w:jc w:val="center"/>
              <w:rPr>
                <w:sz w:val="20"/>
                <w:szCs w:val="20"/>
              </w:rPr>
            </w:pPr>
            <w:r w:rsidRPr="0042779C">
              <w:rPr>
                <w:sz w:val="20"/>
                <w:szCs w:val="20"/>
              </w:rPr>
              <w:t>46</w:t>
            </w:r>
          </w:p>
        </w:tc>
        <w:tc>
          <w:tcPr>
            <w:tcW w:w="1560" w:type="pct"/>
            <w:shd w:val="clear" w:color="auto" w:fill="auto"/>
          </w:tcPr>
          <w:p w:rsidR="00592582" w:rsidRPr="0042779C" w:rsidRDefault="00592582" w:rsidP="00EE49B8">
            <w:pPr>
              <w:rPr>
                <w:sz w:val="20"/>
                <w:szCs w:val="20"/>
              </w:rPr>
            </w:pPr>
            <w:proofErr w:type="spellStart"/>
            <w:r w:rsidRPr="0042779C">
              <w:rPr>
                <w:sz w:val="20"/>
                <w:szCs w:val="20"/>
              </w:rPr>
              <w:t>Метопролол</w:t>
            </w:r>
            <w:proofErr w:type="spellEnd"/>
          </w:p>
        </w:tc>
        <w:tc>
          <w:tcPr>
            <w:tcW w:w="881" w:type="pct"/>
          </w:tcPr>
          <w:p w:rsidR="00592582" w:rsidRPr="0042779C" w:rsidRDefault="00592582" w:rsidP="00EE49B8">
            <w:pPr>
              <w:rPr>
                <w:sz w:val="20"/>
                <w:szCs w:val="20"/>
              </w:rPr>
            </w:pPr>
            <w:proofErr w:type="spellStart"/>
            <w:r w:rsidRPr="0042779C">
              <w:rPr>
                <w:sz w:val="20"/>
                <w:szCs w:val="20"/>
              </w:rPr>
              <w:t>Беталок</w:t>
            </w:r>
            <w:proofErr w:type="spellEnd"/>
            <w:r w:rsidRPr="0042779C">
              <w:rPr>
                <w:sz w:val="20"/>
                <w:szCs w:val="20"/>
              </w:rPr>
              <w:t xml:space="preserve"> </w:t>
            </w:r>
            <w:proofErr w:type="spellStart"/>
            <w:r w:rsidRPr="0042779C">
              <w:rPr>
                <w:sz w:val="20"/>
                <w:szCs w:val="20"/>
              </w:rPr>
              <w:t>Зок</w:t>
            </w:r>
            <w:proofErr w:type="spellEnd"/>
          </w:p>
        </w:tc>
        <w:tc>
          <w:tcPr>
            <w:tcW w:w="983" w:type="pct"/>
            <w:shd w:val="clear" w:color="auto" w:fill="auto"/>
          </w:tcPr>
          <w:p w:rsidR="00592582" w:rsidRPr="0042779C" w:rsidRDefault="00592582" w:rsidP="00EE49B8">
            <w:pPr>
              <w:rPr>
                <w:sz w:val="20"/>
                <w:szCs w:val="20"/>
              </w:rPr>
            </w:pPr>
            <w:r w:rsidRPr="0042779C">
              <w:rPr>
                <w:sz w:val="20"/>
                <w:szCs w:val="20"/>
              </w:rPr>
              <w:t xml:space="preserve">Таблетки </w:t>
            </w:r>
            <w:proofErr w:type="spellStart"/>
            <w:r w:rsidRPr="0042779C">
              <w:rPr>
                <w:sz w:val="20"/>
                <w:szCs w:val="20"/>
              </w:rPr>
              <w:t>пролонгироанного</w:t>
            </w:r>
            <w:proofErr w:type="spellEnd"/>
            <w:r w:rsidRPr="0042779C">
              <w:rPr>
                <w:sz w:val="20"/>
                <w:szCs w:val="20"/>
              </w:rPr>
              <w:t xml:space="preserve"> действия с замедленным высвобождением покрытые оболочкой 100мг №30</w:t>
            </w:r>
          </w:p>
        </w:tc>
        <w:tc>
          <w:tcPr>
            <w:tcW w:w="339" w:type="pct"/>
            <w:shd w:val="clear" w:color="auto" w:fill="auto"/>
          </w:tcPr>
          <w:p w:rsidR="00592582" w:rsidRPr="0042779C" w:rsidRDefault="00592582" w:rsidP="00EE49B8">
            <w:pPr>
              <w:jc w:val="center"/>
              <w:rPr>
                <w:sz w:val="20"/>
                <w:szCs w:val="20"/>
              </w:rPr>
            </w:pPr>
            <w:proofErr w:type="spellStart"/>
            <w:r w:rsidRPr="0042779C">
              <w:rPr>
                <w:sz w:val="20"/>
                <w:szCs w:val="20"/>
              </w:rPr>
              <w:t>уп</w:t>
            </w:r>
            <w:proofErr w:type="spellEnd"/>
          </w:p>
        </w:tc>
        <w:tc>
          <w:tcPr>
            <w:tcW w:w="618" w:type="pct"/>
            <w:shd w:val="clear" w:color="auto" w:fill="auto"/>
          </w:tcPr>
          <w:p w:rsidR="00592582" w:rsidRPr="0042779C" w:rsidRDefault="00592582" w:rsidP="00EE49B8">
            <w:pPr>
              <w:jc w:val="center"/>
              <w:rPr>
                <w:sz w:val="20"/>
                <w:szCs w:val="20"/>
              </w:rPr>
            </w:pPr>
            <w:r w:rsidRPr="0042779C">
              <w:rPr>
                <w:sz w:val="20"/>
                <w:szCs w:val="20"/>
              </w:rPr>
              <w:t>30</w:t>
            </w:r>
          </w:p>
        </w:tc>
      </w:tr>
      <w:tr w:rsidR="00592582" w:rsidRPr="00AB548C" w:rsidTr="0042779C">
        <w:trPr>
          <w:trHeight w:val="490"/>
        </w:trPr>
        <w:tc>
          <w:tcPr>
            <w:tcW w:w="619" w:type="pct"/>
            <w:shd w:val="clear" w:color="auto" w:fill="auto"/>
            <w:noWrap/>
          </w:tcPr>
          <w:p w:rsidR="00592582" w:rsidRPr="0042779C" w:rsidRDefault="0042779C" w:rsidP="00FC27AF">
            <w:pPr>
              <w:jc w:val="center"/>
              <w:rPr>
                <w:sz w:val="20"/>
                <w:szCs w:val="20"/>
              </w:rPr>
            </w:pPr>
            <w:r w:rsidRPr="0042779C">
              <w:rPr>
                <w:sz w:val="20"/>
                <w:szCs w:val="20"/>
              </w:rPr>
              <w:t>47</w:t>
            </w:r>
          </w:p>
        </w:tc>
        <w:tc>
          <w:tcPr>
            <w:tcW w:w="1560" w:type="pct"/>
            <w:shd w:val="clear" w:color="auto" w:fill="auto"/>
          </w:tcPr>
          <w:p w:rsidR="00592582" w:rsidRPr="0042779C" w:rsidRDefault="00592582" w:rsidP="00EE49B8">
            <w:pPr>
              <w:rPr>
                <w:sz w:val="20"/>
                <w:szCs w:val="20"/>
              </w:rPr>
            </w:pPr>
            <w:proofErr w:type="spellStart"/>
            <w:r w:rsidRPr="0042779C">
              <w:rPr>
                <w:sz w:val="20"/>
                <w:szCs w:val="20"/>
              </w:rPr>
              <w:t>Сальбутамол</w:t>
            </w:r>
            <w:proofErr w:type="spellEnd"/>
          </w:p>
        </w:tc>
        <w:tc>
          <w:tcPr>
            <w:tcW w:w="881" w:type="pct"/>
          </w:tcPr>
          <w:p w:rsidR="00592582" w:rsidRPr="0042779C" w:rsidRDefault="00592582" w:rsidP="00EE49B8">
            <w:pPr>
              <w:rPr>
                <w:sz w:val="20"/>
                <w:szCs w:val="20"/>
              </w:rPr>
            </w:pPr>
            <w:proofErr w:type="spellStart"/>
            <w:r w:rsidRPr="0042779C">
              <w:rPr>
                <w:sz w:val="20"/>
                <w:szCs w:val="20"/>
              </w:rPr>
              <w:t>Вентолин</w:t>
            </w:r>
            <w:proofErr w:type="spellEnd"/>
            <w:r w:rsidRPr="0042779C">
              <w:rPr>
                <w:sz w:val="20"/>
                <w:szCs w:val="20"/>
              </w:rPr>
              <w:t xml:space="preserve"> </w:t>
            </w:r>
            <w:proofErr w:type="spellStart"/>
            <w:r w:rsidRPr="0042779C">
              <w:rPr>
                <w:sz w:val="20"/>
                <w:szCs w:val="20"/>
              </w:rPr>
              <w:t>Небулы</w:t>
            </w:r>
            <w:proofErr w:type="spellEnd"/>
          </w:p>
        </w:tc>
        <w:tc>
          <w:tcPr>
            <w:tcW w:w="983" w:type="pct"/>
            <w:shd w:val="clear" w:color="auto" w:fill="auto"/>
          </w:tcPr>
          <w:p w:rsidR="00592582" w:rsidRPr="0042779C" w:rsidRDefault="00592582" w:rsidP="00EE49B8">
            <w:pPr>
              <w:rPr>
                <w:sz w:val="20"/>
                <w:szCs w:val="20"/>
              </w:rPr>
            </w:pPr>
            <w:r w:rsidRPr="0042779C">
              <w:rPr>
                <w:sz w:val="20"/>
                <w:szCs w:val="20"/>
              </w:rPr>
              <w:t>Раствор для ингаляций 1мг/мл 2,5мл №20</w:t>
            </w:r>
          </w:p>
        </w:tc>
        <w:tc>
          <w:tcPr>
            <w:tcW w:w="339" w:type="pct"/>
            <w:shd w:val="clear" w:color="auto" w:fill="auto"/>
          </w:tcPr>
          <w:p w:rsidR="00592582" w:rsidRPr="0042779C" w:rsidRDefault="00592582" w:rsidP="00EE49B8">
            <w:pPr>
              <w:jc w:val="center"/>
              <w:rPr>
                <w:sz w:val="20"/>
                <w:szCs w:val="20"/>
              </w:rPr>
            </w:pPr>
            <w:proofErr w:type="spellStart"/>
            <w:r w:rsidRPr="0042779C">
              <w:rPr>
                <w:sz w:val="20"/>
                <w:szCs w:val="20"/>
              </w:rPr>
              <w:t>уп</w:t>
            </w:r>
            <w:proofErr w:type="spellEnd"/>
          </w:p>
        </w:tc>
        <w:tc>
          <w:tcPr>
            <w:tcW w:w="618" w:type="pct"/>
            <w:shd w:val="clear" w:color="auto" w:fill="auto"/>
          </w:tcPr>
          <w:p w:rsidR="00592582" w:rsidRPr="0042779C" w:rsidRDefault="003E58B5" w:rsidP="00EE49B8">
            <w:pPr>
              <w:jc w:val="center"/>
              <w:rPr>
                <w:sz w:val="20"/>
                <w:szCs w:val="20"/>
              </w:rPr>
            </w:pPr>
            <w:r>
              <w:rPr>
                <w:sz w:val="20"/>
                <w:szCs w:val="20"/>
              </w:rPr>
              <w:t>100</w:t>
            </w:r>
          </w:p>
        </w:tc>
      </w:tr>
      <w:tr w:rsidR="00592582" w:rsidRPr="00AB548C" w:rsidTr="0042779C">
        <w:trPr>
          <w:trHeight w:val="490"/>
        </w:trPr>
        <w:tc>
          <w:tcPr>
            <w:tcW w:w="619" w:type="pct"/>
            <w:shd w:val="clear" w:color="auto" w:fill="auto"/>
            <w:noWrap/>
          </w:tcPr>
          <w:p w:rsidR="00592582" w:rsidRPr="0042779C" w:rsidRDefault="0042779C" w:rsidP="00FC27AF">
            <w:pPr>
              <w:jc w:val="center"/>
              <w:rPr>
                <w:sz w:val="20"/>
                <w:szCs w:val="20"/>
              </w:rPr>
            </w:pPr>
            <w:r w:rsidRPr="0042779C">
              <w:rPr>
                <w:sz w:val="20"/>
                <w:szCs w:val="20"/>
              </w:rPr>
              <w:t>48</w:t>
            </w:r>
          </w:p>
        </w:tc>
        <w:tc>
          <w:tcPr>
            <w:tcW w:w="1560" w:type="pct"/>
            <w:shd w:val="clear" w:color="auto" w:fill="auto"/>
          </w:tcPr>
          <w:p w:rsidR="00592582" w:rsidRPr="0042779C" w:rsidRDefault="00592582" w:rsidP="00FC27AF">
            <w:pPr>
              <w:rPr>
                <w:sz w:val="20"/>
                <w:szCs w:val="20"/>
              </w:rPr>
            </w:pPr>
            <w:proofErr w:type="spellStart"/>
            <w:r w:rsidRPr="0042779C">
              <w:rPr>
                <w:sz w:val="20"/>
                <w:szCs w:val="20"/>
              </w:rPr>
              <w:t>Сальбутамол</w:t>
            </w:r>
            <w:proofErr w:type="spellEnd"/>
          </w:p>
        </w:tc>
        <w:tc>
          <w:tcPr>
            <w:tcW w:w="881" w:type="pct"/>
          </w:tcPr>
          <w:p w:rsidR="00592582" w:rsidRPr="0042779C" w:rsidRDefault="00592582" w:rsidP="00FC27AF">
            <w:pPr>
              <w:rPr>
                <w:sz w:val="20"/>
                <w:szCs w:val="20"/>
              </w:rPr>
            </w:pPr>
            <w:proofErr w:type="spellStart"/>
            <w:r w:rsidRPr="0042779C">
              <w:rPr>
                <w:sz w:val="20"/>
                <w:szCs w:val="20"/>
              </w:rPr>
              <w:t>Вентолин</w:t>
            </w:r>
            <w:proofErr w:type="spellEnd"/>
            <w:r w:rsidRPr="0042779C">
              <w:rPr>
                <w:sz w:val="20"/>
                <w:szCs w:val="20"/>
              </w:rPr>
              <w:t xml:space="preserve"> </w:t>
            </w:r>
          </w:p>
        </w:tc>
        <w:tc>
          <w:tcPr>
            <w:tcW w:w="983" w:type="pct"/>
            <w:shd w:val="clear" w:color="auto" w:fill="auto"/>
          </w:tcPr>
          <w:p w:rsidR="00592582" w:rsidRPr="0042779C" w:rsidRDefault="00592582" w:rsidP="00212948">
            <w:pPr>
              <w:rPr>
                <w:sz w:val="20"/>
                <w:szCs w:val="20"/>
              </w:rPr>
            </w:pPr>
            <w:r w:rsidRPr="0042779C">
              <w:rPr>
                <w:sz w:val="20"/>
                <w:szCs w:val="20"/>
              </w:rPr>
              <w:t>Аэрозоль для ингаляций дозированный 100 мкг/доза 200доз</w:t>
            </w:r>
          </w:p>
        </w:tc>
        <w:tc>
          <w:tcPr>
            <w:tcW w:w="339" w:type="pct"/>
            <w:shd w:val="clear" w:color="auto" w:fill="auto"/>
          </w:tcPr>
          <w:p w:rsidR="00592582" w:rsidRPr="0042779C" w:rsidRDefault="00592582" w:rsidP="00FC27AF">
            <w:pPr>
              <w:jc w:val="center"/>
              <w:rPr>
                <w:sz w:val="20"/>
                <w:szCs w:val="20"/>
              </w:rPr>
            </w:pPr>
            <w:proofErr w:type="spellStart"/>
            <w:r w:rsidRPr="0042779C">
              <w:rPr>
                <w:sz w:val="20"/>
                <w:szCs w:val="20"/>
              </w:rPr>
              <w:t>уп</w:t>
            </w:r>
            <w:proofErr w:type="spellEnd"/>
          </w:p>
        </w:tc>
        <w:tc>
          <w:tcPr>
            <w:tcW w:w="618" w:type="pct"/>
            <w:shd w:val="clear" w:color="auto" w:fill="auto"/>
          </w:tcPr>
          <w:p w:rsidR="00592582" w:rsidRPr="0042779C" w:rsidRDefault="003E58B5" w:rsidP="00FC27AF">
            <w:pPr>
              <w:jc w:val="center"/>
              <w:rPr>
                <w:sz w:val="20"/>
                <w:szCs w:val="20"/>
              </w:rPr>
            </w:pPr>
            <w:r>
              <w:rPr>
                <w:sz w:val="20"/>
                <w:szCs w:val="20"/>
              </w:rPr>
              <w:t>100</w:t>
            </w:r>
          </w:p>
        </w:tc>
      </w:tr>
      <w:tr w:rsidR="00592582" w:rsidRPr="00AB548C" w:rsidTr="0042779C">
        <w:trPr>
          <w:trHeight w:val="490"/>
        </w:trPr>
        <w:tc>
          <w:tcPr>
            <w:tcW w:w="619" w:type="pct"/>
            <w:shd w:val="clear" w:color="auto" w:fill="auto"/>
            <w:noWrap/>
          </w:tcPr>
          <w:p w:rsidR="00592582" w:rsidRPr="0042779C" w:rsidRDefault="0042779C" w:rsidP="00FC27AF">
            <w:pPr>
              <w:jc w:val="center"/>
              <w:rPr>
                <w:sz w:val="20"/>
                <w:szCs w:val="20"/>
              </w:rPr>
            </w:pPr>
            <w:r w:rsidRPr="0042779C">
              <w:rPr>
                <w:sz w:val="20"/>
                <w:szCs w:val="20"/>
              </w:rPr>
              <w:t>49</w:t>
            </w:r>
          </w:p>
        </w:tc>
        <w:tc>
          <w:tcPr>
            <w:tcW w:w="1560" w:type="pct"/>
            <w:shd w:val="clear" w:color="auto" w:fill="auto"/>
          </w:tcPr>
          <w:p w:rsidR="00592582" w:rsidRPr="0042779C" w:rsidRDefault="00592582" w:rsidP="00EE49B8">
            <w:pPr>
              <w:rPr>
                <w:sz w:val="20"/>
                <w:szCs w:val="20"/>
              </w:rPr>
            </w:pPr>
            <w:proofErr w:type="spellStart"/>
            <w:r w:rsidRPr="0042779C">
              <w:rPr>
                <w:sz w:val="20"/>
                <w:szCs w:val="20"/>
              </w:rPr>
              <w:t>Бетаметазон</w:t>
            </w:r>
            <w:proofErr w:type="spellEnd"/>
          </w:p>
        </w:tc>
        <w:tc>
          <w:tcPr>
            <w:tcW w:w="881" w:type="pct"/>
          </w:tcPr>
          <w:p w:rsidR="00592582" w:rsidRPr="0042779C" w:rsidRDefault="00592582" w:rsidP="00EE49B8">
            <w:pPr>
              <w:rPr>
                <w:sz w:val="20"/>
                <w:szCs w:val="20"/>
              </w:rPr>
            </w:pPr>
            <w:proofErr w:type="spellStart"/>
            <w:r w:rsidRPr="0042779C">
              <w:rPr>
                <w:sz w:val="20"/>
                <w:szCs w:val="20"/>
              </w:rPr>
              <w:t>Дипроспан</w:t>
            </w:r>
            <w:proofErr w:type="spellEnd"/>
            <w:r w:rsidRPr="0042779C">
              <w:rPr>
                <w:sz w:val="20"/>
                <w:szCs w:val="20"/>
              </w:rPr>
              <w:t xml:space="preserve"> </w:t>
            </w:r>
          </w:p>
        </w:tc>
        <w:tc>
          <w:tcPr>
            <w:tcW w:w="983" w:type="pct"/>
            <w:shd w:val="clear" w:color="auto" w:fill="auto"/>
          </w:tcPr>
          <w:p w:rsidR="00592582" w:rsidRPr="0042779C" w:rsidRDefault="00592582" w:rsidP="00EE49B8">
            <w:pPr>
              <w:rPr>
                <w:sz w:val="20"/>
                <w:szCs w:val="20"/>
              </w:rPr>
            </w:pPr>
            <w:r w:rsidRPr="0042779C">
              <w:rPr>
                <w:sz w:val="20"/>
                <w:szCs w:val="20"/>
              </w:rPr>
              <w:t>Суспензия для инъекций 7мг/мл 1мл шприц одноразовый</w:t>
            </w:r>
          </w:p>
        </w:tc>
        <w:tc>
          <w:tcPr>
            <w:tcW w:w="339" w:type="pct"/>
            <w:shd w:val="clear" w:color="auto" w:fill="auto"/>
          </w:tcPr>
          <w:p w:rsidR="00592582" w:rsidRPr="0042779C" w:rsidRDefault="00592582" w:rsidP="00EE49B8">
            <w:pPr>
              <w:jc w:val="center"/>
              <w:rPr>
                <w:sz w:val="20"/>
                <w:szCs w:val="20"/>
              </w:rPr>
            </w:pPr>
            <w:proofErr w:type="spellStart"/>
            <w:r w:rsidRPr="0042779C">
              <w:rPr>
                <w:sz w:val="20"/>
                <w:szCs w:val="20"/>
              </w:rPr>
              <w:t>уп</w:t>
            </w:r>
            <w:proofErr w:type="spellEnd"/>
          </w:p>
        </w:tc>
        <w:tc>
          <w:tcPr>
            <w:tcW w:w="618" w:type="pct"/>
            <w:shd w:val="clear" w:color="auto" w:fill="auto"/>
          </w:tcPr>
          <w:p w:rsidR="00592582" w:rsidRPr="0042779C" w:rsidRDefault="003E58B5" w:rsidP="00EE49B8">
            <w:pPr>
              <w:jc w:val="center"/>
              <w:rPr>
                <w:sz w:val="20"/>
                <w:szCs w:val="20"/>
              </w:rPr>
            </w:pPr>
            <w:r>
              <w:rPr>
                <w:sz w:val="20"/>
                <w:szCs w:val="20"/>
              </w:rPr>
              <w:t>500</w:t>
            </w:r>
          </w:p>
        </w:tc>
      </w:tr>
      <w:tr w:rsidR="00592582" w:rsidRPr="00AB548C" w:rsidTr="0042779C">
        <w:trPr>
          <w:trHeight w:val="490"/>
        </w:trPr>
        <w:tc>
          <w:tcPr>
            <w:tcW w:w="619" w:type="pct"/>
            <w:shd w:val="clear" w:color="auto" w:fill="auto"/>
            <w:noWrap/>
          </w:tcPr>
          <w:p w:rsidR="00592582" w:rsidRPr="0042779C" w:rsidRDefault="0042779C" w:rsidP="00FC27AF">
            <w:pPr>
              <w:jc w:val="center"/>
              <w:rPr>
                <w:sz w:val="20"/>
                <w:szCs w:val="20"/>
              </w:rPr>
            </w:pPr>
            <w:r w:rsidRPr="0042779C">
              <w:rPr>
                <w:sz w:val="20"/>
                <w:szCs w:val="20"/>
              </w:rPr>
              <w:t>50</w:t>
            </w:r>
          </w:p>
        </w:tc>
        <w:tc>
          <w:tcPr>
            <w:tcW w:w="1560" w:type="pct"/>
            <w:shd w:val="clear" w:color="auto" w:fill="auto"/>
          </w:tcPr>
          <w:p w:rsidR="00592582" w:rsidRPr="0042779C" w:rsidRDefault="00592582" w:rsidP="00EE49B8">
            <w:pPr>
              <w:rPr>
                <w:sz w:val="20"/>
                <w:szCs w:val="20"/>
              </w:rPr>
            </w:pPr>
            <w:proofErr w:type="spellStart"/>
            <w:r w:rsidRPr="0042779C">
              <w:rPr>
                <w:sz w:val="20"/>
                <w:szCs w:val="20"/>
              </w:rPr>
              <w:t>Кетопрофен</w:t>
            </w:r>
            <w:proofErr w:type="spellEnd"/>
          </w:p>
        </w:tc>
        <w:tc>
          <w:tcPr>
            <w:tcW w:w="881" w:type="pct"/>
          </w:tcPr>
          <w:p w:rsidR="00592582" w:rsidRPr="0042779C" w:rsidRDefault="00592582" w:rsidP="00EE49B8">
            <w:pPr>
              <w:rPr>
                <w:sz w:val="20"/>
                <w:szCs w:val="20"/>
              </w:rPr>
            </w:pPr>
            <w:proofErr w:type="spellStart"/>
            <w:r w:rsidRPr="0042779C">
              <w:rPr>
                <w:sz w:val="20"/>
                <w:szCs w:val="20"/>
              </w:rPr>
              <w:t>кетонал</w:t>
            </w:r>
            <w:proofErr w:type="spellEnd"/>
          </w:p>
        </w:tc>
        <w:tc>
          <w:tcPr>
            <w:tcW w:w="983" w:type="pct"/>
            <w:shd w:val="clear" w:color="auto" w:fill="auto"/>
          </w:tcPr>
          <w:p w:rsidR="00592582" w:rsidRPr="0042779C" w:rsidRDefault="00592582" w:rsidP="00EE49B8">
            <w:pPr>
              <w:rPr>
                <w:sz w:val="20"/>
                <w:szCs w:val="20"/>
              </w:rPr>
            </w:pPr>
            <w:r w:rsidRPr="0042779C">
              <w:rPr>
                <w:sz w:val="20"/>
                <w:szCs w:val="20"/>
              </w:rPr>
              <w:t>Раствор для внутривенного и внутримышечного введения 50мг/мл 2мл ампулы №50</w:t>
            </w:r>
          </w:p>
        </w:tc>
        <w:tc>
          <w:tcPr>
            <w:tcW w:w="339" w:type="pct"/>
            <w:shd w:val="clear" w:color="auto" w:fill="auto"/>
          </w:tcPr>
          <w:p w:rsidR="00592582" w:rsidRPr="0042779C" w:rsidRDefault="00592582" w:rsidP="00EE49B8">
            <w:pPr>
              <w:jc w:val="center"/>
              <w:rPr>
                <w:sz w:val="20"/>
                <w:szCs w:val="20"/>
              </w:rPr>
            </w:pPr>
            <w:proofErr w:type="spellStart"/>
            <w:r w:rsidRPr="0042779C">
              <w:rPr>
                <w:sz w:val="20"/>
                <w:szCs w:val="20"/>
              </w:rPr>
              <w:t>уп</w:t>
            </w:r>
            <w:proofErr w:type="spellEnd"/>
          </w:p>
        </w:tc>
        <w:tc>
          <w:tcPr>
            <w:tcW w:w="618" w:type="pct"/>
            <w:shd w:val="clear" w:color="auto" w:fill="auto"/>
          </w:tcPr>
          <w:p w:rsidR="00592582" w:rsidRPr="0042779C" w:rsidRDefault="00592582" w:rsidP="00EE49B8">
            <w:pPr>
              <w:jc w:val="center"/>
              <w:rPr>
                <w:sz w:val="20"/>
                <w:szCs w:val="20"/>
              </w:rPr>
            </w:pPr>
            <w:r w:rsidRPr="0042779C">
              <w:rPr>
                <w:sz w:val="20"/>
                <w:szCs w:val="20"/>
              </w:rPr>
              <w:t>300</w:t>
            </w:r>
          </w:p>
        </w:tc>
      </w:tr>
      <w:tr w:rsidR="00592582" w:rsidRPr="00AB548C" w:rsidTr="0042779C">
        <w:trPr>
          <w:trHeight w:val="490"/>
        </w:trPr>
        <w:tc>
          <w:tcPr>
            <w:tcW w:w="619" w:type="pct"/>
            <w:shd w:val="clear" w:color="auto" w:fill="auto"/>
            <w:noWrap/>
          </w:tcPr>
          <w:p w:rsidR="00592582" w:rsidRPr="0042779C" w:rsidRDefault="0042779C" w:rsidP="00FC27AF">
            <w:pPr>
              <w:jc w:val="center"/>
              <w:rPr>
                <w:sz w:val="20"/>
                <w:szCs w:val="20"/>
              </w:rPr>
            </w:pPr>
            <w:r w:rsidRPr="0042779C">
              <w:rPr>
                <w:sz w:val="20"/>
                <w:szCs w:val="20"/>
              </w:rPr>
              <w:t>51</w:t>
            </w:r>
          </w:p>
        </w:tc>
        <w:tc>
          <w:tcPr>
            <w:tcW w:w="1560" w:type="pct"/>
            <w:shd w:val="clear" w:color="auto" w:fill="auto"/>
          </w:tcPr>
          <w:p w:rsidR="00592582" w:rsidRPr="0042779C" w:rsidRDefault="00592582" w:rsidP="00EE49B8">
            <w:pPr>
              <w:rPr>
                <w:sz w:val="20"/>
                <w:szCs w:val="20"/>
              </w:rPr>
            </w:pPr>
            <w:proofErr w:type="spellStart"/>
            <w:r w:rsidRPr="0042779C">
              <w:rPr>
                <w:sz w:val="20"/>
                <w:szCs w:val="20"/>
              </w:rPr>
              <w:t>Амиодарон</w:t>
            </w:r>
            <w:proofErr w:type="spellEnd"/>
          </w:p>
        </w:tc>
        <w:tc>
          <w:tcPr>
            <w:tcW w:w="881" w:type="pct"/>
          </w:tcPr>
          <w:p w:rsidR="00592582" w:rsidRPr="0042779C" w:rsidRDefault="00592582" w:rsidP="00EE49B8">
            <w:pPr>
              <w:rPr>
                <w:sz w:val="20"/>
                <w:szCs w:val="20"/>
              </w:rPr>
            </w:pPr>
            <w:proofErr w:type="spellStart"/>
            <w:r w:rsidRPr="0042779C">
              <w:rPr>
                <w:sz w:val="20"/>
                <w:szCs w:val="20"/>
              </w:rPr>
              <w:t>Кордарон</w:t>
            </w:r>
            <w:proofErr w:type="spellEnd"/>
            <w:r w:rsidRPr="0042779C">
              <w:rPr>
                <w:sz w:val="20"/>
                <w:szCs w:val="20"/>
              </w:rPr>
              <w:t xml:space="preserve"> </w:t>
            </w:r>
          </w:p>
        </w:tc>
        <w:tc>
          <w:tcPr>
            <w:tcW w:w="983" w:type="pct"/>
            <w:shd w:val="clear" w:color="auto" w:fill="auto"/>
          </w:tcPr>
          <w:p w:rsidR="00592582" w:rsidRPr="0042779C" w:rsidRDefault="00592582" w:rsidP="00EE49B8">
            <w:pPr>
              <w:rPr>
                <w:sz w:val="20"/>
                <w:szCs w:val="20"/>
              </w:rPr>
            </w:pPr>
            <w:r w:rsidRPr="0042779C">
              <w:rPr>
                <w:sz w:val="20"/>
                <w:szCs w:val="20"/>
              </w:rPr>
              <w:t>Раствор для  внутривенного введения 50мг/мл 3мл ампулы  №6</w:t>
            </w:r>
          </w:p>
        </w:tc>
        <w:tc>
          <w:tcPr>
            <w:tcW w:w="339" w:type="pct"/>
            <w:shd w:val="clear" w:color="auto" w:fill="auto"/>
          </w:tcPr>
          <w:p w:rsidR="00592582" w:rsidRPr="0042779C" w:rsidRDefault="00592582" w:rsidP="00EE49B8">
            <w:pPr>
              <w:jc w:val="center"/>
              <w:rPr>
                <w:sz w:val="20"/>
                <w:szCs w:val="20"/>
              </w:rPr>
            </w:pPr>
            <w:proofErr w:type="spellStart"/>
            <w:r w:rsidRPr="0042779C">
              <w:rPr>
                <w:sz w:val="20"/>
                <w:szCs w:val="20"/>
              </w:rPr>
              <w:t>уп</w:t>
            </w:r>
            <w:proofErr w:type="spellEnd"/>
          </w:p>
        </w:tc>
        <w:tc>
          <w:tcPr>
            <w:tcW w:w="618" w:type="pct"/>
            <w:shd w:val="clear" w:color="auto" w:fill="auto"/>
          </w:tcPr>
          <w:p w:rsidR="00592582" w:rsidRPr="0042779C" w:rsidRDefault="00C71954" w:rsidP="00EE49B8">
            <w:pPr>
              <w:jc w:val="center"/>
              <w:rPr>
                <w:sz w:val="20"/>
                <w:szCs w:val="20"/>
              </w:rPr>
            </w:pPr>
            <w:r>
              <w:rPr>
                <w:sz w:val="20"/>
                <w:szCs w:val="20"/>
              </w:rPr>
              <w:t>1</w:t>
            </w:r>
            <w:r w:rsidR="00592582" w:rsidRPr="0042779C">
              <w:rPr>
                <w:sz w:val="20"/>
                <w:szCs w:val="20"/>
              </w:rPr>
              <w:t>0</w:t>
            </w:r>
          </w:p>
        </w:tc>
      </w:tr>
      <w:tr w:rsidR="00592582" w:rsidRPr="00AB548C" w:rsidTr="0042779C">
        <w:trPr>
          <w:trHeight w:val="490"/>
        </w:trPr>
        <w:tc>
          <w:tcPr>
            <w:tcW w:w="619" w:type="pct"/>
            <w:shd w:val="clear" w:color="auto" w:fill="auto"/>
            <w:noWrap/>
          </w:tcPr>
          <w:p w:rsidR="00592582" w:rsidRPr="0042779C" w:rsidRDefault="0042779C" w:rsidP="00FC27AF">
            <w:pPr>
              <w:jc w:val="center"/>
              <w:rPr>
                <w:sz w:val="20"/>
                <w:szCs w:val="20"/>
              </w:rPr>
            </w:pPr>
            <w:r w:rsidRPr="0042779C">
              <w:rPr>
                <w:sz w:val="20"/>
                <w:szCs w:val="20"/>
              </w:rPr>
              <w:lastRenderedPageBreak/>
              <w:t>52</w:t>
            </w:r>
          </w:p>
        </w:tc>
        <w:tc>
          <w:tcPr>
            <w:tcW w:w="1560" w:type="pct"/>
            <w:shd w:val="clear" w:color="auto" w:fill="auto"/>
          </w:tcPr>
          <w:p w:rsidR="00592582" w:rsidRPr="0042779C" w:rsidRDefault="00592582" w:rsidP="00EE49B8">
            <w:pPr>
              <w:rPr>
                <w:sz w:val="20"/>
                <w:szCs w:val="20"/>
              </w:rPr>
            </w:pPr>
            <w:proofErr w:type="spellStart"/>
            <w:r w:rsidRPr="0042779C">
              <w:rPr>
                <w:sz w:val="20"/>
                <w:szCs w:val="20"/>
              </w:rPr>
              <w:t>Рокурония</w:t>
            </w:r>
            <w:proofErr w:type="spellEnd"/>
            <w:r w:rsidRPr="0042779C">
              <w:rPr>
                <w:sz w:val="20"/>
                <w:szCs w:val="20"/>
              </w:rPr>
              <w:t xml:space="preserve"> бромид</w:t>
            </w:r>
          </w:p>
        </w:tc>
        <w:tc>
          <w:tcPr>
            <w:tcW w:w="881" w:type="pct"/>
          </w:tcPr>
          <w:p w:rsidR="00592582" w:rsidRPr="0042779C" w:rsidRDefault="00592582" w:rsidP="00EE49B8">
            <w:pPr>
              <w:rPr>
                <w:sz w:val="20"/>
                <w:szCs w:val="20"/>
              </w:rPr>
            </w:pPr>
            <w:proofErr w:type="spellStart"/>
            <w:r w:rsidRPr="0042779C">
              <w:rPr>
                <w:sz w:val="20"/>
                <w:szCs w:val="20"/>
              </w:rPr>
              <w:t>Эсмерон</w:t>
            </w:r>
            <w:proofErr w:type="spellEnd"/>
            <w:r w:rsidRPr="0042779C">
              <w:rPr>
                <w:sz w:val="20"/>
                <w:szCs w:val="20"/>
              </w:rPr>
              <w:t xml:space="preserve"> </w:t>
            </w:r>
          </w:p>
        </w:tc>
        <w:tc>
          <w:tcPr>
            <w:tcW w:w="983" w:type="pct"/>
            <w:shd w:val="clear" w:color="auto" w:fill="auto"/>
          </w:tcPr>
          <w:p w:rsidR="00592582" w:rsidRPr="0042779C" w:rsidRDefault="00592582" w:rsidP="00EE49B8">
            <w:pPr>
              <w:rPr>
                <w:sz w:val="20"/>
                <w:szCs w:val="20"/>
              </w:rPr>
            </w:pPr>
            <w:r w:rsidRPr="0042779C">
              <w:rPr>
                <w:sz w:val="20"/>
                <w:szCs w:val="20"/>
              </w:rPr>
              <w:t>Раствор для  внутривенного введения 10мг/мл 5мл флаконы  №10</w:t>
            </w:r>
          </w:p>
        </w:tc>
        <w:tc>
          <w:tcPr>
            <w:tcW w:w="339" w:type="pct"/>
            <w:shd w:val="clear" w:color="auto" w:fill="auto"/>
          </w:tcPr>
          <w:p w:rsidR="00592582" w:rsidRPr="0042779C" w:rsidRDefault="00592582" w:rsidP="00EE49B8">
            <w:pPr>
              <w:jc w:val="center"/>
              <w:rPr>
                <w:sz w:val="20"/>
                <w:szCs w:val="20"/>
              </w:rPr>
            </w:pPr>
            <w:proofErr w:type="spellStart"/>
            <w:r w:rsidRPr="0042779C">
              <w:rPr>
                <w:sz w:val="20"/>
                <w:szCs w:val="20"/>
              </w:rPr>
              <w:t>уп</w:t>
            </w:r>
            <w:proofErr w:type="spellEnd"/>
          </w:p>
        </w:tc>
        <w:tc>
          <w:tcPr>
            <w:tcW w:w="618" w:type="pct"/>
            <w:shd w:val="clear" w:color="auto" w:fill="auto"/>
          </w:tcPr>
          <w:p w:rsidR="00592582" w:rsidRPr="0042779C" w:rsidRDefault="003E58B5" w:rsidP="00EE49B8">
            <w:pPr>
              <w:jc w:val="center"/>
              <w:rPr>
                <w:sz w:val="20"/>
                <w:szCs w:val="20"/>
              </w:rPr>
            </w:pPr>
            <w:r>
              <w:rPr>
                <w:sz w:val="20"/>
                <w:szCs w:val="20"/>
              </w:rPr>
              <w:t>60</w:t>
            </w:r>
          </w:p>
        </w:tc>
      </w:tr>
      <w:tr w:rsidR="00592582" w:rsidRPr="00AB548C" w:rsidTr="0042779C">
        <w:trPr>
          <w:trHeight w:val="490"/>
        </w:trPr>
        <w:tc>
          <w:tcPr>
            <w:tcW w:w="619" w:type="pct"/>
            <w:shd w:val="clear" w:color="auto" w:fill="auto"/>
            <w:noWrap/>
          </w:tcPr>
          <w:p w:rsidR="00592582" w:rsidRPr="0042779C" w:rsidRDefault="0042779C" w:rsidP="00FC27AF">
            <w:pPr>
              <w:jc w:val="center"/>
              <w:rPr>
                <w:sz w:val="20"/>
                <w:szCs w:val="20"/>
              </w:rPr>
            </w:pPr>
            <w:r w:rsidRPr="0042779C">
              <w:rPr>
                <w:sz w:val="20"/>
                <w:szCs w:val="20"/>
              </w:rPr>
              <w:t>53</w:t>
            </w:r>
          </w:p>
        </w:tc>
        <w:tc>
          <w:tcPr>
            <w:tcW w:w="1560" w:type="pct"/>
            <w:shd w:val="clear" w:color="auto" w:fill="auto"/>
          </w:tcPr>
          <w:p w:rsidR="00592582" w:rsidRPr="0042779C" w:rsidRDefault="00592582" w:rsidP="00EE49B8">
            <w:pPr>
              <w:rPr>
                <w:sz w:val="20"/>
                <w:szCs w:val="20"/>
              </w:rPr>
            </w:pPr>
            <w:proofErr w:type="spellStart"/>
            <w:r w:rsidRPr="0042779C">
              <w:rPr>
                <w:sz w:val="20"/>
                <w:szCs w:val="20"/>
              </w:rPr>
              <w:t>Метилпреднизолон</w:t>
            </w:r>
            <w:proofErr w:type="spellEnd"/>
            <w:r w:rsidRPr="0042779C">
              <w:rPr>
                <w:sz w:val="20"/>
                <w:szCs w:val="20"/>
              </w:rPr>
              <w:t xml:space="preserve"> </w:t>
            </w:r>
          </w:p>
        </w:tc>
        <w:tc>
          <w:tcPr>
            <w:tcW w:w="881" w:type="pct"/>
          </w:tcPr>
          <w:p w:rsidR="00592582" w:rsidRPr="0042779C" w:rsidRDefault="00592582" w:rsidP="00EE49B8">
            <w:pPr>
              <w:rPr>
                <w:sz w:val="20"/>
                <w:szCs w:val="20"/>
              </w:rPr>
            </w:pPr>
            <w:proofErr w:type="spellStart"/>
            <w:r w:rsidRPr="0042779C">
              <w:rPr>
                <w:sz w:val="20"/>
                <w:szCs w:val="20"/>
              </w:rPr>
              <w:t>Солу-медрол</w:t>
            </w:r>
            <w:proofErr w:type="spellEnd"/>
          </w:p>
        </w:tc>
        <w:tc>
          <w:tcPr>
            <w:tcW w:w="983" w:type="pct"/>
            <w:shd w:val="clear" w:color="auto" w:fill="auto"/>
          </w:tcPr>
          <w:p w:rsidR="00592582" w:rsidRPr="0042779C" w:rsidRDefault="00592582" w:rsidP="00EE49B8">
            <w:pPr>
              <w:rPr>
                <w:sz w:val="20"/>
                <w:szCs w:val="20"/>
              </w:rPr>
            </w:pPr>
            <w:proofErr w:type="spellStart"/>
            <w:r w:rsidRPr="0042779C">
              <w:rPr>
                <w:sz w:val="20"/>
                <w:szCs w:val="20"/>
              </w:rPr>
              <w:t>Лиофилизат</w:t>
            </w:r>
            <w:proofErr w:type="spellEnd"/>
            <w:r w:rsidRPr="0042779C">
              <w:rPr>
                <w:sz w:val="20"/>
                <w:szCs w:val="20"/>
              </w:rPr>
              <w:t xml:space="preserve"> для приготовления раствора для внутривенного и внутримышечного введения 250мг 4мл флакон в комплекте с растворителем №1</w:t>
            </w:r>
          </w:p>
        </w:tc>
        <w:tc>
          <w:tcPr>
            <w:tcW w:w="339" w:type="pct"/>
            <w:shd w:val="clear" w:color="auto" w:fill="auto"/>
          </w:tcPr>
          <w:p w:rsidR="00592582" w:rsidRPr="0042779C" w:rsidRDefault="00592582" w:rsidP="00EE49B8">
            <w:pPr>
              <w:jc w:val="center"/>
              <w:rPr>
                <w:sz w:val="20"/>
                <w:szCs w:val="20"/>
              </w:rPr>
            </w:pPr>
            <w:proofErr w:type="spellStart"/>
            <w:r w:rsidRPr="0042779C">
              <w:rPr>
                <w:sz w:val="20"/>
                <w:szCs w:val="20"/>
              </w:rPr>
              <w:t>фл</w:t>
            </w:r>
            <w:proofErr w:type="spellEnd"/>
          </w:p>
        </w:tc>
        <w:tc>
          <w:tcPr>
            <w:tcW w:w="618" w:type="pct"/>
            <w:shd w:val="clear" w:color="auto" w:fill="auto"/>
          </w:tcPr>
          <w:p w:rsidR="00592582" w:rsidRPr="0042779C" w:rsidRDefault="00C71954" w:rsidP="00EE49B8">
            <w:pPr>
              <w:jc w:val="center"/>
              <w:rPr>
                <w:sz w:val="20"/>
                <w:szCs w:val="20"/>
              </w:rPr>
            </w:pPr>
            <w:r>
              <w:rPr>
                <w:sz w:val="20"/>
                <w:szCs w:val="20"/>
              </w:rPr>
              <w:t>62</w:t>
            </w:r>
            <w:r w:rsidR="00384A4A">
              <w:rPr>
                <w:sz w:val="20"/>
                <w:szCs w:val="20"/>
              </w:rPr>
              <w:t>0</w:t>
            </w:r>
          </w:p>
        </w:tc>
      </w:tr>
      <w:tr w:rsidR="00592582" w:rsidRPr="00AB548C" w:rsidTr="0042779C">
        <w:trPr>
          <w:trHeight w:val="490"/>
        </w:trPr>
        <w:tc>
          <w:tcPr>
            <w:tcW w:w="619" w:type="pct"/>
            <w:shd w:val="clear" w:color="auto" w:fill="auto"/>
            <w:noWrap/>
          </w:tcPr>
          <w:p w:rsidR="00592582" w:rsidRPr="0042779C" w:rsidRDefault="0042779C" w:rsidP="00FC27AF">
            <w:pPr>
              <w:jc w:val="center"/>
              <w:rPr>
                <w:sz w:val="20"/>
                <w:szCs w:val="20"/>
              </w:rPr>
            </w:pPr>
            <w:r w:rsidRPr="0042779C">
              <w:rPr>
                <w:sz w:val="20"/>
                <w:szCs w:val="20"/>
              </w:rPr>
              <w:t>54</w:t>
            </w:r>
          </w:p>
        </w:tc>
        <w:tc>
          <w:tcPr>
            <w:tcW w:w="1560" w:type="pct"/>
            <w:shd w:val="clear" w:color="auto" w:fill="auto"/>
          </w:tcPr>
          <w:p w:rsidR="00592582" w:rsidRPr="0042779C" w:rsidRDefault="00592582" w:rsidP="00EE49B8">
            <w:pPr>
              <w:rPr>
                <w:sz w:val="20"/>
                <w:szCs w:val="20"/>
              </w:rPr>
            </w:pPr>
            <w:proofErr w:type="spellStart"/>
            <w:r w:rsidRPr="0042779C">
              <w:rPr>
                <w:sz w:val="20"/>
                <w:szCs w:val="20"/>
              </w:rPr>
              <w:t>Адеметионин</w:t>
            </w:r>
            <w:proofErr w:type="spellEnd"/>
          </w:p>
        </w:tc>
        <w:tc>
          <w:tcPr>
            <w:tcW w:w="881" w:type="pct"/>
          </w:tcPr>
          <w:p w:rsidR="00592582" w:rsidRPr="0042779C" w:rsidRDefault="00592582" w:rsidP="00EE49B8">
            <w:pPr>
              <w:rPr>
                <w:sz w:val="20"/>
                <w:szCs w:val="20"/>
              </w:rPr>
            </w:pPr>
            <w:proofErr w:type="spellStart"/>
            <w:r w:rsidRPr="0042779C">
              <w:rPr>
                <w:sz w:val="20"/>
                <w:szCs w:val="20"/>
              </w:rPr>
              <w:t>Гептрал</w:t>
            </w:r>
            <w:proofErr w:type="spellEnd"/>
          </w:p>
        </w:tc>
        <w:tc>
          <w:tcPr>
            <w:tcW w:w="983" w:type="pct"/>
            <w:shd w:val="clear" w:color="auto" w:fill="auto"/>
          </w:tcPr>
          <w:p w:rsidR="00592582" w:rsidRPr="0042779C" w:rsidRDefault="00592582" w:rsidP="00EE49B8">
            <w:pPr>
              <w:rPr>
                <w:sz w:val="20"/>
                <w:szCs w:val="20"/>
              </w:rPr>
            </w:pPr>
            <w:proofErr w:type="spellStart"/>
            <w:r w:rsidRPr="0042779C">
              <w:rPr>
                <w:sz w:val="20"/>
                <w:szCs w:val="20"/>
              </w:rPr>
              <w:t>Лиофилизат</w:t>
            </w:r>
            <w:proofErr w:type="spellEnd"/>
            <w:r w:rsidRPr="0042779C">
              <w:rPr>
                <w:sz w:val="20"/>
                <w:szCs w:val="20"/>
              </w:rPr>
              <w:t xml:space="preserve"> для приготовления раствора для внутривенного и внутримышечного введения 400мг  флаконы №5, в комплекте с растворителем (раствор </w:t>
            </w:r>
            <w:r w:rsidRPr="0042779C">
              <w:rPr>
                <w:sz w:val="20"/>
                <w:szCs w:val="20"/>
                <w:lang w:val="en-US"/>
              </w:rPr>
              <w:t>L</w:t>
            </w:r>
            <w:r w:rsidRPr="0042779C">
              <w:rPr>
                <w:sz w:val="20"/>
                <w:szCs w:val="20"/>
              </w:rPr>
              <w:t>-лизина ампулы 5мл)</w:t>
            </w:r>
          </w:p>
        </w:tc>
        <w:tc>
          <w:tcPr>
            <w:tcW w:w="339" w:type="pct"/>
            <w:shd w:val="clear" w:color="auto" w:fill="auto"/>
          </w:tcPr>
          <w:p w:rsidR="00592582" w:rsidRPr="0042779C" w:rsidRDefault="00592582" w:rsidP="00EE49B8">
            <w:pPr>
              <w:jc w:val="center"/>
              <w:rPr>
                <w:sz w:val="20"/>
                <w:szCs w:val="20"/>
              </w:rPr>
            </w:pPr>
            <w:proofErr w:type="spellStart"/>
            <w:r w:rsidRPr="0042779C">
              <w:rPr>
                <w:sz w:val="20"/>
                <w:szCs w:val="20"/>
              </w:rPr>
              <w:t>уп</w:t>
            </w:r>
            <w:proofErr w:type="spellEnd"/>
          </w:p>
        </w:tc>
        <w:tc>
          <w:tcPr>
            <w:tcW w:w="618" w:type="pct"/>
            <w:shd w:val="clear" w:color="auto" w:fill="auto"/>
          </w:tcPr>
          <w:p w:rsidR="00592582" w:rsidRPr="0042779C" w:rsidRDefault="00C71954" w:rsidP="00EE49B8">
            <w:pPr>
              <w:jc w:val="center"/>
              <w:rPr>
                <w:sz w:val="20"/>
                <w:szCs w:val="20"/>
              </w:rPr>
            </w:pPr>
            <w:r>
              <w:rPr>
                <w:sz w:val="20"/>
                <w:szCs w:val="20"/>
              </w:rPr>
              <w:t>30</w:t>
            </w:r>
            <w:r w:rsidR="00384A4A">
              <w:rPr>
                <w:sz w:val="20"/>
                <w:szCs w:val="20"/>
              </w:rPr>
              <w:t>0</w:t>
            </w:r>
          </w:p>
        </w:tc>
      </w:tr>
      <w:tr w:rsidR="00592582" w:rsidRPr="00AB548C" w:rsidTr="0042779C">
        <w:trPr>
          <w:trHeight w:val="490"/>
        </w:trPr>
        <w:tc>
          <w:tcPr>
            <w:tcW w:w="619" w:type="pct"/>
            <w:shd w:val="clear" w:color="auto" w:fill="auto"/>
            <w:noWrap/>
          </w:tcPr>
          <w:p w:rsidR="00592582" w:rsidRPr="0042779C" w:rsidRDefault="0042779C" w:rsidP="00FC27AF">
            <w:pPr>
              <w:jc w:val="center"/>
              <w:rPr>
                <w:sz w:val="20"/>
                <w:szCs w:val="20"/>
              </w:rPr>
            </w:pPr>
            <w:r w:rsidRPr="0042779C">
              <w:rPr>
                <w:sz w:val="20"/>
                <w:szCs w:val="20"/>
              </w:rPr>
              <w:t>55</w:t>
            </w:r>
          </w:p>
        </w:tc>
        <w:tc>
          <w:tcPr>
            <w:tcW w:w="1560" w:type="pct"/>
            <w:shd w:val="clear" w:color="auto" w:fill="auto"/>
          </w:tcPr>
          <w:p w:rsidR="00592582" w:rsidRPr="0042779C" w:rsidRDefault="00592582" w:rsidP="00EE49B8">
            <w:pPr>
              <w:rPr>
                <w:sz w:val="20"/>
                <w:szCs w:val="20"/>
              </w:rPr>
            </w:pPr>
            <w:proofErr w:type="spellStart"/>
            <w:r w:rsidRPr="0042779C">
              <w:rPr>
                <w:sz w:val="20"/>
                <w:szCs w:val="20"/>
              </w:rPr>
              <w:t>Ванкомицин</w:t>
            </w:r>
            <w:proofErr w:type="spellEnd"/>
          </w:p>
        </w:tc>
        <w:tc>
          <w:tcPr>
            <w:tcW w:w="881" w:type="pct"/>
          </w:tcPr>
          <w:p w:rsidR="00592582" w:rsidRPr="0042779C" w:rsidRDefault="00592582" w:rsidP="00EE49B8">
            <w:pPr>
              <w:rPr>
                <w:sz w:val="20"/>
                <w:szCs w:val="20"/>
              </w:rPr>
            </w:pPr>
            <w:proofErr w:type="spellStart"/>
            <w:r w:rsidRPr="0042779C">
              <w:rPr>
                <w:sz w:val="20"/>
                <w:szCs w:val="20"/>
              </w:rPr>
              <w:t>эдицин</w:t>
            </w:r>
            <w:proofErr w:type="spellEnd"/>
          </w:p>
        </w:tc>
        <w:tc>
          <w:tcPr>
            <w:tcW w:w="983" w:type="pct"/>
            <w:shd w:val="clear" w:color="auto" w:fill="auto"/>
          </w:tcPr>
          <w:p w:rsidR="00592582" w:rsidRPr="0042779C" w:rsidRDefault="00592582" w:rsidP="00EE49B8">
            <w:pPr>
              <w:rPr>
                <w:sz w:val="20"/>
                <w:szCs w:val="20"/>
              </w:rPr>
            </w:pPr>
            <w:proofErr w:type="spellStart"/>
            <w:r w:rsidRPr="0042779C">
              <w:rPr>
                <w:sz w:val="20"/>
                <w:szCs w:val="20"/>
              </w:rPr>
              <w:t>Лиофилизат</w:t>
            </w:r>
            <w:proofErr w:type="spellEnd"/>
            <w:r w:rsidRPr="0042779C">
              <w:rPr>
                <w:sz w:val="20"/>
                <w:szCs w:val="20"/>
              </w:rPr>
              <w:t xml:space="preserve"> для приготовления раствора для </w:t>
            </w:r>
            <w:proofErr w:type="spellStart"/>
            <w:r w:rsidRPr="0042779C">
              <w:rPr>
                <w:sz w:val="20"/>
                <w:szCs w:val="20"/>
              </w:rPr>
              <w:t>инфузий</w:t>
            </w:r>
            <w:proofErr w:type="spellEnd"/>
            <w:r w:rsidRPr="0042779C">
              <w:rPr>
                <w:sz w:val="20"/>
                <w:szCs w:val="20"/>
              </w:rPr>
              <w:t xml:space="preserve"> 1г флаконы №10</w:t>
            </w:r>
          </w:p>
        </w:tc>
        <w:tc>
          <w:tcPr>
            <w:tcW w:w="339" w:type="pct"/>
            <w:shd w:val="clear" w:color="auto" w:fill="auto"/>
          </w:tcPr>
          <w:p w:rsidR="00592582" w:rsidRPr="0042779C" w:rsidRDefault="00592582" w:rsidP="00EE49B8">
            <w:pPr>
              <w:jc w:val="center"/>
              <w:rPr>
                <w:sz w:val="20"/>
                <w:szCs w:val="20"/>
              </w:rPr>
            </w:pPr>
            <w:proofErr w:type="spellStart"/>
            <w:r w:rsidRPr="0042779C">
              <w:rPr>
                <w:sz w:val="20"/>
                <w:szCs w:val="20"/>
              </w:rPr>
              <w:t>уп</w:t>
            </w:r>
            <w:proofErr w:type="spellEnd"/>
          </w:p>
        </w:tc>
        <w:tc>
          <w:tcPr>
            <w:tcW w:w="618" w:type="pct"/>
            <w:shd w:val="clear" w:color="auto" w:fill="auto"/>
          </w:tcPr>
          <w:p w:rsidR="00592582" w:rsidRPr="0042779C" w:rsidRDefault="003E58B5" w:rsidP="00EE49B8">
            <w:pPr>
              <w:jc w:val="center"/>
              <w:rPr>
                <w:sz w:val="20"/>
                <w:szCs w:val="20"/>
              </w:rPr>
            </w:pPr>
            <w:r>
              <w:rPr>
                <w:sz w:val="20"/>
                <w:szCs w:val="20"/>
              </w:rPr>
              <w:t>10</w:t>
            </w:r>
          </w:p>
        </w:tc>
      </w:tr>
      <w:tr w:rsidR="00592582" w:rsidRPr="00AB548C" w:rsidTr="0042779C">
        <w:trPr>
          <w:trHeight w:val="490"/>
        </w:trPr>
        <w:tc>
          <w:tcPr>
            <w:tcW w:w="619" w:type="pct"/>
            <w:shd w:val="clear" w:color="auto" w:fill="auto"/>
            <w:noWrap/>
          </w:tcPr>
          <w:p w:rsidR="00592582" w:rsidRPr="0042779C" w:rsidRDefault="0042779C" w:rsidP="00FC27AF">
            <w:pPr>
              <w:jc w:val="center"/>
              <w:rPr>
                <w:sz w:val="20"/>
                <w:szCs w:val="20"/>
              </w:rPr>
            </w:pPr>
            <w:r w:rsidRPr="0042779C">
              <w:rPr>
                <w:sz w:val="20"/>
                <w:szCs w:val="20"/>
              </w:rPr>
              <w:t>56</w:t>
            </w:r>
          </w:p>
        </w:tc>
        <w:tc>
          <w:tcPr>
            <w:tcW w:w="1560" w:type="pct"/>
            <w:shd w:val="clear" w:color="auto" w:fill="auto"/>
          </w:tcPr>
          <w:p w:rsidR="00592582" w:rsidRPr="0042779C" w:rsidRDefault="00592582" w:rsidP="00EE49B8">
            <w:pPr>
              <w:rPr>
                <w:sz w:val="20"/>
                <w:szCs w:val="20"/>
              </w:rPr>
            </w:pPr>
            <w:r w:rsidRPr="0042779C">
              <w:rPr>
                <w:sz w:val="20"/>
                <w:szCs w:val="20"/>
              </w:rPr>
              <w:t>Железа (</w:t>
            </w:r>
            <w:r w:rsidRPr="0042779C">
              <w:rPr>
                <w:sz w:val="20"/>
                <w:szCs w:val="20"/>
                <w:lang w:val="en-US"/>
              </w:rPr>
              <w:t>III</w:t>
            </w:r>
            <w:r w:rsidRPr="0042779C">
              <w:rPr>
                <w:sz w:val="20"/>
                <w:szCs w:val="20"/>
              </w:rPr>
              <w:t xml:space="preserve">) </w:t>
            </w:r>
            <w:proofErr w:type="spellStart"/>
            <w:r w:rsidRPr="0042779C">
              <w:rPr>
                <w:sz w:val="20"/>
                <w:szCs w:val="20"/>
              </w:rPr>
              <w:t>гидроксид</w:t>
            </w:r>
            <w:proofErr w:type="spellEnd"/>
            <w:r w:rsidRPr="0042779C">
              <w:rPr>
                <w:sz w:val="20"/>
                <w:szCs w:val="20"/>
              </w:rPr>
              <w:t xml:space="preserve"> </w:t>
            </w:r>
            <w:proofErr w:type="spellStart"/>
            <w:r w:rsidRPr="0042779C">
              <w:rPr>
                <w:sz w:val="20"/>
                <w:szCs w:val="20"/>
              </w:rPr>
              <w:t>полимальтозат</w:t>
            </w:r>
            <w:proofErr w:type="spellEnd"/>
          </w:p>
        </w:tc>
        <w:tc>
          <w:tcPr>
            <w:tcW w:w="881" w:type="pct"/>
          </w:tcPr>
          <w:p w:rsidR="00592582" w:rsidRPr="0042779C" w:rsidRDefault="00592582" w:rsidP="00EE49B8">
            <w:pPr>
              <w:rPr>
                <w:sz w:val="20"/>
                <w:szCs w:val="20"/>
              </w:rPr>
            </w:pPr>
            <w:proofErr w:type="spellStart"/>
            <w:r w:rsidRPr="0042779C">
              <w:rPr>
                <w:sz w:val="20"/>
                <w:szCs w:val="20"/>
              </w:rPr>
              <w:t>Феррум</w:t>
            </w:r>
            <w:proofErr w:type="spellEnd"/>
            <w:r w:rsidRPr="0042779C">
              <w:rPr>
                <w:sz w:val="20"/>
                <w:szCs w:val="20"/>
              </w:rPr>
              <w:t xml:space="preserve"> лек</w:t>
            </w:r>
          </w:p>
        </w:tc>
        <w:tc>
          <w:tcPr>
            <w:tcW w:w="983" w:type="pct"/>
            <w:shd w:val="clear" w:color="auto" w:fill="auto"/>
          </w:tcPr>
          <w:p w:rsidR="00592582" w:rsidRPr="0042779C" w:rsidRDefault="00592582" w:rsidP="00EE49B8">
            <w:pPr>
              <w:rPr>
                <w:sz w:val="20"/>
                <w:szCs w:val="20"/>
              </w:rPr>
            </w:pPr>
            <w:r w:rsidRPr="0042779C">
              <w:rPr>
                <w:sz w:val="20"/>
                <w:szCs w:val="20"/>
              </w:rPr>
              <w:t>Раствор для внутримышечного введения 50мг/мл 2мл ампулы №50</w:t>
            </w:r>
          </w:p>
        </w:tc>
        <w:tc>
          <w:tcPr>
            <w:tcW w:w="339" w:type="pct"/>
            <w:shd w:val="clear" w:color="auto" w:fill="auto"/>
          </w:tcPr>
          <w:p w:rsidR="00592582" w:rsidRPr="0042779C" w:rsidRDefault="00592582" w:rsidP="00EE49B8">
            <w:pPr>
              <w:jc w:val="center"/>
              <w:rPr>
                <w:sz w:val="20"/>
                <w:szCs w:val="20"/>
              </w:rPr>
            </w:pPr>
            <w:proofErr w:type="spellStart"/>
            <w:r w:rsidRPr="0042779C">
              <w:rPr>
                <w:sz w:val="20"/>
                <w:szCs w:val="20"/>
              </w:rPr>
              <w:t>уп</w:t>
            </w:r>
            <w:proofErr w:type="spellEnd"/>
          </w:p>
        </w:tc>
        <w:tc>
          <w:tcPr>
            <w:tcW w:w="618" w:type="pct"/>
            <w:shd w:val="clear" w:color="auto" w:fill="auto"/>
          </w:tcPr>
          <w:p w:rsidR="00592582" w:rsidRPr="0042779C" w:rsidRDefault="00592582" w:rsidP="00EE49B8">
            <w:pPr>
              <w:jc w:val="center"/>
              <w:rPr>
                <w:sz w:val="20"/>
                <w:szCs w:val="20"/>
              </w:rPr>
            </w:pPr>
            <w:r w:rsidRPr="0042779C">
              <w:rPr>
                <w:sz w:val="20"/>
                <w:szCs w:val="20"/>
              </w:rPr>
              <w:t>6</w:t>
            </w:r>
          </w:p>
        </w:tc>
      </w:tr>
      <w:tr w:rsidR="00592582" w:rsidRPr="00AB548C" w:rsidTr="0042779C">
        <w:trPr>
          <w:trHeight w:val="490"/>
        </w:trPr>
        <w:tc>
          <w:tcPr>
            <w:tcW w:w="619" w:type="pct"/>
            <w:shd w:val="clear" w:color="auto" w:fill="auto"/>
            <w:noWrap/>
          </w:tcPr>
          <w:p w:rsidR="00592582" w:rsidRPr="0042779C" w:rsidRDefault="0042779C" w:rsidP="00FC27AF">
            <w:pPr>
              <w:jc w:val="center"/>
              <w:rPr>
                <w:sz w:val="20"/>
                <w:szCs w:val="20"/>
              </w:rPr>
            </w:pPr>
            <w:r w:rsidRPr="0042779C">
              <w:rPr>
                <w:sz w:val="20"/>
                <w:szCs w:val="20"/>
              </w:rPr>
              <w:t>57</w:t>
            </w:r>
          </w:p>
        </w:tc>
        <w:tc>
          <w:tcPr>
            <w:tcW w:w="1560" w:type="pct"/>
            <w:shd w:val="clear" w:color="auto" w:fill="auto"/>
          </w:tcPr>
          <w:p w:rsidR="00592582" w:rsidRPr="0042779C" w:rsidRDefault="00592582" w:rsidP="00EE49B8">
            <w:pPr>
              <w:rPr>
                <w:sz w:val="20"/>
                <w:szCs w:val="20"/>
              </w:rPr>
            </w:pPr>
            <w:proofErr w:type="spellStart"/>
            <w:r w:rsidRPr="0042779C">
              <w:rPr>
                <w:sz w:val="20"/>
                <w:szCs w:val="20"/>
              </w:rPr>
              <w:t>Амоксициллин+клавулановая</w:t>
            </w:r>
            <w:proofErr w:type="spellEnd"/>
            <w:r w:rsidRPr="0042779C">
              <w:rPr>
                <w:sz w:val="20"/>
                <w:szCs w:val="20"/>
              </w:rPr>
              <w:t xml:space="preserve"> кислота</w:t>
            </w:r>
          </w:p>
        </w:tc>
        <w:tc>
          <w:tcPr>
            <w:tcW w:w="881" w:type="pct"/>
          </w:tcPr>
          <w:p w:rsidR="00592582" w:rsidRPr="0042779C" w:rsidRDefault="00592582" w:rsidP="00EE49B8">
            <w:pPr>
              <w:rPr>
                <w:sz w:val="20"/>
                <w:szCs w:val="20"/>
              </w:rPr>
            </w:pPr>
            <w:proofErr w:type="spellStart"/>
            <w:r w:rsidRPr="0042779C">
              <w:rPr>
                <w:sz w:val="20"/>
                <w:szCs w:val="20"/>
              </w:rPr>
              <w:t>амоксиклав</w:t>
            </w:r>
            <w:proofErr w:type="spellEnd"/>
          </w:p>
        </w:tc>
        <w:tc>
          <w:tcPr>
            <w:tcW w:w="983" w:type="pct"/>
            <w:shd w:val="clear" w:color="auto" w:fill="auto"/>
          </w:tcPr>
          <w:p w:rsidR="00592582" w:rsidRPr="0042779C" w:rsidRDefault="00592582" w:rsidP="00EE49B8">
            <w:pPr>
              <w:rPr>
                <w:sz w:val="20"/>
                <w:szCs w:val="20"/>
              </w:rPr>
            </w:pPr>
            <w:r w:rsidRPr="0042779C">
              <w:rPr>
                <w:sz w:val="20"/>
                <w:szCs w:val="20"/>
              </w:rPr>
              <w:t>Порошок для приготовления раствора для внутривенного введения 1000мг+200мг №5 флаконы</w:t>
            </w:r>
          </w:p>
        </w:tc>
        <w:tc>
          <w:tcPr>
            <w:tcW w:w="339" w:type="pct"/>
            <w:shd w:val="clear" w:color="auto" w:fill="auto"/>
          </w:tcPr>
          <w:p w:rsidR="00592582" w:rsidRPr="0042779C" w:rsidRDefault="00592582" w:rsidP="00EE49B8">
            <w:pPr>
              <w:jc w:val="center"/>
              <w:rPr>
                <w:sz w:val="20"/>
                <w:szCs w:val="20"/>
              </w:rPr>
            </w:pPr>
            <w:proofErr w:type="spellStart"/>
            <w:r w:rsidRPr="0042779C">
              <w:rPr>
                <w:sz w:val="20"/>
                <w:szCs w:val="20"/>
              </w:rPr>
              <w:t>уп</w:t>
            </w:r>
            <w:proofErr w:type="spellEnd"/>
          </w:p>
        </w:tc>
        <w:tc>
          <w:tcPr>
            <w:tcW w:w="618" w:type="pct"/>
            <w:shd w:val="clear" w:color="auto" w:fill="auto"/>
          </w:tcPr>
          <w:p w:rsidR="00592582" w:rsidRPr="0042779C" w:rsidRDefault="00592582" w:rsidP="00EE49B8">
            <w:pPr>
              <w:jc w:val="center"/>
              <w:rPr>
                <w:sz w:val="20"/>
                <w:szCs w:val="20"/>
              </w:rPr>
            </w:pPr>
            <w:r w:rsidRPr="0042779C">
              <w:rPr>
                <w:sz w:val="20"/>
                <w:szCs w:val="20"/>
              </w:rPr>
              <w:t>180</w:t>
            </w:r>
          </w:p>
        </w:tc>
      </w:tr>
      <w:tr w:rsidR="00592582" w:rsidRPr="00AB548C" w:rsidTr="0042779C">
        <w:trPr>
          <w:trHeight w:val="490"/>
        </w:trPr>
        <w:tc>
          <w:tcPr>
            <w:tcW w:w="619" w:type="pct"/>
            <w:shd w:val="clear" w:color="auto" w:fill="auto"/>
            <w:noWrap/>
          </w:tcPr>
          <w:p w:rsidR="00592582" w:rsidRPr="0042779C" w:rsidRDefault="0042779C" w:rsidP="00FC27AF">
            <w:pPr>
              <w:jc w:val="center"/>
              <w:rPr>
                <w:sz w:val="20"/>
                <w:szCs w:val="20"/>
              </w:rPr>
            </w:pPr>
            <w:r w:rsidRPr="0042779C">
              <w:rPr>
                <w:sz w:val="20"/>
                <w:szCs w:val="20"/>
              </w:rPr>
              <w:t>58</w:t>
            </w:r>
          </w:p>
        </w:tc>
        <w:tc>
          <w:tcPr>
            <w:tcW w:w="1560" w:type="pct"/>
            <w:shd w:val="clear" w:color="auto" w:fill="auto"/>
          </w:tcPr>
          <w:p w:rsidR="00592582" w:rsidRPr="0042779C" w:rsidRDefault="00592582" w:rsidP="00EE49B8">
            <w:pPr>
              <w:rPr>
                <w:sz w:val="20"/>
                <w:szCs w:val="20"/>
              </w:rPr>
            </w:pPr>
            <w:proofErr w:type="spellStart"/>
            <w:r w:rsidRPr="0042779C">
              <w:rPr>
                <w:sz w:val="20"/>
                <w:szCs w:val="20"/>
              </w:rPr>
              <w:t>Амоксициллин+клавулановая</w:t>
            </w:r>
            <w:proofErr w:type="spellEnd"/>
            <w:r w:rsidRPr="0042779C">
              <w:rPr>
                <w:sz w:val="20"/>
                <w:szCs w:val="20"/>
              </w:rPr>
              <w:t xml:space="preserve"> кислота</w:t>
            </w:r>
          </w:p>
        </w:tc>
        <w:tc>
          <w:tcPr>
            <w:tcW w:w="881" w:type="pct"/>
          </w:tcPr>
          <w:p w:rsidR="00592582" w:rsidRPr="0042779C" w:rsidRDefault="00592582" w:rsidP="00EE49B8">
            <w:pPr>
              <w:rPr>
                <w:sz w:val="20"/>
                <w:szCs w:val="20"/>
              </w:rPr>
            </w:pPr>
            <w:proofErr w:type="spellStart"/>
            <w:r w:rsidRPr="0042779C">
              <w:rPr>
                <w:sz w:val="20"/>
                <w:szCs w:val="20"/>
              </w:rPr>
              <w:t>амоксиклав</w:t>
            </w:r>
            <w:proofErr w:type="spellEnd"/>
          </w:p>
        </w:tc>
        <w:tc>
          <w:tcPr>
            <w:tcW w:w="983" w:type="pct"/>
            <w:shd w:val="clear" w:color="auto" w:fill="auto"/>
          </w:tcPr>
          <w:p w:rsidR="00592582" w:rsidRPr="0042779C" w:rsidRDefault="00592582" w:rsidP="00EE49B8">
            <w:pPr>
              <w:rPr>
                <w:sz w:val="20"/>
                <w:szCs w:val="20"/>
              </w:rPr>
            </w:pPr>
            <w:proofErr w:type="gramStart"/>
            <w:r w:rsidRPr="0042779C">
              <w:rPr>
                <w:sz w:val="20"/>
                <w:szCs w:val="20"/>
              </w:rPr>
              <w:t>Таблетки</w:t>
            </w:r>
            <w:proofErr w:type="gramEnd"/>
            <w:r w:rsidRPr="0042779C">
              <w:rPr>
                <w:sz w:val="20"/>
                <w:szCs w:val="20"/>
              </w:rPr>
              <w:t xml:space="preserve"> покрытые пленочной оболочкой 875мг+125мг №14</w:t>
            </w:r>
          </w:p>
        </w:tc>
        <w:tc>
          <w:tcPr>
            <w:tcW w:w="339" w:type="pct"/>
            <w:shd w:val="clear" w:color="auto" w:fill="auto"/>
          </w:tcPr>
          <w:p w:rsidR="00592582" w:rsidRPr="0042779C" w:rsidRDefault="00592582" w:rsidP="00EE49B8">
            <w:pPr>
              <w:jc w:val="center"/>
              <w:rPr>
                <w:sz w:val="20"/>
                <w:szCs w:val="20"/>
              </w:rPr>
            </w:pPr>
            <w:proofErr w:type="spellStart"/>
            <w:r w:rsidRPr="0042779C">
              <w:rPr>
                <w:sz w:val="20"/>
                <w:szCs w:val="20"/>
              </w:rPr>
              <w:t>уп</w:t>
            </w:r>
            <w:proofErr w:type="spellEnd"/>
          </w:p>
        </w:tc>
        <w:tc>
          <w:tcPr>
            <w:tcW w:w="618" w:type="pct"/>
            <w:shd w:val="clear" w:color="auto" w:fill="auto"/>
          </w:tcPr>
          <w:p w:rsidR="00592582" w:rsidRPr="0042779C" w:rsidRDefault="003E58B5" w:rsidP="00EE49B8">
            <w:pPr>
              <w:jc w:val="center"/>
              <w:rPr>
                <w:sz w:val="20"/>
                <w:szCs w:val="20"/>
              </w:rPr>
            </w:pPr>
            <w:r>
              <w:rPr>
                <w:sz w:val="20"/>
                <w:szCs w:val="20"/>
              </w:rPr>
              <w:t>150</w:t>
            </w:r>
          </w:p>
        </w:tc>
      </w:tr>
      <w:tr w:rsidR="00592582" w:rsidRPr="00AB548C" w:rsidTr="0042779C">
        <w:trPr>
          <w:trHeight w:val="490"/>
        </w:trPr>
        <w:tc>
          <w:tcPr>
            <w:tcW w:w="619" w:type="pct"/>
            <w:shd w:val="clear" w:color="auto" w:fill="auto"/>
            <w:noWrap/>
          </w:tcPr>
          <w:p w:rsidR="00592582" w:rsidRPr="0042779C" w:rsidRDefault="0042779C" w:rsidP="00FC27AF">
            <w:pPr>
              <w:jc w:val="center"/>
              <w:rPr>
                <w:sz w:val="20"/>
                <w:szCs w:val="20"/>
              </w:rPr>
            </w:pPr>
            <w:r w:rsidRPr="0042779C">
              <w:rPr>
                <w:sz w:val="20"/>
                <w:szCs w:val="20"/>
              </w:rPr>
              <w:t>59</w:t>
            </w:r>
          </w:p>
        </w:tc>
        <w:tc>
          <w:tcPr>
            <w:tcW w:w="1560" w:type="pct"/>
            <w:shd w:val="clear" w:color="auto" w:fill="auto"/>
          </w:tcPr>
          <w:p w:rsidR="00592582" w:rsidRPr="0042779C" w:rsidRDefault="00592582" w:rsidP="00EE49B8">
            <w:pPr>
              <w:rPr>
                <w:sz w:val="20"/>
                <w:szCs w:val="20"/>
              </w:rPr>
            </w:pPr>
            <w:proofErr w:type="spellStart"/>
            <w:r w:rsidRPr="0042779C">
              <w:rPr>
                <w:sz w:val="20"/>
                <w:szCs w:val="20"/>
              </w:rPr>
              <w:t>Ипратропия</w:t>
            </w:r>
            <w:proofErr w:type="spellEnd"/>
            <w:r w:rsidRPr="0042779C">
              <w:rPr>
                <w:sz w:val="20"/>
                <w:szCs w:val="20"/>
              </w:rPr>
              <w:t xml:space="preserve"> </w:t>
            </w:r>
            <w:proofErr w:type="spellStart"/>
            <w:r w:rsidRPr="0042779C">
              <w:rPr>
                <w:sz w:val="20"/>
                <w:szCs w:val="20"/>
              </w:rPr>
              <w:t>бромид+фенотерол</w:t>
            </w:r>
            <w:proofErr w:type="spellEnd"/>
          </w:p>
        </w:tc>
        <w:tc>
          <w:tcPr>
            <w:tcW w:w="881" w:type="pct"/>
          </w:tcPr>
          <w:p w:rsidR="00592582" w:rsidRPr="0042779C" w:rsidRDefault="00592582" w:rsidP="00EE49B8">
            <w:pPr>
              <w:rPr>
                <w:sz w:val="20"/>
                <w:szCs w:val="20"/>
              </w:rPr>
            </w:pPr>
            <w:proofErr w:type="spellStart"/>
            <w:r w:rsidRPr="0042779C">
              <w:rPr>
                <w:sz w:val="20"/>
                <w:szCs w:val="20"/>
              </w:rPr>
              <w:t>Беродуал</w:t>
            </w:r>
            <w:proofErr w:type="spellEnd"/>
            <w:r w:rsidRPr="0042779C">
              <w:rPr>
                <w:sz w:val="20"/>
                <w:szCs w:val="20"/>
              </w:rPr>
              <w:t xml:space="preserve"> Н</w:t>
            </w:r>
          </w:p>
        </w:tc>
        <w:tc>
          <w:tcPr>
            <w:tcW w:w="983" w:type="pct"/>
            <w:shd w:val="clear" w:color="auto" w:fill="auto"/>
          </w:tcPr>
          <w:p w:rsidR="00592582" w:rsidRPr="0042779C" w:rsidRDefault="00592582" w:rsidP="00EE49B8">
            <w:pPr>
              <w:rPr>
                <w:sz w:val="20"/>
                <w:szCs w:val="20"/>
              </w:rPr>
            </w:pPr>
            <w:r w:rsidRPr="0042779C">
              <w:rPr>
                <w:sz w:val="20"/>
                <w:szCs w:val="20"/>
              </w:rPr>
              <w:t>Аэрозоль для ингаляций дозированный 20мкг+50мкг/доза 200доз</w:t>
            </w:r>
          </w:p>
        </w:tc>
        <w:tc>
          <w:tcPr>
            <w:tcW w:w="339" w:type="pct"/>
            <w:shd w:val="clear" w:color="auto" w:fill="auto"/>
          </w:tcPr>
          <w:p w:rsidR="00592582" w:rsidRPr="0042779C" w:rsidRDefault="00592582" w:rsidP="00EE49B8">
            <w:pPr>
              <w:jc w:val="center"/>
              <w:rPr>
                <w:sz w:val="20"/>
                <w:szCs w:val="20"/>
              </w:rPr>
            </w:pPr>
            <w:proofErr w:type="spellStart"/>
            <w:r w:rsidRPr="0042779C">
              <w:rPr>
                <w:sz w:val="20"/>
                <w:szCs w:val="20"/>
              </w:rPr>
              <w:t>уп</w:t>
            </w:r>
            <w:proofErr w:type="spellEnd"/>
          </w:p>
        </w:tc>
        <w:tc>
          <w:tcPr>
            <w:tcW w:w="618" w:type="pct"/>
            <w:shd w:val="clear" w:color="auto" w:fill="auto"/>
          </w:tcPr>
          <w:p w:rsidR="00592582" w:rsidRPr="0042779C" w:rsidRDefault="003E58B5" w:rsidP="00EE49B8">
            <w:pPr>
              <w:jc w:val="center"/>
              <w:rPr>
                <w:sz w:val="20"/>
                <w:szCs w:val="20"/>
              </w:rPr>
            </w:pPr>
            <w:r>
              <w:rPr>
                <w:sz w:val="20"/>
                <w:szCs w:val="20"/>
              </w:rPr>
              <w:t>60</w:t>
            </w:r>
          </w:p>
        </w:tc>
      </w:tr>
      <w:tr w:rsidR="00592582" w:rsidRPr="00AB548C" w:rsidTr="0042779C">
        <w:trPr>
          <w:trHeight w:val="490"/>
        </w:trPr>
        <w:tc>
          <w:tcPr>
            <w:tcW w:w="619" w:type="pct"/>
            <w:shd w:val="clear" w:color="auto" w:fill="auto"/>
            <w:noWrap/>
          </w:tcPr>
          <w:p w:rsidR="00592582" w:rsidRPr="0042779C" w:rsidRDefault="0042779C" w:rsidP="00FC27AF">
            <w:pPr>
              <w:jc w:val="center"/>
              <w:rPr>
                <w:sz w:val="20"/>
                <w:szCs w:val="20"/>
              </w:rPr>
            </w:pPr>
            <w:r w:rsidRPr="0042779C">
              <w:rPr>
                <w:sz w:val="20"/>
                <w:szCs w:val="20"/>
              </w:rPr>
              <w:t>60</w:t>
            </w:r>
          </w:p>
        </w:tc>
        <w:tc>
          <w:tcPr>
            <w:tcW w:w="1560" w:type="pct"/>
            <w:shd w:val="clear" w:color="auto" w:fill="auto"/>
          </w:tcPr>
          <w:p w:rsidR="00592582" w:rsidRPr="0042779C" w:rsidRDefault="00592582" w:rsidP="00EE49B8">
            <w:pPr>
              <w:rPr>
                <w:sz w:val="20"/>
                <w:szCs w:val="20"/>
              </w:rPr>
            </w:pPr>
            <w:proofErr w:type="spellStart"/>
            <w:r w:rsidRPr="0042779C">
              <w:rPr>
                <w:sz w:val="20"/>
                <w:szCs w:val="20"/>
              </w:rPr>
              <w:t>Ипратропия</w:t>
            </w:r>
            <w:proofErr w:type="spellEnd"/>
            <w:r w:rsidRPr="0042779C">
              <w:rPr>
                <w:sz w:val="20"/>
                <w:szCs w:val="20"/>
              </w:rPr>
              <w:t xml:space="preserve"> </w:t>
            </w:r>
            <w:proofErr w:type="spellStart"/>
            <w:r w:rsidRPr="0042779C">
              <w:rPr>
                <w:sz w:val="20"/>
                <w:szCs w:val="20"/>
              </w:rPr>
              <w:t>бромид+фенотерол</w:t>
            </w:r>
            <w:proofErr w:type="spellEnd"/>
          </w:p>
        </w:tc>
        <w:tc>
          <w:tcPr>
            <w:tcW w:w="881" w:type="pct"/>
          </w:tcPr>
          <w:p w:rsidR="00592582" w:rsidRPr="0042779C" w:rsidRDefault="00592582" w:rsidP="00EE49B8">
            <w:pPr>
              <w:rPr>
                <w:sz w:val="20"/>
                <w:szCs w:val="20"/>
              </w:rPr>
            </w:pPr>
            <w:proofErr w:type="spellStart"/>
            <w:r w:rsidRPr="0042779C">
              <w:rPr>
                <w:sz w:val="20"/>
                <w:szCs w:val="20"/>
              </w:rPr>
              <w:t>Беродуал</w:t>
            </w:r>
            <w:proofErr w:type="spellEnd"/>
            <w:r w:rsidRPr="0042779C">
              <w:rPr>
                <w:sz w:val="20"/>
                <w:szCs w:val="20"/>
              </w:rPr>
              <w:t xml:space="preserve"> </w:t>
            </w:r>
          </w:p>
        </w:tc>
        <w:tc>
          <w:tcPr>
            <w:tcW w:w="983" w:type="pct"/>
            <w:shd w:val="clear" w:color="auto" w:fill="auto"/>
          </w:tcPr>
          <w:p w:rsidR="00592582" w:rsidRPr="0042779C" w:rsidRDefault="00592582" w:rsidP="00EE49B8">
            <w:pPr>
              <w:rPr>
                <w:sz w:val="20"/>
                <w:szCs w:val="20"/>
              </w:rPr>
            </w:pPr>
            <w:r w:rsidRPr="0042779C">
              <w:rPr>
                <w:sz w:val="20"/>
                <w:szCs w:val="20"/>
              </w:rPr>
              <w:t>Раствор для ингаляций 0,25мг+0,5мг/мл 20мл  флакон №1</w:t>
            </w:r>
          </w:p>
        </w:tc>
        <w:tc>
          <w:tcPr>
            <w:tcW w:w="339" w:type="pct"/>
            <w:shd w:val="clear" w:color="auto" w:fill="auto"/>
          </w:tcPr>
          <w:p w:rsidR="00592582" w:rsidRPr="0042779C" w:rsidRDefault="00592582" w:rsidP="00EE49B8">
            <w:pPr>
              <w:jc w:val="center"/>
              <w:rPr>
                <w:sz w:val="20"/>
                <w:szCs w:val="20"/>
              </w:rPr>
            </w:pPr>
            <w:proofErr w:type="spellStart"/>
            <w:r w:rsidRPr="0042779C">
              <w:rPr>
                <w:sz w:val="20"/>
                <w:szCs w:val="20"/>
              </w:rPr>
              <w:t>уп</w:t>
            </w:r>
            <w:proofErr w:type="spellEnd"/>
          </w:p>
        </w:tc>
        <w:tc>
          <w:tcPr>
            <w:tcW w:w="618" w:type="pct"/>
            <w:shd w:val="clear" w:color="auto" w:fill="auto"/>
          </w:tcPr>
          <w:p w:rsidR="00592582" w:rsidRPr="0042779C" w:rsidRDefault="003E58B5" w:rsidP="00EE49B8">
            <w:pPr>
              <w:jc w:val="center"/>
              <w:rPr>
                <w:sz w:val="20"/>
                <w:szCs w:val="20"/>
              </w:rPr>
            </w:pPr>
            <w:r>
              <w:rPr>
                <w:sz w:val="20"/>
                <w:szCs w:val="20"/>
              </w:rPr>
              <w:t>60</w:t>
            </w:r>
          </w:p>
        </w:tc>
      </w:tr>
      <w:tr w:rsidR="00592582" w:rsidRPr="00AB548C" w:rsidTr="0042779C">
        <w:trPr>
          <w:trHeight w:val="490"/>
        </w:trPr>
        <w:tc>
          <w:tcPr>
            <w:tcW w:w="619" w:type="pct"/>
            <w:shd w:val="clear" w:color="auto" w:fill="auto"/>
            <w:noWrap/>
          </w:tcPr>
          <w:p w:rsidR="00592582" w:rsidRPr="0042779C" w:rsidRDefault="0042779C" w:rsidP="00FC27AF">
            <w:pPr>
              <w:jc w:val="center"/>
              <w:rPr>
                <w:sz w:val="20"/>
                <w:szCs w:val="20"/>
              </w:rPr>
            </w:pPr>
            <w:r w:rsidRPr="0042779C">
              <w:rPr>
                <w:sz w:val="20"/>
                <w:szCs w:val="20"/>
              </w:rPr>
              <w:t>61</w:t>
            </w:r>
          </w:p>
        </w:tc>
        <w:tc>
          <w:tcPr>
            <w:tcW w:w="1560" w:type="pct"/>
            <w:shd w:val="clear" w:color="auto" w:fill="auto"/>
          </w:tcPr>
          <w:p w:rsidR="00592582" w:rsidRPr="0042779C" w:rsidRDefault="00592582" w:rsidP="00EE49B8">
            <w:pPr>
              <w:rPr>
                <w:sz w:val="20"/>
                <w:szCs w:val="20"/>
              </w:rPr>
            </w:pPr>
            <w:proofErr w:type="spellStart"/>
            <w:r w:rsidRPr="0042779C">
              <w:rPr>
                <w:sz w:val="20"/>
                <w:szCs w:val="20"/>
              </w:rPr>
              <w:t>Кларитромицин</w:t>
            </w:r>
            <w:proofErr w:type="spellEnd"/>
          </w:p>
        </w:tc>
        <w:tc>
          <w:tcPr>
            <w:tcW w:w="881" w:type="pct"/>
          </w:tcPr>
          <w:p w:rsidR="00592582" w:rsidRPr="0042779C" w:rsidRDefault="0042779C" w:rsidP="00EE49B8">
            <w:pPr>
              <w:rPr>
                <w:sz w:val="20"/>
                <w:szCs w:val="20"/>
              </w:rPr>
            </w:pPr>
            <w:proofErr w:type="spellStart"/>
            <w:r>
              <w:rPr>
                <w:sz w:val="20"/>
                <w:szCs w:val="20"/>
              </w:rPr>
              <w:t>К</w:t>
            </w:r>
            <w:r w:rsidR="00592582" w:rsidRPr="0042779C">
              <w:rPr>
                <w:sz w:val="20"/>
                <w:szCs w:val="20"/>
              </w:rPr>
              <w:t>лацид</w:t>
            </w:r>
            <w:proofErr w:type="spellEnd"/>
          </w:p>
        </w:tc>
        <w:tc>
          <w:tcPr>
            <w:tcW w:w="983" w:type="pct"/>
            <w:shd w:val="clear" w:color="auto" w:fill="auto"/>
          </w:tcPr>
          <w:p w:rsidR="00592582" w:rsidRPr="0042779C" w:rsidRDefault="00592582" w:rsidP="00EE49B8">
            <w:pPr>
              <w:rPr>
                <w:sz w:val="20"/>
                <w:szCs w:val="20"/>
              </w:rPr>
            </w:pPr>
            <w:proofErr w:type="spellStart"/>
            <w:r w:rsidRPr="0042779C">
              <w:rPr>
                <w:sz w:val="20"/>
                <w:szCs w:val="20"/>
              </w:rPr>
              <w:t>Лиофилизат</w:t>
            </w:r>
            <w:proofErr w:type="spellEnd"/>
            <w:r w:rsidRPr="0042779C">
              <w:rPr>
                <w:sz w:val="20"/>
                <w:szCs w:val="20"/>
              </w:rPr>
              <w:t xml:space="preserve"> для приготовления раствора для </w:t>
            </w:r>
            <w:proofErr w:type="spellStart"/>
            <w:r w:rsidRPr="0042779C">
              <w:rPr>
                <w:sz w:val="20"/>
                <w:szCs w:val="20"/>
              </w:rPr>
              <w:t>инфузий</w:t>
            </w:r>
            <w:proofErr w:type="spellEnd"/>
            <w:r w:rsidRPr="0042779C">
              <w:rPr>
                <w:sz w:val="20"/>
                <w:szCs w:val="20"/>
              </w:rPr>
              <w:t xml:space="preserve"> 500мг флаконы №1</w:t>
            </w:r>
          </w:p>
        </w:tc>
        <w:tc>
          <w:tcPr>
            <w:tcW w:w="339" w:type="pct"/>
            <w:shd w:val="clear" w:color="auto" w:fill="auto"/>
          </w:tcPr>
          <w:p w:rsidR="00592582" w:rsidRPr="0042779C" w:rsidRDefault="00592582" w:rsidP="00EE49B8">
            <w:pPr>
              <w:jc w:val="center"/>
              <w:rPr>
                <w:sz w:val="20"/>
                <w:szCs w:val="20"/>
              </w:rPr>
            </w:pPr>
            <w:proofErr w:type="spellStart"/>
            <w:r w:rsidRPr="0042779C">
              <w:rPr>
                <w:sz w:val="20"/>
                <w:szCs w:val="20"/>
              </w:rPr>
              <w:t>фл</w:t>
            </w:r>
            <w:proofErr w:type="spellEnd"/>
          </w:p>
        </w:tc>
        <w:tc>
          <w:tcPr>
            <w:tcW w:w="618" w:type="pct"/>
            <w:shd w:val="clear" w:color="auto" w:fill="auto"/>
          </w:tcPr>
          <w:p w:rsidR="00592582" w:rsidRPr="0042779C" w:rsidRDefault="00592582" w:rsidP="00EE49B8">
            <w:pPr>
              <w:jc w:val="center"/>
              <w:rPr>
                <w:sz w:val="20"/>
                <w:szCs w:val="20"/>
              </w:rPr>
            </w:pPr>
            <w:r w:rsidRPr="0042779C">
              <w:rPr>
                <w:sz w:val="20"/>
                <w:szCs w:val="20"/>
              </w:rPr>
              <w:t>60</w:t>
            </w:r>
          </w:p>
        </w:tc>
      </w:tr>
      <w:tr w:rsidR="00384A4A" w:rsidRPr="00AB548C" w:rsidTr="0042779C">
        <w:trPr>
          <w:trHeight w:val="490"/>
        </w:trPr>
        <w:tc>
          <w:tcPr>
            <w:tcW w:w="619" w:type="pct"/>
            <w:shd w:val="clear" w:color="auto" w:fill="auto"/>
            <w:noWrap/>
          </w:tcPr>
          <w:p w:rsidR="00384A4A" w:rsidRPr="0042779C" w:rsidRDefault="00384A4A" w:rsidP="00FC27AF">
            <w:pPr>
              <w:jc w:val="center"/>
              <w:rPr>
                <w:sz w:val="20"/>
                <w:szCs w:val="20"/>
              </w:rPr>
            </w:pPr>
            <w:r>
              <w:rPr>
                <w:sz w:val="20"/>
                <w:szCs w:val="20"/>
              </w:rPr>
              <w:t>62</w:t>
            </w:r>
          </w:p>
        </w:tc>
        <w:tc>
          <w:tcPr>
            <w:tcW w:w="1560" w:type="pct"/>
            <w:shd w:val="clear" w:color="auto" w:fill="auto"/>
          </w:tcPr>
          <w:p w:rsidR="00384A4A" w:rsidRPr="0042779C" w:rsidRDefault="00EE7158" w:rsidP="00EE49B8">
            <w:pPr>
              <w:rPr>
                <w:sz w:val="20"/>
                <w:szCs w:val="20"/>
              </w:rPr>
            </w:pPr>
            <w:proofErr w:type="spellStart"/>
            <w:r>
              <w:rPr>
                <w:sz w:val="20"/>
                <w:szCs w:val="20"/>
              </w:rPr>
              <w:t>Эптифибатид</w:t>
            </w:r>
            <w:proofErr w:type="spellEnd"/>
          </w:p>
        </w:tc>
        <w:tc>
          <w:tcPr>
            <w:tcW w:w="881" w:type="pct"/>
          </w:tcPr>
          <w:p w:rsidR="00384A4A" w:rsidRDefault="00384A4A" w:rsidP="00EE49B8">
            <w:pPr>
              <w:rPr>
                <w:sz w:val="20"/>
                <w:szCs w:val="20"/>
              </w:rPr>
            </w:pPr>
            <w:proofErr w:type="spellStart"/>
            <w:r>
              <w:rPr>
                <w:sz w:val="20"/>
                <w:szCs w:val="20"/>
              </w:rPr>
              <w:t>Интегрилин</w:t>
            </w:r>
            <w:proofErr w:type="spellEnd"/>
          </w:p>
        </w:tc>
        <w:tc>
          <w:tcPr>
            <w:tcW w:w="983" w:type="pct"/>
            <w:shd w:val="clear" w:color="auto" w:fill="auto"/>
          </w:tcPr>
          <w:p w:rsidR="00384A4A" w:rsidRPr="0042779C" w:rsidRDefault="00EE7158" w:rsidP="00EE49B8">
            <w:pPr>
              <w:rPr>
                <w:sz w:val="20"/>
                <w:szCs w:val="20"/>
              </w:rPr>
            </w:pPr>
            <w:r>
              <w:rPr>
                <w:sz w:val="20"/>
                <w:szCs w:val="20"/>
              </w:rPr>
              <w:t>Раствор для в/в введения</w:t>
            </w:r>
            <w:proofErr w:type="gramStart"/>
            <w:r w:rsidR="00384A4A">
              <w:rPr>
                <w:sz w:val="20"/>
                <w:szCs w:val="20"/>
              </w:rPr>
              <w:t>0</w:t>
            </w:r>
            <w:proofErr w:type="gramEnd"/>
            <w:r w:rsidR="00384A4A">
              <w:rPr>
                <w:sz w:val="20"/>
                <w:szCs w:val="20"/>
              </w:rPr>
              <w:t>,75мг/мл 100мл</w:t>
            </w:r>
          </w:p>
        </w:tc>
        <w:tc>
          <w:tcPr>
            <w:tcW w:w="339" w:type="pct"/>
            <w:shd w:val="clear" w:color="auto" w:fill="auto"/>
          </w:tcPr>
          <w:p w:rsidR="00384A4A" w:rsidRPr="0042779C" w:rsidRDefault="00384A4A" w:rsidP="00EE49B8">
            <w:pPr>
              <w:jc w:val="center"/>
              <w:rPr>
                <w:sz w:val="20"/>
                <w:szCs w:val="20"/>
              </w:rPr>
            </w:pPr>
            <w:proofErr w:type="spellStart"/>
            <w:r>
              <w:rPr>
                <w:sz w:val="20"/>
                <w:szCs w:val="20"/>
              </w:rPr>
              <w:t>фл</w:t>
            </w:r>
            <w:proofErr w:type="spellEnd"/>
          </w:p>
        </w:tc>
        <w:tc>
          <w:tcPr>
            <w:tcW w:w="618" w:type="pct"/>
            <w:shd w:val="clear" w:color="auto" w:fill="auto"/>
          </w:tcPr>
          <w:p w:rsidR="00384A4A" w:rsidRPr="0042779C" w:rsidRDefault="00EE7158" w:rsidP="00EE49B8">
            <w:pPr>
              <w:jc w:val="center"/>
              <w:rPr>
                <w:sz w:val="20"/>
                <w:szCs w:val="20"/>
              </w:rPr>
            </w:pPr>
            <w:r>
              <w:rPr>
                <w:sz w:val="20"/>
                <w:szCs w:val="20"/>
              </w:rPr>
              <w:t>6</w:t>
            </w:r>
          </w:p>
        </w:tc>
      </w:tr>
      <w:tr w:rsidR="00EE7158" w:rsidRPr="00AB548C" w:rsidTr="0042779C">
        <w:trPr>
          <w:trHeight w:val="490"/>
        </w:trPr>
        <w:tc>
          <w:tcPr>
            <w:tcW w:w="619" w:type="pct"/>
            <w:shd w:val="clear" w:color="auto" w:fill="auto"/>
            <w:noWrap/>
          </w:tcPr>
          <w:p w:rsidR="00EE7158" w:rsidRDefault="00EE7158" w:rsidP="00FC27AF">
            <w:pPr>
              <w:jc w:val="center"/>
              <w:rPr>
                <w:sz w:val="20"/>
                <w:szCs w:val="20"/>
              </w:rPr>
            </w:pPr>
            <w:r>
              <w:rPr>
                <w:sz w:val="20"/>
                <w:szCs w:val="20"/>
              </w:rPr>
              <w:t>63</w:t>
            </w:r>
          </w:p>
        </w:tc>
        <w:tc>
          <w:tcPr>
            <w:tcW w:w="1560" w:type="pct"/>
            <w:shd w:val="clear" w:color="auto" w:fill="auto"/>
          </w:tcPr>
          <w:p w:rsidR="00EE7158" w:rsidRPr="0042779C" w:rsidRDefault="00EE7158" w:rsidP="00333A17">
            <w:pPr>
              <w:rPr>
                <w:sz w:val="20"/>
                <w:szCs w:val="20"/>
              </w:rPr>
            </w:pPr>
            <w:proofErr w:type="spellStart"/>
            <w:r>
              <w:rPr>
                <w:sz w:val="20"/>
                <w:szCs w:val="20"/>
              </w:rPr>
              <w:t>Эптифибатид</w:t>
            </w:r>
            <w:proofErr w:type="spellEnd"/>
          </w:p>
        </w:tc>
        <w:tc>
          <w:tcPr>
            <w:tcW w:w="881" w:type="pct"/>
          </w:tcPr>
          <w:p w:rsidR="00EE7158" w:rsidRDefault="00EE7158" w:rsidP="00EE49B8">
            <w:pPr>
              <w:rPr>
                <w:sz w:val="20"/>
                <w:szCs w:val="20"/>
              </w:rPr>
            </w:pPr>
            <w:proofErr w:type="spellStart"/>
            <w:r>
              <w:rPr>
                <w:sz w:val="20"/>
                <w:szCs w:val="20"/>
              </w:rPr>
              <w:t>Интегрилин</w:t>
            </w:r>
            <w:proofErr w:type="spellEnd"/>
          </w:p>
        </w:tc>
        <w:tc>
          <w:tcPr>
            <w:tcW w:w="983" w:type="pct"/>
            <w:shd w:val="clear" w:color="auto" w:fill="auto"/>
          </w:tcPr>
          <w:p w:rsidR="00EE7158" w:rsidRDefault="00EE7158" w:rsidP="00EE49B8">
            <w:pPr>
              <w:rPr>
                <w:sz w:val="20"/>
                <w:szCs w:val="20"/>
              </w:rPr>
            </w:pPr>
            <w:proofErr w:type="gramStart"/>
            <w:r>
              <w:rPr>
                <w:sz w:val="20"/>
                <w:szCs w:val="20"/>
              </w:rPr>
              <w:t>Раствор для в/в введения2мг/мл 10мл</w:t>
            </w:r>
            <w:proofErr w:type="gramEnd"/>
          </w:p>
        </w:tc>
        <w:tc>
          <w:tcPr>
            <w:tcW w:w="339" w:type="pct"/>
            <w:shd w:val="clear" w:color="auto" w:fill="auto"/>
          </w:tcPr>
          <w:p w:rsidR="00EE7158" w:rsidRDefault="00EE7158" w:rsidP="00EE49B8">
            <w:pPr>
              <w:jc w:val="center"/>
              <w:rPr>
                <w:sz w:val="20"/>
                <w:szCs w:val="20"/>
              </w:rPr>
            </w:pPr>
            <w:proofErr w:type="spellStart"/>
            <w:r>
              <w:rPr>
                <w:sz w:val="20"/>
                <w:szCs w:val="20"/>
              </w:rPr>
              <w:t>фл</w:t>
            </w:r>
            <w:proofErr w:type="spellEnd"/>
          </w:p>
        </w:tc>
        <w:tc>
          <w:tcPr>
            <w:tcW w:w="618" w:type="pct"/>
            <w:shd w:val="clear" w:color="auto" w:fill="auto"/>
          </w:tcPr>
          <w:p w:rsidR="00EE7158" w:rsidRDefault="00EE7158" w:rsidP="00EE49B8">
            <w:pPr>
              <w:jc w:val="center"/>
              <w:rPr>
                <w:sz w:val="20"/>
                <w:szCs w:val="20"/>
              </w:rPr>
            </w:pPr>
            <w:r>
              <w:rPr>
                <w:sz w:val="20"/>
                <w:szCs w:val="20"/>
              </w:rPr>
              <w:t>6</w:t>
            </w:r>
          </w:p>
        </w:tc>
      </w:tr>
      <w:tr w:rsidR="00EE7158" w:rsidRPr="00AB548C" w:rsidTr="0042779C">
        <w:trPr>
          <w:trHeight w:val="490"/>
        </w:trPr>
        <w:tc>
          <w:tcPr>
            <w:tcW w:w="619" w:type="pct"/>
            <w:shd w:val="clear" w:color="auto" w:fill="auto"/>
            <w:noWrap/>
          </w:tcPr>
          <w:p w:rsidR="00EE7158" w:rsidRDefault="00EE7158" w:rsidP="00FC27AF">
            <w:pPr>
              <w:jc w:val="center"/>
              <w:rPr>
                <w:sz w:val="20"/>
                <w:szCs w:val="20"/>
              </w:rPr>
            </w:pPr>
            <w:r>
              <w:rPr>
                <w:sz w:val="20"/>
                <w:szCs w:val="20"/>
              </w:rPr>
              <w:t>64</w:t>
            </w:r>
          </w:p>
        </w:tc>
        <w:tc>
          <w:tcPr>
            <w:tcW w:w="1560" w:type="pct"/>
            <w:shd w:val="clear" w:color="auto" w:fill="auto"/>
          </w:tcPr>
          <w:p w:rsidR="00EE7158" w:rsidRPr="0042779C" w:rsidRDefault="00EE7158" w:rsidP="00EE49B8">
            <w:pPr>
              <w:rPr>
                <w:sz w:val="20"/>
                <w:szCs w:val="20"/>
              </w:rPr>
            </w:pPr>
            <w:proofErr w:type="spellStart"/>
            <w:r>
              <w:rPr>
                <w:sz w:val="20"/>
                <w:szCs w:val="20"/>
              </w:rPr>
              <w:t>Транексамовая</w:t>
            </w:r>
            <w:proofErr w:type="spellEnd"/>
            <w:r>
              <w:rPr>
                <w:sz w:val="20"/>
                <w:szCs w:val="20"/>
              </w:rPr>
              <w:t xml:space="preserve"> кислота</w:t>
            </w:r>
          </w:p>
        </w:tc>
        <w:tc>
          <w:tcPr>
            <w:tcW w:w="881" w:type="pct"/>
          </w:tcPr>
          <w:p w:rsidR="00EE7158" w:rsidRDefault="00EE7158" w:rsidP="00EE49B8">
            <w:pPr>
              <w:rPr>
                <w:sz w:val="20"/>
                <w:szCs w:val="20"/>
              </w:rPr>
            </w:pPr>
            <w:proofErr w:type="spellStart"/>
            <w:r>
              <w:rPr>
                <w:sz w:val="20"/>
                <w:szCs w:val="20"/>
              </w:rPr>
              <w:t>Транексам</w:t>
            </w:r>
            <w:proofErr w:type="spellEnd"/>
          </w:p>
        </w:tc>
        <w:tc>
          <w:tcPr>
            <w:tcW w:w="983" w:type="pct"/>
            <w:shd w:val="clear" w:color="auto" w:fill="auto"/>
          </w:tcPr>
          <w:p w:rsidR="00EE7158" w:rsidRDefault="00EE7158" w:rsidP="00EE49B8">
            <w:pPr>
              <w:rPr>
                <w:sz w:val="20"/>
                <w:szCs w:val="20"/>
              </w:rPr>
            </w:pPr>
            <w:proofErr w:type="spellStart"/>
            <w:r>
              <w:rPr>
                <w:sz w:val="20"/>
                <w:szCs w:val="20"/>
              </w:rPr>
              <w:t>Р-р</w:t>
            </w:r>
            <w:proofErr w:type="spellEnd"/>
            <w:r>
              <w:rPr>
                <w:sz w:val="20"/>
                <w:szCs w:val="20"/>
              </w:rPr>
              <w:t xml:space="preserve"> для инъекций 50мг/мл 5мл №10</w:t>
            </w:r>
          </w:p>
        </w:tc>
        <w:tc>
          <w:tcPr>
            <w:tcW w:w="339" w:type="pct"/>
            <w:shd w:val="clear" w:color="auto" w:fill="auto"/>
          </w:tcPr>
          <w:p w:rsidR="00EE7158" w:rsidRDefault="00EE7158" w:rsidP="00EE49B8">
            <w:pPr>
              <w:jc w:val="center"/>
              <w:rPr>
                <w:sz w:val="20"/>
                <w:szCs w:val="20"/>
              </w:rPr>
            </w:pPr>
            <w:proofErr w:type="spellStart"/>
            <w:r>
              <w:rPr>
                <w:sz w:val="20"/>
                <w:szCs w:val="20"/>
              </w:rPr>
              <w:t>уп</w:t>
            </w:r>
            <w:proofErr w:type="spellEnd"/>
          </w:p>
        </w:tc>
        <w:tc>
          <w:tcPr>
            <w:tcW w:w="618" w:type="pct"/>
            <w:shd w:val="clear" w:color="auto" w:fill="auto"/>
          </w:tcPr>
          <w:p w:rsidR="00EE7158" w:rsidRDefault="00EE7158" w:rsidP="00EE49B8">
            <w:pPr>
              <w:jc w:val="center"/>
              <w:rPr>
                <w:sz w:val="20"/>
                <w:szCs w:val="20"/>
              </w:rPr>
            </w:pPr>
            <w:r>
              <w:rPr>
                <w:sz w:val="20"/>
                <w:szCs w:val="20"/>
              </w:rPr>
              <w:t>300</w:t>
            </w:r>
          </w:p>
        </w:tc>
      </w:tr>
      <w:tr w:rsidR="00EE7158" w:rsidRPr="00AB548C" w:rsidTr="0042779C">
        <w:trPr>
          <w:trHeight w:val="490"/>
        </w:trPr>
        <w:tc>
          <w:tcPr>
            <w:tcW w:w="619" w:type="pct"/>
            <w:shd w:val="clear" w:color="auto" w:fill="auto"/>
            <w:noWrap/>
          </w:tcPr>
          <w:p w:rsidR="00EE7158" w:rsidRDefault="00EE7158" w:rsidP="00FC27AF">
            <w:pPr>
              <w:jc w:val="center"/>
              <w:rPr>
                <w:sz w:val="20"/>
                <w:szCs w:val="20"/>
              </w:rPr>
            </w:pPr>
            <w:r>
              <w:rPr>
                <w:sz w:val="20"/>
                <w:szCs w:val="20"/>
              </w:rPr>
              <w:t>65</w:t>
            </w:r>
          </w:p>
        </w:tc>
        <w:tc>
          <w:tcPr>
            <w:tcW w:w="1560" w:type="pct"/>
            <w:shd w:val="clear" w:color="auto" w:fill="auto"/>
          </w:tcPr>
          <w:p w:rsidR="00EE7158" w:rsidRPr="0042779C" w:rsidRDefault="00EE7158" w:rsidP="00EE49B8">
            <w:pPr>
              <w:rPr>
                <w:sz w:val="20"/>
                <w:szCs w:val="20"/>
              </w:rPr>
            </w:pPr>
            <w:proofErr w:type="spellStart"/>
            <w:r>
              <w:rPr>
                <w:sz w:val="20"/>
                <w:szCs w:val="20"/>
              </w:rPr>
              <w:t>Дабигатрана</w:t>
            </w:r>
            <w:proofErr w:type="spellEnd"/>
            <w:r>
              <w:rPr>
                <w:sz w:val="20"/>
                <w:szCs w:val="20"/>
              </w:rPr>
              <w:t xml:space="preserve"> </w:t>
            </w:r>
            <w:proofErr w:type="spellStart"/>
            <w:r>
              <w:rPr>
                <w:sz w:val="20"/>
                <w:szCs w:val="20"/>
              </w:rPr>
              <w:t>этексилат</w:t>
            </w:r>
            <w:proofErr w:type="spellEnd"/>
          </w:p>
        </w:tc>
        <w:tc>
          <w:tcPr>
            <w:tcW w:w="881" w:type="pct"/>
          </w:tcPr>
          <w:p w:rsidR="00EE7158" w:rsidRDefault="00EE7158" w:rsidP="00EE49B8">
            <w:pPr>
              <w:rPr>
                <w:sz w:val="20"/>
                <w:szCs w:val="20"/>
              </w:rPr>
            </w:pPr>
            <w:proofErr w:type="spellStart"/>
            <w:r>
              <w:rPr>
                <w:sz w:val="20"/>
                <w:szCs w:val="20"/>
              </w:rPr>
              <w:t>Прадакса</w:t>
            </w:r>
            <w:proofErr w:type="spellEnd"/>
          </w:p>
        </w:tc>
        <w:tc>
          <w:tcPr>
            <w:tcW w:w="983" w:type="pct"/>
            <w:shd w:val="clear" w:color="auto" w:fill="auto"/>
          </w:tcPr>
          <w:p w:rsidR="00EE7158" w:rsidRDefault="00EE7158" w:rsidP="00EE49B8">
            <w:pPr>
              <w:rPr>
                <w:sz w:val="20"/>
                <w:szCs w:val="20"/>
              </w:rPr>
            </w:pPr>
            <w:r>
              <w:rPr>
                <w:sz w:val="20"/>
                <w:szCs w:val="20"/>
              </w:rPr>
              <w:t>Таблетки 110мг №60</w:t>
            </w:r>
          </w:p>
        </w:tc>
        <w:tc>
          <w:tcPr>
            <w:tcW w:w="339" w:type="pct"/>
            <w:shd w:val="clear" w:color="auto" w:fill="auto"/>
          </w:tcPr>
          <w:p w:rsidR="00EE7158" w:rsidRDefault="00EE7158" w:rsidP="00EE49B8">
            <w:pPr>
              <w:jc w:val="center"/>
              <w:rPr>
                <w:sz w:val="20"/>
                <w:szCs w:val="20"/>
              </w:rPr>
            </w:pPr>
            <w:proofErr w:type="spellStart"/>
            <w:r>
              <w:rPr>
                <w:sz w:val="20"/>
                <w:szCs w:val="20"/>
              </w:rPr>
              <w:t>уп</w:t>
            </w:r>
            <w:proofErr w:type="spellEnd"/>
          </w:p>
        </w:tc>
        <w:tc>
          <w:tcPr>
            <w:tcW w:w="618" w:type="pct"/>
            <w:shd w:val="clear" w:color="auto" w:fill="auto"/>
          </w:tcPr>
          <w:p w:rsidR="00EE7158" w:rsidRDefault="00EE7158" w:rsidP="00EE49B8">
            <w:pPr>
              <w:jc w:val="center"/>
              <w:rPr>
                <w:sz w:val="20"/>
                <w:szCs w:val="20"/>
              </w:rPr>
            </w:pPr>
            <w:r>
              <w:rPr>
                <w:sz w:val="20"/>
                <w:szCs w:val="20"/>
              </w:rPr>
              <w:t>10</w:t>
            </w:r>
          </w:p>
        </w:tc>
      </w:tr>
    </w:tbl>
    <w:p w:rsidR="00426A0E" w:rsidRDefault="00426A0E" w:rsidP="00426A0E">
      <w:pPr>
        <w:tabs>
          <w:tab w:val="right" w:pos="9356"/>
        </w:tabs>
        <w:ind w:right="-5"/>
        <w:jc w:val="both"/>
        <w:rPr>
          <w:b/>
          <w:sz w:val="22"/>
          <w:szCs w:val="22"/>
        </w:rPr>
      </w:pPr>
    </w:p>
    <w:p w:rsidR="00426A0E" w:rsidRPr="00F95F54" w:rsidRDefault="00426A0E" w:rsidP="00426A0E">
      <w:pPr>
        <w:tabs>
          <w:tab w:val="right" w:pos="9356"/>
        </w:tabs>
        <w:ind w:right="-5"/>
        <w:jc w:val="both"/>
        <w:rPr>
          <w:sz w:val="22"/>
          <w:szCs w:val="22"/>
        </w:rPr>
      </w:pPr>
      <w:r w:rsidRPr="000E4B2F">
        <w:rPr>
          <w:b/>
          <w:sz w:val="22"/>
          <w:szCs w:val="22"/>
        </w:rPr>
        <w:lastRenderedPageBreak/>
        <w:t>Требования к безопасности, качеству, техническим характеристикам, функциональным характеристикам товара:</w:t>
      </w:r>
      <w:r w:rsidRPr="00EE49B8">
        <w:rPr>
          <w:sz w:val="22"/>
          <w:szCs w:val="22"/>
        </w:rPr>
        <w:t xml:space="preserve"> </w:t>
      </w:r>
      <w:r w:rsidR="00EE49B8" w:rsidRPr="00EE49B8">
        <w:rPr>
          <w:sz w:val="22"/>
          <w:szCs w:val="22"/>
        </w:rPr>
        <w:t>т</w:t>
      </w:r>
      <w:r w:rsidRPr="00EE49B8">
        <w:rPr>
          <w:bCs/>
          <w:sz w:val="22"/>
          <w:szCs w:val="22"/>
        </w:rPr>
        <w:t>овар</w:t>
      </w:r>
      <w:r w:rsidRPr="00F01F56">
        <w:rPr>
          <w:bCs/>
          <w:sz w:val="22"/>
          <w:szCs w:val="22"/>
        </w:rPr>
        <w:t xml:space="preserve">, заявленный к поставке, </w:t>
      </w:r>
      <w:r w:rsidRPr="00F01F56">
        <w:rPr>
          <w:sz w:val="22"/>
          <w:szCs w:val="22"/>
        </w:rPr>
        <w:t xml:space="preserve"> должен соответствовать ФС, ВФС по качеству и техническим характеристикам Сертификатам Соответствия и</w:t>
      </w:r>
      <w:r w:rsidR="00EE7158">
        <w:rPr>
          <w:sz w:val="22"/>
          <w:szCs w:val="22"/>
        </w:rPr>
        <w:t xml:space="preserve"> Регистрационным Удостоверениям – предоставлять с поставкой</w:t>
      </w:r>
    </w:p>
    <w:p w:rsidR="00426A0E" w:rsidRDefault="00426A0E" w:rsidP="00426A0E">
      <w:pPr>
        <w:pStyle w:val="ConsPlusNormal"/>
        <w:widowControl/>
        <w:tabs>
          <w:tab w:val="left" w:pos="5505"/>
        </w:tabs>
        <w:ind w:firstLine="0"/>
        <w:jc w:val="both"/>
        <w:rPr>
          <w:rFonts w:ascii="Times New Roman" w:hAnsi="Times New Roman" w:cs="Times New Roman"/>
          <w:b/>
          <w:snapToGrid w:val="0"/>
          <w:color w:val="000000"/>
          <w:sz w:val="22"/>
          <w:szCs w:val="22"/>
        </w:rPr>
      </w:pPr>
    </w:p>
    <w:p w:rsidR="00426A0E" w:rsidRPr="00426A0E" w:rsidRDefault="00426A0E" w:rsidP="00426A0E">
      <w:pPr>
        <w:pStyle w:val="ConsPlusNormal"/>
        <w:widowControl/>
        <w:tabs>
          <w:tab w:val="left" w:pos="5505"/>
        </w:tabs>
        <w:ind w:firstLine="0"/>
        <w:jc w:val="both"/>
        <w:rPr>
          <w:rFonts w:ascii="Times New Roman" w:hAnsi="Times New Roman" w:cs="Times New Roman"/>
          <w:bCs/>
          <w:sz w:val="22"/>
          <w:szCs w:val="22"/>
          <w:u w:val="single"/>
        </w:rPr>
      </w:pPr>
      <w:r w:rsidRPr="000E4B2F">
        <w:rPr>
          <w:rFonts w:ascii="Times New Roman" w:hAnsi="Times New Roman" w:cs="Times New Roman"/>
          <w:b/>
          <w:snapToGrid w:val="0"/>
          <w:color w:val="000000"/>
          <w:sz w:val="22"/>
          <w:szCs w:val="22"/>
        </w:rPr>
        <w:t>Место поставки товара:</w:t>
      </w:r>
      <w:r w:rsidRPr="000E4B2F">
        <w:rPr>
          <w:sz w:val="22"/>
          <w:szCs w:val="22"/>
        </w:rPr>
        <w:t xml:space="preserve"> </w:t>
      </w:r>
      <w:r w:rsidRPr="006E6DDA">
        <w:rPr>
          <w:rFonts w:ascii="Times New Roman" w:hAnsi="Times New Roman" w:cs="Times New Roman"/>
          <w:bCs/>
          <w:sz w:val="22"/>
          <w:szCs w:val="22"/>
        </w:rPr>
        <w:t>109386</w:t>
      </w:r>
      <w:r w:rsidRPr="00426A0E">
        <w:rPr>
          <w:rFonts w:ascii="Times New Roman" w:hAnsi="Times New Roman" w:cs="Times New Roman"/>
          <w:bCs/>
          <w:sz w:val="22"/>
          <w:szCs w:val="22"/>
        </w:rPr>
        <w:t>, г</w:t>
      </w:r>
      <w:proofErr w:type="gramStart"/>
      <w:r w:rsidRPr="00426A0E">
        <w:rPr>
          <w:rFonts w:ascii="Times New Roman" w:hAnsi="Times New Roman" w:cs="Times New Roman"/>
          <w:bCs/>
          <w:sz w:val="22"/>
          <w:szCs w:val="22"/>
        </w:rPr>
        <w:t>.М</w:t>
      </w:r>
      <w:proofErr w:type="gramEnd"/>
      <w:r w:rsidRPr="00426A0E">
        <w:rPr>
          <w:rFonts w:ascii="Times New Roman" w:hAnsi="Times New Roman" w:cs="Times New Roman"/>
          <w:bCs/>
          <w:sz w:val="22"/>
          <w:szCs w:val="22"/>
        </w:rPr>
        <w:t>осква, ул. Ставропольская,</w:t>
      </w:r>
      <w:r w:rsidR="00EE49B8">
        <w:rPr>
          <w:rFonts w:ascii="Times New Roman" w:hAnsi="Times New Roman" w:cs="Times New Roman"/>
          <w:bCs/>
          <w:sz w:val="22"/>
          <w:szCs w:val="22"/>
        </w:rPr>
        <w:t xml:space="preserve"> </w:t>
      </w:r>
      <w:r w:rsidRPr="00426A0E">
        <w:rPr>
          <w:rFonts w:ascii="Times New Roman" w:hAnsi="Times New Roman" w:cs="Times New Roman"/>
          <w:bCs/>
          <w:sz w:val="22"/>
          <w:szCs w:val="22"/>
        </w:rPr>
        <w:t>домовладение 23, корпус1, ст</w:t>
      </w:r>
      <w:r w:rsidR="00437AF4">
        <w:rPr>
          <w:rFonts w:ascii="Times New Roman" w:hAnsi="Times New Roman" w:cs="Times New Roman"/>
          <w:bCs/>
          <w:sz w:val="22"/>
          <w:szCs w:val="22"/>
        </w:rPr>
        <w:t>р</w:t>
      </w:r>
      <w:r w:rsidRPr="00426A0E">
        <w:rPr>
          <w:rFonts w:ascii="Times New Roman" w:hAnsi="Times New Roman" w:cs="Times New Roman"/>
          <w:bCs/>
          <w:sz w:val="22"/>
          <w:szCs w:val="22"/>
        </w:rPr>
        <w:t>оение 1</w:t>
      </w:r>
      <w:r w:rsidR="00437AF4">
        <w:rPr>
          <w:rFonts w:ascii="Times New Roman" w:hAnsi="Times New Roman" w:cs="Times New Roman"/>
          <w:bCs/>
          <w:sz w:val="22"/>
          <w:szCs w:val="22"/>
        </w:rPr>
        <w:t>.</w:t>
      </w:r>
    </w:p>
    <w:p w:rsidR="00426A0E" w:rsidRPr="00F01F56" w:rsidRDefault="00426A0E" w:rsidP="00426A0E">
      <w:pPr>
        <w:pStyle w:val="a4"/>
        <w:jc w:val="both"/>
        <w:rPr>
          <w:sz w:val="22"/>
          <w:szCs w:val="22"/>
        </w:rPr>
      </w:pPr>
      <w:r w:rsidRPr="00F01F56">
        <w:rPr>
          <w:b/>
          <w:bCs/>
          <w:sz w:val="22"/>
          <w:szCs w:val="22"/>
        </w:rPr>
        <w:t>Сроки  поставки товара:</w:t>
      </w:r>
      <w:r>
        <w:rPr>
          <w:sz w:val="22"/>
          <w:szCs w:val="22"/>
        </w:rPr>
        <w:t xml:space="preserve"> </w:t>
      </w:r>
      <w:r w:rsidRPr="00F01F56">
        <w:rPr>
          <w:sz w:val="22"/>
          <w:szCs w:val="22"/>
        </w:rPr>
        <w:t>до 3</w:t>
      </w:r>
      <w:r>
        <w:rPr>
          <w:sz w:val="22"/>
          <w:szCs w:val="22"/>
        </w:rPr>
        <w:t>1</w:t>
      </w:r>
      <w:r w:rsidRPr="00F01F56">
        <w:rPr>
          <w:sz w:val="22"/>
          <w:szCs w:val="22"/>
        </w:rPr>
        <w:t>.</w:t>
      </w:r>
      <w:r w:rsidR="00384A4A">
        <w:rPr>
          <w:sz w:val="22"/>
          <w:szCs w:val="22"/>
        </w:rPr>
        <w:t>03</w:t>
      </w:r>
      <w:r w:rsidRPr="00F01F56">
        <w:rPr>
          <w:sz w:val="22"/>
          <w:szCs w:val="22"/>
        </w:rPr>
        <w:t>.2018 года</w:t>
      </w:r>
      <w:r>
        <w:rPr>
          <w:sz w:val="22"/>
          <w:szCs w:val="22"/>
        </w:rPr>
        <w:t>.</w:t>
      </w:r>
    </w:p>
    <w:p w:rsidR="00426A0E" w:rsidRDefault="00426A0E" w:rsidP="00426A0E">
      <w:pPr>
        <w:pStyle w:val="a4"/>
        <w:jc w:val="both"/>
        <w:rPr>
          <w:b/>
          <w:snapToGrid w:val="0"/>
          <w:color w:val="000000"/>
          <w:sz w:val="22"/>
          <w:szCs w:val="22"/>
        </w:rPr>
      </w:pPr>
    </w:p>
    <w:p w:rsidR="00426A0E" w:rsidRPr="00F01F56" w:rsidRDefault="00426A0E" w:rsidP="00426A0E">
      <w:pPr>
        <w:pStyle w:val="a4"/>
        <w:jc w:val="both"/>
        <w:rPr>
          <w:b/>
          <w:snapToGrid w:val="0"/>
          <w:color w:val="000000"/>
          <w:sz w:val="22"/>
          <w:szCs w:val="22"/>
        </w:rPr>
      </w:pPr>
      <w:r w:rsidRPr="00F01F56">
        <w:rPr>
          <w:b/>
          <w:snapToGrid w:val="0"/>
          <w:color w:val="000000"/>
          <w:sz w:val="22"/>
          <w:szCs w:val="22"/>
        </w:rPr>
        <w:t xml:space="preserve">Условия поставки товара: </w:t>
      </w:r>
    </w:p>
    <w:p w:rsidR="00426A0E" w:rsidRPr="00F01F56" w:rsidRDefault="00426A0E" w:rsidP="00426A0E">
      <w:pPr>
        <w:pStyle w:val="a4"/>
        <w:numPr>
          <w:ilvl w:val="0"/>
          <w:numId w:val="1"/>
        </w:numPr>
        <w:ind w:left="284" w:hanging="284"/>
        <w:jc w:val="both"/>
        <w:rPr>
          <w:snapToGrid w:val="0"/>
          <w:color w:val="000000"/>
          <w:sz w:val="22"/>
          <w:szCs w:val="22"/>
        </w:rPr>
      </w:pPr>
      <w:r w:rsidRPr="00F01F56">
        <w:rPr>
          <w:snapToGrid w:val="0"/>
          <w:color w:val="000000"/>
          <w:sz w:val="22"/>
          <w:szCs w:val="22"/>
        </w:rPr>
        <w:t>товар поставляется в заводской упаковке;</w:t>
      </w:r>
    </w:p>
    <w:p w:rsidR="00426A0E" w:rsidRPr="00221C41" w:rsidRDefault="00426A0E" w:rsidP="00426A0E">
      <w:pPr>
        <w:pStyle w:val="a4"/>
        <w:numPr>
          <w:ilvl w:val="0"/>
          <w:numId w:val="1"/>
        </w:numPr>
        <w:tabs>
          <w:tab w:val="left" w:pos="284"/>
        </w:tabs>
        <w:ind w:left="0" w:firstLine="0"/>
        <w:jc w:val="both"/>
        <w:rPr>
          <w:snapToGrid w:val="0"/>
          <w:color w:val="000000"/>
          <w:sz w:val="22"/>
          <w:szCs w:val="22"/>
        </w:rPr>
      </w:pPr>
      <w:r w:rsidRPr="00F01F56">
        <w:rPr>
          <w:sz w:val="22"/>
          <w:szCs w:val="22"/>
        </w:rPr>
        <w:t>поставка  товара осуществляется в течение 2 (двух) календарных дней с момента получения заявки от Покупателя,</w:t>
      </w:r>
      <w:r w:rsidRPr="00F01F56">
        <w:rPr>
          <w:bCs/>
          <w:sz w:val="22"/>
          <w:szCs w:val="22"/>
        </w:rPr>
        <w:t xml:space="preserve"> направленной посредством автоматизированной системы заказов «Электронный ордер»</w:t>
      </w:r>
      <w:r w:rsidRPr="00F01F56">
        <w:rPr>
          <w:snapToGrid w:val="0"/>
          <w:color w:val="000000"/>
          <w:sz w:val="22"/>
          <w:szCs w:val="22"/>
        </w:rPr>
        <w:t>.</w:t>
      </w:r>
    </w:p>
    <w:p w:rsidR="00426A0E" w:rsidRPr="000E4B2F" w:rsidRDefault="00426A0E" w:rsidP="00426A0E">
      <w:pPr>
        <w:pStyle w:val="ConsPlusNormal"/>
        <w:widowControl/>
        <w:tabs>
          <w:tab w:val="left" w:pos="5505"/>
        </w:tabs>
        <w:ind w:firstLine="0"/>
        <w:jc w:val="both"/>
        <w:rPr>
          <w:rFonts w:ascii="Times New Roman" w:hAnsi="Times New Roman" w:cs="Times New Roman"/>
          <w:b/>
          <w:snapToGrid w:val="0"/>
          <w:color w:val="000000"/>
          <w:sz w:val="22"/>
          <w:szCs w:val="22"/>
        </w:rPr>
      </w:pPr>
    </w:p>
    <w:p w:rsidR="00426A0E" w:rsidRPr="000E4B2F" w:rsidRDefault="00426A0E" w:rsidP="00426A0E">
      <w:pPr>
        <w:pStyle w:val="ConsPlusNormal"/>
        <w:widowControl/>
        <w:tabs>
          <w:tab w:val="left" w:pos="5505"/>
        </w:tabs>
        <w:ind w:firstLine="0"/>
        <w:jc w:val="both"/>
        <w:rPr>
          <w:rFonts w:ascii="Times New Roman" w:hAnsi="Times New Roman" w:cs="Times New Roman"/>
          <w:b/>
          <w:snapToGrid w:val="0"/>
          <w:color w:val="000000"/>
          <w:sz w:val="22"/>
          <w:szCs w:val="22"/>
        </w:rPr>
      </w:pPr>
      <w:r w:rsidRPr="000E4B2F">
        <w:rPr>
          <w:rFonts w:ascii="Times New Roman" w:hAnsi="Times New Roman" w:cs="Times New Roman"/>
          <w:b/>
          <w:snapToGrid w:val="0"/>
          <w:color w:val="000000"/>
          <w:sz w:val="22"/>
          <w:szCs w:val="22"/>
        </w:rPr>
        <w:t xml:space="preserve">Начальная (максимальная) цена договора:  </w:t>
      </w:r>
    </w:p>
    <w:p w:rsidR="00426A0E" w:rsidRPr="00586F61" w:rsidRDefault="00426A0E" w:rsidP="00426A0E">
      <w:pPr>
        <w:pStyle w:val="ConsPlusNormal"/>
        <w:widowControl/>
        <w:tabs>
          <w:tab w:val="left" w:pos="5505"/>
        </w:tabs>
        <w:ind w:firstLine="0"/>
        <w:jc w:val="both"/>
        <w:rPr>
          <w:rFonts w:ascii="Times New Roman" w:hAnsi="Times New Roman" w:cs="Times New Roman"/>
          <w:bCs/>
          <w:sz w:val="22"/>
          <w:szCs w:val="22"/>
        </w:rPr>
      </w:pPr>
      <w:r w:rsidRPr="000E4B2F">
        <w:rPr>
          <w:rFonts w:ascii="Times New Roman" w:hAnsi="Times New Roman" w:cs="Times New Roman"/>
          <w:snapToGrid w:val="0"/>
          <w:color w:val="000000"/>
          <w:sz w:val="22"/>
          <w:szCs w:val="22"/>
        </w:rPr>
        <w:t>Начальная (максимальная) цена договора</w:t>
      </w:r>
      <w:r w:rsidRPr="000E4B2F">
        <w:rPr>
          <w:rFonts w:ascii="Times New Roman" w:hAnsi="Times New Roman" w:cs="Times New Roman"/>
          <w:bCs/>
          <w:sz w:val="22"/>
          <w:szCs w:val="22"/>
        </w:rPr>
        <w:t xml:space="preserve"> не должна превышать</w:t>
      </w:r>
      <w:r w:rsidR="006A699B">
        <w:rPr>
          <w:rFonts w:ascii="Times New Roman" w:hAnsi="Times New Roman" w:cs="Times New Roman"/>
          <w:bCs/>
          <w:sz w:val="22"/>
          <w:szCs w:val="22"/>
        </w:rPr>
        <w:t xml:space="preserve"> </w:t>
      </w:r>
      <w:r w:rsidR="00384A4A">
        <w:rPr>
          <w:rFonts w:ascii="Times New Roman" w:hAnsi="Times New Roman" w:cs="Times New Roman"/>
          <w:bCs/>
          <w:sz w:val="22"/>
          <w:szCs w:val="22"/>
        </w:rPr>
        <w:t xml:space="preserve"> </w:t>
      </w:r>
      <w:r w:rsidR="00EE7158">
        <w:rPr>
          <w:rFonts w:ascii="Times New Roman" w:hAnsi="Times New Roman" w:cs="Times New Roman"/>
          <w:bCs/>
          <w:sz w:val="22"/>
          <w:szCs w:val="22"/>
        </w:rPr>
        <w:t>12 150 000</w:t>
      </w:r>
      <w:r w:rsidR="00384A4A">
        <w:rPr>
          <w:rFonts w:ascii="Times New Roman" w:hAnsi="Times New Roman" w:cs="Times New Roman"/>
          <w:bCs/>
          <w:sz w:val="22"/>
          <w:szCs w:val="22"/>
        </w:rPr>
        <w:t xml:space="preserve">   </w:t>
      </w:r>
      <w:r w:rsidR="00586F61">
        <w:rPr>
          <w:rFonts w:ascii="Times New Roman" w:hAnsi="Times New Roman" w:cs="Times New Roman"/>
          <w:sz w:val="22"/>
          <w:szCs w:val="22"/>
        </w:rPr>
        <w:t xml:space="preserve">рублей </w:t>
      </w:r>
      <w:r w:rsidR="00586F61" w:rsidRPr="000E4B2F">
        <w:rPr>
          <w:rFonts w:ascii="Times New Roman" w:hAnsi="Times New Roman" w:cs="Times New Roman"/>
          <w:bCs/>
          <w:sz w:val="22"/>
          <w:szCs w:val="22"/>
        </w:rPr>
        <w:t>00 копеек</w:t>
      </w:r>
      <w:r>
        <w:rPr>
          <w:rFonts w:ascii="Times New Roman" w:hAnsi="Times New Roman" w:cs="Times New Roman"/>
          <w:b/>
          <w:sz w:val="22"/>
          <w:szCs w:val="22"/>
        </w:rPr>
        <w:t xml:space="preserve"> </w:t>
      </w:r>
      <w:r w:rsidRPr="00586F61">
        <w:rPr>
          <w:rFonts w:ascii="Times New Roman" w:hAnsi="Times New Roman" w:cs="Times New Roman"/>
          <w:sz w:val="22"/>
          <w:szCs w:val="22"/>
        </w:rPr>
        <w:t>(</w:t>
      </w:r>
      <w:proofErr w:type="spellStart"/>
      <w:r w:rsidR="00EE7158">
        <w:rPr>
          <w:rFonts w:ascii="Times New Roman" w:hAnsi="Times New Roman" w:cs="Times New Roman"/>
          <w:sz w:val="22"/>
          <w:szCs w:val="22"/>
        </w:rPr>
        <w:t>двеннадцать</w:t>
      </w:r>
      <w:proofErr w:type="spellEnd"/>
      <w:r w:rsidR="00EE7158">
        <w:rPr>
          <w:rFonts w:ascii="Times New Roman" w:hAnsi="Times New Roman" w:cs="Times New Roman"/>
          <w:sz w:val="22"/>
          <w:szCs w:val="22"/>
        </w:rPr>
        <w:t xml:space="preserve"> миллионов сто пятьдесят тысяч </w:t>
      </w:r>
      <w:r w:rsidRPr="000E4B2F">
        <w:rPr>
          <w:rFonts w:ascii="Times New Roman" w:hAnsi="Times New Roman" w:cs="Times New Roman"/>
          <w:bCs/>
          <w:sz w:val="22"/>
          <w:szCs w:val="22"/>
        </w:rPr>
        <w:t>рублей 00 копеек</w:t>
      </w:r>
      <w:r w:rsidR="00586F61">
        <w:rPr>
          <w:rFonts w:ascii="Times New Roman" w:hAnsi="Times New Roman" w:cs="Times New Roman"/>
          <w:bCs/>
          <w:sz w:val="22"/>
          <w:szCs w:val="22"/>
        </w:rPr>
        <w:t>)</w:t>
      </w:r>
      <w:r w:rsidRPr="000E4B2F">
        <w:rPr>
          <w:rFonts w:ascii="Times New Roman" w:hAnsi="Times New Roman" w:cs="Times New Roman"/>
          <w:sz w:val="22"/>
          <w:szCs w:val="22"/>
        </w:rPr>
        <w:t xml:space="preserve">         </w:t>
      </w:r>
      <w:r w:rsidRPr="000E4B2F">
        <w:rPr>
          <w:rFonts w:ascii="Times New Roman" w:hAnsi="Times New Roman" w:cs="Times New Roman"/>
          <w:bCs/>
          <w:sz w:val="22"/>
          <w:szCs w:val="22"/>
        </w:rPr>
        <w:tab/>
      </w:r>
    </w:p>
    <w:p w:rsidR="00586F61" w:rsidRPr="00586F61" w:rsidRDefault="00586F61" w:rsidP="00426A0E">
      <w:pPr>
        <w:pStyle w:val="ConsPlusNormal"/>
        <w:widowControl/>
        <w:tabs>
          <w:tab w:val="left" w:pos="5505"/>
        </w:tabs>
        <w:ind w:firstLine="0"/>
        <w:jc w:val="both"/>
        <w:rPr>
          <w:rFonts w:ascii="Times New Roman" w:hAnsi="Times New Roman" w:cs="Times New Roman"/>
          <w:snapToGrid w:val="0"/>
          <w:color w:val="000000"/>
          <w:sz w:val="22"/>
          <w:szCs w:val="22"/>
        </w:rPr>
      </w:pPr>
    </w:p>
    <w:p w:rsidR="00426A0E" w:rsidRPr="000E4B2F" w:rsidRDefault="00426A0E" w:rsidP="00426A0E">
      <w:pPr>
        <w:pStyle w:val="ConsPlusNormal"/>
        <w:widowControl/>
        <w:tabs>
          <w:tab w:val="left" w:pos="5505"/>
        </w:tabs>
        <w:ind w:firstLine="0"/>
        <w:jc w:val="both"/>
        <w:rPr>
          <w:rFonts w:ascii="Times New Roman" w:hAnsi="Times New Roman" w:cs="Times New Roman"/>
          <w:b/>
          <w:snapToGrid w:val="0"/>
          <w:color w:val="000000"/>
          <w:sz w:val="22"/>
          <w:szCs w:val="22"/>
        </w:rPr>
      </w:pPr>
      <w:r w:rsidRPr="000E4B2F">
        <w:rPr>
          <w:rFonts w:ascii="Times New Roman" w:hAnsi="Times New Roman" w:cs="Times New Roman"/>
          <w:b/>
          <w:snapToGrid w:val="0"/>
          <w:color w:val="000000"/>
          <w:sz w:val="22"/>
          <w:szCs w:val="22"/>
        </w:rPr>
        <w:t>Начальная (максимальная) цена договора</w:t>
      </w:r>
      <w:r>
        <w:rPr>
          <w:rFonts w:ascii="Times New Roman" w:hAnsi="Times New Roman" w:cs="Times New Roman"/>
          <w:b/>
          <w:snapToGrid w:val="0"/>
          <w:color w:val="000000"/>
          <w:sz w:val="22"/>
          <w:szCs w:val="22"/>
        </w:rPr>
        <w:t xml:space="preserve"> включает</w:t>
      </w:r>
      <w:r w:rsidRPr="000E4B2F">
        <w:rPr>
          <w:rFonts w:ascii="Times New Roman" w:hAnsi="Times New Roman" w:cs="Times New Roman"/>
          <w:b/>
          <w:snapToGrid w:val="0"/>
          <w:color w:val="000000"/>
          <w:sz w:val="22"/>
          <w:szCs w:val="22"/>
        </w:rPr>
        <w:t xml:space="preserve">:  </w:t>
      </w:r>
    </w:p>
    <w:p w:rsidR="00426A0E" w:rsidRPr="00AF2853" w:rsidRDefault="00426A0E" w:rsidP="00426A0E">
      <w:pPr>
        <w:pStyle w:val="ConsPlusNormal"/>
        <w:widowControl/>
        <w:tabs>
          <w:tab w:val="left" w:pos="5505"/>
        </w:tabs>
        <w:ind w:firstLine="0"/>
        <w:jc w:val="both"/>
        <w:rPr>
          <w:rFonts w:ascii="Times New Roman" w:hAnsi="Times New Roman" w:cs="Times New Roman"/>
          <w:b/>
          <w:snapToGrid w:val="0"/>
          <w:color w:val="000000"/>
          <w:sz w:val="22"/>
          <w:szCs w:val="22"/>
        </w:rPr>
      </w:pPr>
      <w:r w:rsidRPr="000E4B2F">
        <w:rPr>
          <w:rFonts w:ascii="Times New Roman" w:hAnsi="Times New Roman" w:cs="Times New Roman"/>
          <w:snapToGrid w:val="0"/>
          <w:color w:val="000000"/>
          <w:sz w:val="22"/>
          <w:szCs w:val="22"/>
        </w:rPr>
        <w:t>Начальная (максимальная) цена договора</w:t>
      </w:r>
      <w:r w:rsidRPr="000E4B2F">
        <w:rPr>
          <w:rFonts w:ascii="Times New Roman" w:hAnsi="Times New Roman" w:cs="Times New Roman"/>
          <w:bCs/>
          <w:sz w:val="22"/>
          <w:szCs w:val="22"/>
        </w:rPr>
        <w:t xml:space="preserve"> должна включать все </w:t>
      </w:r>
      <w:r w:rsidRPr="000E4B2F">
        <w:rPr>
          <w:rFonts w:ascii="Times New Roman" w:hAnsi="Times New Roman" w:cs="Times New Roman"/>
          <w:sz w:val="22"/>
          <w:szCs w:val="22"/>
        </w:rPr>
        <w:t xml:space="preserve"> расходы на доставку товара, страхование, уплату налогов, таможенных пошлин, сборов и других обязательных платежей.          </w:t>
      </w:r>
      <w:r w:rsidRPr="000E4B2F">
        <w:rPr>
          <w:rFonts w:ascii="Times New Roman" w:hAnsi="Times New Roman" w:cs="Times New Roman"/>
          <w:b/>
          <w:bCs/>
          <w:sz w:val="22"/>
          <w:szCs w:val="22"/>
        </w:rPr>
        <w:tab/>
      </w:r>
    </w:p>
    <w:p w:rsidR="00426A0E" w:rsidRPr="000E4B2F" w:rsidRDefault="00426A0E" w:rsidP="00426A0E">
      <w:pPr>
        <w:jc w:val="both"/>
        <w:rPr>
          <w:sz w:val="22"/>
          <w:szCs w:val="22"/>
        </w:rPr>
      </w:pPr>
      <w:r w:rsidRPr="000E4B2F">
        <w:rPr>
          <w:b/>
          <w:bCs/>
          <w:sz w:val="22"/>
          <w:szCs w:val="22"/>
        </w:rPr>
        <w:t>Срок и порядок оплаты товара:</w:t>
      </w:r>
      <w:r w:rsidRPr="000E4B2F">
        <w:rPr>
          <w:bCs/>
          <w:sz w:val="22"/>
          <w:szCs w:val="22"/>
        </w:rPr>
        <w:t xml:space="preserve"> </w:t>
      </w:r>
    </w:p>
    <w:p w:rsidR="00426A0E" w:rsidRPr="000E4B2F" w:rsidRDefault="00426A0E" w:rsidP="00426A0E">
      <w:pPr>
        <w:jc w:val="both"/>
        <w:rPr>
          <w:sz w:val="22"/>
          <w:szCs w:val="22"/>
        </w:rPr>
      </w:pPr>
      <w:r w:rsidRPr="000E4B2F">
        <w:rPr>
          <w:sz w:val="22"/>
          <w:szCs w:val="22"/>
        </w:rPr>
        <w:t>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45 (сорока пяти) дней после принятия Товара Покупателем и подписания Сторонами товарной накладной формы ТОРГ-12.</w:t>
      </w:r>
    </w:p>
    <w:p w:rsidR="00426A0E" w:rsidRPr="000E4B2F" w:rsidRDefault="00426A0E" w:rsidP="00426A0E">
      <w:pPr>
        <w:pStyle w:val="a6"/>
        <w:spacing w:before="29" w:after="29"/>
        <w:jc w:val="both"/>
        <w:rPr>
          <w:sz w:val="22"/>
          <w:szCs w:val="22"/>
          <w:u w:val="single"/>
        </w:rPr>
      </w:pPr>
    </w:p>
    <w:p w:rsidR="00426A0E" w:rsidRPr="000E4B2F" w:rsidRDefault="00426A0E" w:rsidP="00426A0E">
      <w:pPr>
        <w:pStyle w:val="a6"/>
        <w:spacing w:before="29" w:after="29"/>
        <w:jc w:val="both"/>
        <w:rPr>
          <w:sz w:val="22"/>
          <w:szCs w:val="22"/>
          <w:u w:val="single"/>
        </w:rPr>
      </w:pPr>
      <w:r w:rsidRPr="000E4B2F">
        <w:rPr>
          <w:b/>
          <w:sz w:val="22"/>
          <w:szCs w:val="22"/>
        </w:rPr>
        <w:t xml:space="preserve">Источник финансирования: </w:t>
      </w:r>
      <w:r>
        <w:rPr>
          <w:sz w:val="22"/>
          <w:szCs w:val="22"/>
        </w:rPr>
        <w:t>с</w:t>
      </w:r>
      <w:r w:rsidRPr="000E4B2F">
        <w:rPr>
          <w:sz w:val="22"/>
          <w:szCs w:val="22"/>
        </w:rPr>
        <w:t>обственные средства Заказчика.</w:t>
      </w:r>
    </w:p>
    <w:p w:rsidR="00426A0E" w:rsidRPr="000E4B2F" w:rsidRDefault="00426A0E" w:rsidP="00426A0E">
      <w:pPr>
        <w:pStyle w:val="a6"/>
        <w:spacing w:before="29" w:after="29"/>
        <w:jc w:val="both"/>
        <w:rPr>
          <w:sz w:val="22"/>
          <w:szCs w:val="22"/>
          <w:u w:val="single"/>
        </w:rPr>
      </w:pPr>
    </w:p>
    <w:p w:rsidR="00426A0E" w:rsidRPr="000E4B2F" w:rsidRDefault="00426A0E" w:rsidP="00426A0E">
      <w:pPr>
        <w:pStyle w:val="a6"/>
        <w:spacing w:before="29" w:after="29"/>
        <w:jc w:val="both"/>
        <w:rPr>
          <w:b/>
          <w:sz w:val="22"/>
          <w:szCs w:val="22"/>
        </w:rPr>
      </w:pPr>
      <w:r w:rsidRPr="000E4B2F">
        <w:rPr>
          <w:b/>
          <w:sz w:val="22"/>
          <w:szCs w:val="22"/>
        </w:rPr>
        <w:t>Место подачи котировочных заявок:</w:t>
      </w:r>
    </w:p>
    <w:p w:rsidR="00426A0E" w:rsidRDefault="00426A0E" w:rsidP="00426A0E">
      <w:pPr>
        <w:pStyle w:val="a6"/>
        <w:spacing w:before="29" w:after="29"/>
        <w:jc w:val="both"/>
        <w:rPr>
          <w:bCs/>
          <w:sz w:val="22"/>
          <w:szCs w:val="22"/>
        </w:rPr>
      </w:pPr>
      <w:r w:rsidRPr="00EE49B8">
        <w:rPr>
          <w:b/>
          <w:bCs/>
          <w:sz w:val="22"/>
          <w:szCs w:val="22"/>
        </w:rPr>
        <w:t>109386</w:t>
      </w:r>
      <w:r w:rsidRPr="00EE49B8">
        <w:rPr>
          <w:bCs/>
          <w:sz w:val="22"/>
          <w:szCs w:val="22"/>
        </w:rPr>
        <w:t>, г</w:t>
      </w:r>
      <w:proofErr w:type="gramStart"/>
      <w:r w:rsidRPr="00EE49B8">
        <w:rPr>
          <w:bCs/>
          <w:sz w:val="22"/>
          <w:szCs w:val="22"/>
        </w:rPr>
        <w:t>.М</w:t>
      </w:r>
      <w:proofErr w:type="gramEnd"/>
      <w:r w:rsidRPr="00EE49B8">
        <w:rPr>
          <w:bCs/>
          <w:sz w:val="22"/>
          <w:szCs w:val="22"/>
        </w:rPr>
        <w:t>осква, ул. Ставропольская,</w:t>
      </w:r>
      <w:r w:rsidR="00EE49B8">
        <w:rPr>
          <w:bCs/>
          <w:sz w:val="22"/>
          <w:szCs w:val="22"/>
        </w:rPr>
        <w:t xml:space="preserve"> </w:t>
      </w:r>
      <w:r w:rsidRPr="00EE49B8">
        <w:rPr>
          <w:bCs/>
          <w:sz w:val="22"/>
          <w:szCs w:val="22"/>
        </w:rPr>
        <w:t>домовладение 23, корпус1</w:t>
      </w:r>
      <w:r w:rsidR="00EE49B8">
        <w:rPr>
          <w:bCs/>
          <w:sz w:val="22"/>
          <w:szCs w:val="22"/>
        </w:rPr>
        <w:t>, терапевтический корпус, 1-й этаж, сектор материально-технического снабжения.</w:t>
      </w:r>
    </w:p>
    <w:p w:rsidR="00EE49B8" w:rsidRPr="000E4B2F" w:rsidRDefault="00EE49B8" w:rsidP="00426A0E">
      <w:pPr>
        <w:pStyle w:val="a6"/>
        <w:spacing w:before="29" w:after="29"/>
        <w:jc w:val="both"/>
        <w:rPr>
          <w:bCs/>
          <w:sz w:val="22"/>
          <w:szCs w:val="22"/>
        </w:rPr>
      </w:pPr>
    </w:p>
    <w:p w:rsidR="00426A0E" w:rsidRPr="000E4B2F" w:rsidRDefault="00426A0E" w:rsidP="00426A0E">
      <w:pPr>
        <w:pStyle w:val="a6"/>
        <w:spacing w:before="29" w:after="29"/>
        <w:jc w:val="both"/>
        <w:rPr>
          <w:b/>
          <w:bCs/>
          <w:sz w:val="22"/>
          <w:szCs w:val="22"/>
        </w:rPr>
      </w:pPr>
      <w:r w:rsidRPr="000E4B2F">
        <w:rPr>
          <w:b/>
          <w:bCs/>
          <w:sz w:val="22"/>
          <w:szCs w:val="22"/>
        </w:rPr>
        <w:t xml:space="preserve">Дата и время начала срока подачи котировочных заявок: </w:t>
      </w:r>
    </w:p>
    <w:p w:rsidR="00426A0E" w:rsidRPr="000E4B2F" w:rsidRDefault="00426A0E" w:rsidP="00426A0E">
      <w:pPr>
        <w:pStyle w:val="a6"/>
        <w:spacing w:before="29" w:after="29"/>
        <w:jc w:val="both"/>
        <w:rPr>
          <w:bCs/>
          <w:sz w:val="22"/>
          <w:szCs w:val="22"/>
        </w:rPr>
      </w:pPr>
      <w:r w:rsidRPr="00EE49B8">
        <w:rPr>
          <w:bCs/>
          <w:sz w:val="22"/>
          <w:szCs w:val="22"/>
        </w:rPr>
        <w:t xml:space="preserve">« </w:t>
      </w:r>
      <w:r w:rsidR="00233C03">
        <w:rPr>
          <w:bCs/>
          <w:sz w:val="22"/>
          <w:szCs w:val="22"/>
        </w:rPr>
        <w:t xml:space="preserve"> </w:t>
      </w:r>
      <w:r w:rsidRPr="00EE49B8">
        <w:rPr>
          <w:bCs/>
          <w:sz w:val="22"/>
          <w:szCs w:val="22"/>
        </w:rPr>
        <w:t xml:space="preserve"> </w:t>
      </w:r>
      <w:r w:rsidR="00EE49B8" w:rsidRPr="00EE49B8">
        <w:rPr>
          <w:bCs/>
          <w:sz w:val="22"/>
          <w:szCs w:val="22"/>
        </w:rPr>
        <w:t xml:space="preserve"> </w:t>
      </w:r>
      <w:r w:rsidRPr="00EE49B8">
        <w:rPr>
          <w:bCs/>
          <w:sz w:val="22"/>
          <w:szCs w:val="22"/>
        </w:rPr>
        <w:t>»</w:t>
      </w:r>
      <w:r w:rsidR="00EE49B8" w:rsidRPr="00EE49B8">
        <w:rPr>
          <w:bCs/>
          <w:sz w:val="22"/>
          <w:szCs w:val="22"/>
        </w:rPr>
        <w:t xml:space="preserve"> </w:t>
      </w:r>
      <w:r w:rsidR="00384A4A">
        <w:rPr>
          <w:bCs/>
          <w:sz w:val="22"/>
          <w:szCs w:val="22"/>
        </w:rPr>
        <w:t xml:space="preserve">декабря </w:t>
      </w:r>
      <w:r>
        <w:rPr>
          <w:bCs/>
          <w:sz w:val="22"/>
          <w:szCs w:val="22"/>
        </w:rPr>
        <w:t xml:space="preserve"> </w:t>
      </w:r>
      <w:r w:rsidR="00EE49B8">
        <w:rPr>
          <w:bCs/>
          <w:sz w:val="22"/>
          <w:szCs w:val="22"/>
        </w:rPr>
        <w:t xml:space="preserve">2018 года в 08 часов 00 минут </w:t>
      </w:r>
      <w:r w:rsidRPr="000E4B2F">
        <w:rPr>
          <w:bCs/>
          <w:sz w:val="22"/>
          <w:szCs w:val="22"/>
        </w:rPr>
        <w:t xml:space="preserve">московского времени. </w:t>
      </w:r>
    </w:p>
    <w:p w:rsidR="00426A0E" w:rsidRPr="000E4B2F" w:rsidRDefault="00426A0E" w:rsidP="00426A0E">
      <w:pPr>
        <w:pStyle w:val="a6"/>
        <w:spacing w:before="29" w:after="29"/>
        <w:jc w:val="both"/>
        <w:rPr>
          <w:b/>
          <w:bCs/>
          <w:sz w:val="22"/>
          <w:szCs w:val="22"/>
        </w:rPr>
      </w:pPr>
      <w:r w:rsidRPr="000E4B2F">
        <w:rPr>
          <w:b/>
          <w:bCs/>
          <w:sz w:val="22"/>
          <w:szCs w:val="22"/>
        </w:rPr>
        <w:t xml:space="preserve">Дата и время окончания срока подачи котировочных заявок: </w:t>
      </w:r>
    </w:p>
    <w:p w:rsidR="00426A0E" w:rsidRPr="000E4B2F" w:rsidRDefault="00426A0E" w:rsidP="00426A0E">
      <w:pPr>
        <w:pStyle w:val="a6"/>
        <w:spacing w:before="29" w:after="29"/>
        <w:jc w:val="both"/>
        <w:rPr>
          <w:bCs/>
          <w:sz w:val="22"/>
          <w:szCs w:val="22"/>
        </w:rPr>
      </w:pPr>
      <w:r w:rsidRPr="00BD586A">
        <w:rPr>
          <w:bCs/>
          <w:sz w:val="22"/>
          <w:szCs w:val="22"/>
        </w:rPr>
        <w:t>«</w:t>
      </w:r>
      <w:r w:rsidR="00BD586A" w:rsidRPr="00BD586A">
        <w:rPr>
          <w:bCs/>
          <w:sz w:val="22"/>
          <w:szCs w:val="22"/>
        </w:rPr>
        <w:t xml:space="preserve"> </w:t>
      </w:r>
      <w:r w:rsidR="00233C03">
        <w:rPr>
          <w:bCs/>
          <w:sz w:val="22"/>
          <w:szCs w:val="22"/>
        </w:rPr>
        <w:t xml:space="preserve"> </w:t>
      </w:r>
      <w:r w:rsidRPr="00BD586A">
        <w:rPr>
          <w:bCs/>
          <w:sz w:val="22"/>
          <w:szCs w:val="22"/>
        </w:rPr>
        <w:t xml:space="preserve">  »</w:t>
      </w:r>
      <w:r w:rsidRPr="000E4B2F">
        <w:rPr>
          <w:bCs/>
          <w:sz w:val="22"/>
          <w:szCs w:val="22"/>
        </w:rPr>
        <w:t xml:space="preserve"> </w:t>
      </w:r>
      <w:r w:rsidR="00384A4A">
        <w:rPr>
          <w:bCs/>
          <w:sz w:val="22"/>
          <w:szCs w:val="22"/>
        </w:rPr>
        <w:t xml:space="preserve">декабря </w:t>
      </w:r>
      <w:r w:rsidRPr="000E4B2F">
        <w:rPr>
          <w:bCs/>
          <w:sz w:val="22"/>
          <w:szCs w:val="22"/>
        </w:rPr>
        <w:t xml:space="preserve"> 2018 года в 10 часов 00 минут  московского времени.</w:t>
      </w:r>
    </w:p>
    <w:p w:rsidR="00426A0E" w:rsidRPr="000E4B2F" w:rsidRDefault="00426A0E" w:rsidP="00426A0E">
      <w:pPr>
        <w:pStyle w:val="a6"/>
        <w:spacing w:before="29" w:after="29"/>
        <w:jc w:val="both"/>
        <w:rPr>
          <w:bCs/>
          <w:sz w:val="22"/>
          <w:szCs w:val="22"/>
        </w:rPr>
      </w:pPr>
    </w:p>
    <w:p w:rsidR="00EE7158" w:rsidRPr="000E4B2F" w:rsidRDefault="00EE7158" w:rsidP="00EE7158">
      <w:pPr>
        <w:jc w:val="both"/>
        <w:rPr>
          <w:b/>
          <w:bCs/>
          <w:sz w:val="22"/>
          <w:szCs w:val="22"/>
        </w:rPr>
      </w:pPr>
      <w:r w:rsidRPr="000E4B2F">
        <w:rPr>
          <w:b/>
          <w:bCs/>
          <w:sz w:val="22"/>
          <w:szCs w:val="22"/>
        </w:rPr>
        <w:t>Место и дата вскрытия заявок, рассмотрения предложений участников закупки и подведения итогов закупки:</w:t>
      </w:r>
    </w:p>
    <w:p w:rsidR="00EE7158" w:rsidRDefault="00EE7158" w:rsidP="00EE7158">
      <w:pPr>
        <w:pStyle w:val="a6"/>
        <w:spacing w:before="29" w:after="29"/>
        <w:jc w:val="both"/>
        <w:rPr>
          <w:bCs/>
          <w:sz w:val="22"/>
          <w:szCs w:val="22"/>
        </w:rPr>
      </w:pPr>
      <w:r w:rsidRPr="00F67958">
        <w:rPr>
          <w:bCs/>
          <w:sz w:val="22"/>
          <w:szCs w:val="22"/>
        </w:rPr>
        <w:t>«</w:t>
      </w:r>
      <w:r>
        <w:rPr>
          <w:bCs/>
          <w:sz w:val="22"/>
          <w:szCs w:val="22"/>
        </w:rPr>
        <w:t>___</w:t>
      </w:r>
      <w:r w:rsidRPr="00F67958">
        <w:rPr>
          <w:bCs/>
          <w:sz w:val="22"/>
          <w:szCs w:val="22"/>
        </w:rPr>
        <w:t xml:space="preserve">» </w:t>
      </w:r>
      <w:r>
        <w:rPr>
          <w:bCs/>
          <w:sz w:val="22"/>
          <w:szCs w:val="22"/>
        </w:rPr>
        <w:t>___________</w:t>
      </w:r>
      <w:r w:rsidRPr="00F67958">
        <w:rPr>
          <w:bCs/>
          <w:sz w:val="22"/>
          <w:szCs w:val="22"/>
        </w:rPr>
        <w:t xml:space="preserve"> 2018 г. в 1</w:t>
      </w:r>
      <w:r>
        <w:rPr>
          <w:bCs/>
          <w:sz w:val="22"/>
          <w:szCs w:val="22"/>
        </w:rPr>
        <w:t>1</w:t>
      </w:r>
      <w:r w:rsidRPr="00F67958">
        <w:rPr>
          <w:bCs/>
          <w:sz w:val="22"/>
          <w:szCs w:val="22"/>
        </w:rPr>
        <w:t xml:space="preserve"> часов 00 минут</w:t>
      </w:r>
      <w:r w:rsidRPr="000E4B2F">
        <w:rPr>
          <w:bCs/>
          <w:sz w:val="22"/>
          <w:szCs w:val="22"/>
        </w:rPr>
        <w:t xml:space="preserve">  московского времени по адресу: </w:t>
      </w:r>
      <w:r w:rsidRPr="00CD60C7">
        <w:rPr>
          <w:bCs/>
          <w:sz w:val="22"/>
          <w:szCs w:val="22"/>
        </w:rPr>
        <w:t>109386, г. Москва</w:t>
      </w:r>
      <w:r>
        <w:rPr>
          <w:bCs/>
          <w:sz w:val="22"/>
          <w:szCs w:val="22"/>
        </w:rPr>
        <w:t>, ул. Ставропольская</w:t>
      </w:r>
      <w:r w:rsidRPr="000F29C4">
        <w:rPr>
          <w:bCs/>
          <w:sz w:val="22"/>
          <w:szCs w:val="22"/>
        </w:rPr>
        <w:t xml:space="preserve">, </w:t>
      </w:r>
      <w:proofErr w:type="spellStart"/>
      <w:r w:rsidRPr="000F29C4">
        <w:rPr>
          <w:bCs/>
          <w:sz w:val="22"/>
          <w:szCs w:val="22"/>
        </w:rPr>
        <w:t>д</w:t>
      </w:r>
      <w:r>
        <w:rPr>
          <w:bCs/>
          <w:sz w:val="22"/>
          <w:szCs w:val="22"/>
        </w:rPr>
        <w:t>омовл</w:t>
      </w:r>
      <w:proofErr w:type="spellEnd"/>
      <w:r>
        <w:rPr>
          <w:bCs/>
          <w:sz w:val="22"/>
          <w:szCs w:val="22"/>
        </w:rPr>
        <w:t>. 23, корп.1</w:t>
      </w:r>
      <w:r w:rsidRPr="009B7462">
        <w:rPr>
          <w:bCs/>
          <w:sz w:val="22"/>
          <w:szCs w:val="22"/>
        </w:rPr>
        <w:t xml:space="preserve"> </w:t>
      </w:r>
      <w:r>
        <w:rPr>
          <w:bCs/>
          <w:sz w:val="22"/>
          <w:szCs w:val="22"/>
        </w:rPr>
        <w:t>кабинет начальника сектора материально-технического снабжения</w:t>
      </w:r>
    </w:p>
    <w:p w:rsidR="00EE7158" w:rsidRDefault="00EE7158" w:rsidP="00426A0E">
      <w:pPr>
        <w:pStyle w:val="a6"/>
        <w:spacing w:before="29" w:after="29"/>
        <w:jc w:val="both"/>
        <w:rPr>
          <w:b/>
          <w:bCs/>
          <w:sz w:val="22"/>
          <w:szCs w:val="22"/>
        </w:rPr>
      </w:pPr>
    </w:p>
    <w:p w:rsidR="00426A0E" w:rsidRPr="000E4B2F" w:rsidRDefault="00426A0E" w:rsidP="00426A0E">
      <w:pPr>
        <w:pStyle w:val="a6"/>
        <w:spacing w:before="29" w:after="29"/>
        <w:jc w:val="both"/>
        <w:rPr>
          <w:b/>
          <w:bCs/>
          <w:i/>
          <w:sz w:val="22"/>
          <w:szCs w:val="22"/>
        </w:rPr>
      </w:pPr>
      <w:r w:rsidRPr="000E4B2F">
        <w:rPr>
          <w:b/>
          <w:bCs/>
          <w:sz w:val="22"/>
          <w:szCs w:val="22"/>
        </w:rPr>
        <w:t>Критерии оценки и сопоставления заявок на участие в закупке:</w:t>
      </w:r>
    </w:p>
    <w:p w:rsidR="00426A0E" w:rsidRPr="000E4B2F" w:rsidRDefault="00104D9F" w:rsidP="00426A0E">
      <w:pPr>
        <w:pStyle w:val="a6"/>
        <w:spacing w:before="29" w:after="29"/>
        <w:jc w:val="both"/>
        <w:rPr>
          <w:bCs/>
          <w:sz w:val="22"/>
          <w:szCs w:val="22"/>
        </w:rPr>
      </w:pPr>
      <w:r>
        <w:rPr>
          <w:bCs/>
          <w:sz w:val="22"/>
          <w:szCs w:val="22"/>
        </w:rPr>
        <w:t xml:space="preserve">Наименьшая цена </w:t>
      </w:r>
      <w:r w:rsidR="00426A0E" w:rsidRPr="000E4B2F">
        <w:rPr>
          <w:bCs/>
          <w:sz w:val="22"/>
          <w:szCs w:val="22"/>
        </w:rPr>
        <w:t>договора.</w:t>
      </w:r>
    </w:p>
    <w:p w:rsidR="00426A0E" w:rsidRPr="000E4B2F" w:rsidRDefault="00426A0E" w:rsidP="00426A0E">
      <w:pPr>
        <w:pStyle w:val="a6"/>
        <w:spacing w:before="29" w:after="29"/>
        <w:jc w:val="both"/>
        <w:rPr>
          <w:bCs/>
          <w:sz w:val="22"/>
          <w:szCs w:val="22"/>
        </w:rPr>
      </w:pPr>
    </w:p>
    <w:p w:rsidR="00426A0E" w:rsidRPr="000E4B2F" w:rsidRDefault="00426A0E" w:rsidP="00426A0E">
      <w:pPr>
        <w:pStyle w:val="a6"/>
        <w:spacing w:before="29" w:after="29"/>
        <w:jc w:val="both"/>
        <w:rPr>
          <w:b/>
          <w:sz w:val="22"/>
          <w:szCs w:val="22"/>
        </w:rPr>
      </w:pPr>
      <w:r w:rsidRPr="000E4B2F">
        <w:rPr>
          <w:b/>
          <w:sz w:val="22"/>
          <w:szCs w:val="22"/>
        </w:rPr>
        <w:t>Обязательные требования к участникам запроса котировок:</w:t>
      </w:r>
    </w:p>
    <w:p w:rsidR="00426A0E" w:rsidRPr="000E4B2F" w:rsidRDefault="00426A0E" w:rsidP="00426A0E">
      <w:pPr>
        <w:jc w:val="both"/>
        <w:rPr>
          <w:sz w:val="22"/>
          <w:szCs w:val="22"/>
        </w:rPr>
      </w:pPr>
      <w:r w:rsidRPr="000E4B2F">
        <w:rPr>
          <w:b/>
          <w:sz w:val="22"/>
          <w:szCs w:val="22"/>
        </w:rPr>
        <w:t>1)</w:t>
      </w:r>
      <w:r w:rsidRPr="000E4B2F">
        <w:rPr>
          <w:sz w:val="22"/>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E4B2F">
        <w:rPr>
          <w:sz w:val="22"/>
          <w:szCs w:val="22"/>
        </w:rPr>
        <w:t>являющихся</w:t>
      </w:r>
      <w:proofErr w:type="gramEnd"/>
      <w:r w:rsidRPr="000E4B2F">
        <w:rPr>
          <w:sz w:val="22"/>
          <w:szCs w:val="22"/>
        </w:rPr>
        <w:t xml:space="preserve"> предметом договора – </w:t>
      </w:r>
      <w:r w:rsidRPr="000E4B2F">
        <w:rPr>
          <w:b/>
          <w:sz w:val="22"/>
          <w:szCs w:val="22"/>
        </w:rPr>
        <w:t>наличие Лицензии;</w:t>
      </w:r>
    </w:p>
    <w:p w:rsidR="00426A0E" w:rsidRPr="000E4B2F" w:rsidRDefault="00426A0E" w:rsidP="00426A0E">
      <w:pPr>
        <w:jc w:val="both"/>
        <w:rPr>
          <w:sz w:val="22"/>
          <w:szCs w:val="22"/>
        </w:rPr>
      </w:pPr>
      <w:r w:rsidRPr="000E4B2F">
        <w:rPr>
          <w:b/>
          <w:sz w:val="22"/>
          <w:szCs w:val="22"/>
        </w:rPr>
        <w:t>2)</w:t>
      </w:r>
      <w:r w:rsidRPr="000E4B2F">
        <w:rPr>
          <w:sz w:val="22"/>
          <w:szCs w:val="22"/>
        </w:rPr>
        <w:t xml:space="preserve"> </w:t>
      </w:r>
      <w:proofErr w:type="spellStart"/>
      <w:r w:rsidRPr="000E4B2F">
        <w:rPr>
          <w:sz w:val="22"/>
          <w:szCs w:val="22"/>
        </w:rPr>
        <w:t>непроведение</w:t>
      </w:r>
      <w:proofErr w:type="spellEnd"/>
      <w:r w:rsidRPr="000E4B2F">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26A0E" w:rsidRPr="000E4B2F" w:rsidRDefault="00426A0E" w:rsidP="00426A0E">
      <w:pPr>
        <w:jc w:val="both"/>
        <w:rPr>
          <w:sz w:val="22"/>
          <w:szCs w:val="22"/>
        </w:rPr>
      </w:pPr>
      <w:r w:rsidRPr="000E4B2F">
        <w:rPr>
          <w:b/>
          <w:sz w:val="22"/>
          <w:szCs w:val="22"/>
        </w:rPr>
        <w:t>3)</w:t>
      </w:r>
      <w:r w:rsidRPr="000E4B2F">
        <w:rPr>
          <w:sz w:val="22"/>
          <w:szCs w:val="22"/>
        </w:rPr>
        <w:t xml:space="preserve"> </w:t>
      </w:r>
      <w:proofErr w:type="spellStart"/>
      <w:r w:rsidRPr="000E4B2F">
        <w:rPr>
          <w:sz w:val="22"/>
          <w:szCs w:val="22"/>
        </w:rPr>
        <w:t>неприостановление</w:t>
      </w:r>
      <w:proofErr w:type="spellEnd"/>
      <w:r w:rsidRPr="000E4B2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26A0E" w:rsidRPr="000E4B2F" w:rsidRDefault="00426A0E" w:rsidP="00426A0E">
      <w:pPr>
        <w:jc w:val="both"/>
        <w:rPr>
          <w:sz w:val="22"/>
          <w:szCs w:val="22"/>
        </w:rPr>
      </w:pPr>
      <w:proofErr w:type="gramStart"/>
      <w:r w:rsidRPr="000E4B2F">
        <w:rPr>
          <w:b/>
          <w:sz w:val="22"/>
          <w:szCs w:val="22"/>
        </w:rPr>
        <w:t>4)</w:t>
      </w:r>
      <w:r w:rsidRPr="000E4B2F">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E4B2F">
        <w:rPr>
          <w:sz w:val="22"/>
          <w:szCs w:val="22"/>
        </w:rPr>
        <w:t xml:space="preserve"> </w:t>
      </w:r>
      <w:r w:rsidRPr="000E4B2F">
        <w:rPr>
          <w:sz w:val="22"/>
          <w:szCs w:val="22"/>
        </w:rPr>
        <w:lastRenderedPageBreak/>
        <w:t xml:space="preserve">обязанности </w:t>
      </w:r>
      <w:proofErr w:type="gramStart"/>
      <w:r w:rsidRPr="000E4B2F">
        <w:rPr>
          <w:sz w:val="22"/>
          <w:szCs w:val="22"/>
        </w:rPr>
        <w:t>заявителя</w:t>
      </w:r>
      <w:proofErr w:type="gramEnd"/>
      <w:r w:rsidRPr="000E4B2F">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E4B2F">
        <w:rPr>
          <w:sz w:val="22"/>
          <w:szCs w:val="22"/>
        </w:rPr>
        <w:t>указанных</w:t>
      </w:r>
      <w:proofErr w:type="gramEnd"/>
      <w:r w:rsidRPr="000E4B2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26A0E" w:rsidRPr="000E4B2F" w:rsidRDefault="00426A0E" w:rsidP="00426A0E">
      <w:pPr>
        <w:jc w:val="both"/>
        <w:rPr>
          <w:sz w:val="22"/>
          <w:szCs w:val="22"/>
        </w:rPr>
      </w:pPr>
      <w:proofErr w:type="gramStart"/>
      <w:r w:rsidRPr="000E4B2F">
        <w:rPr>
          <w:b/>
          <w:sz w:val="22"/>
          <w:szCs w:val="22"/>
        </w:rPr>
        <w:t>5)</w:t>
      </w:r>
      <w:r w:rsidRPr="000E4B2F">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0E4B2F">
        <w:rPr>
          <w:sz w:val="22"/>
          <w:szCs w:val="22"/>
        </w:rPr>
        <w:t xml:space="preserve"> поставкой товара, выполнением работы, оказанием услуги, </w:t>
      </w:r>
      <w:proofErr w:type="gramStart"/>
      <w:r w:rsidRPr="000E4B2F">
        <w:rPr>
          <w:sz w:val="22"/>
          <w:szCs w:val="22"/>
        </w:rPr>
        <w:t>являющихся</w:t>
      </w:r>
      <w:proofErr w:type="gramEnd"/>
      <w:r w:rsidRPr="000E4B2F">
        <w:rPr>
          <w:sz w:val="22"/>
          <w:szCs w:val="22"/>
        </w:rPr>
        <w:t xml:space="preserve"> объектом осуществляемой закупки, и административного наказания в виде дисквалификации;</w:t>
      </w:r>
    </w:p>
    <w:p w:rsidR="00426A0E" w:rsidRPr="000E4B2F" w:rsidRDefault="00426A0E" w:rsidP="00426A0E">
      <w:pPr>
        <w:jc w:val="both"/>
        <w:rPr>
          <w:sz w:val="22"/>
          <w:szCs w:val="22"/>
        </w:rPr>
      </w:pPr>
      <w:r w:rsidRPr="000E4B2F">
        <w:rPr>
          <w:b/>
          <w:sz w:val="22"/>
          <w:szCs w:val="22"/>
        </w:rPr>
        <w:t>6)</w:t>
      </w:r>
      <w:r w:rsidRPr="000E4B2F">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26A0E" w:rsidRPr="000E4B2F" w:rsidRDefault="00426A0E" w:rsidP="00426A0E">
      <w:pPr>
        <w:jc w:val="both"/>
        <w:rPr>
          <w:b/>
          <w:sz w:val="22"/>
          <w:szCs w:val="22"/>
        </w:rPr>
      </w:pPr>
      <w:proofErr w:type="gramStart"/>
      <w:r w:rsidRPr="000E4B2F">
        <w:rPr>
          <w:b/>
          <w:sz w:val="22"/>
          <w:szCs w:val="22"/>
        </w:rPr>
        <w:t>7)</w:t>
      </w:r>
      <w:r w:rsidRPr="000E4B2F">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E4B2F">
        <w:rPr>
          <w:sz w:val="22"/>
          <w:szCs w:val="22"/>
        </w:rPr>
        <w:t>выгодоприобретателями</w:t>
      </w:r>
      <w:proofErr w:type="spellEnd"/>
      <w:r w:rsidRPr="000E4B2F">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0E4B2F">
        <w:rPr>
          <w:sz w:val="22"/>
          <w:szCs w:val="22"/>
        </w:rPr>
        <w:t xml:space="preserve"> (</w:t>
      </w:r>
      <w:proofErr w:type="gramStart"/>
      <w:r w:rsidRPr="000E4B2F">
        <w:rPr>
          <w:sz w:val="22"/>
          <w:szCs w:val="22"/>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4B2F">
        <w:rPr>
          <w:sz w:val="22"/>
          <w:szCs w:val="22"/>
        </w:rPr>
        <w:t>неполнородными</w:t>
      </w:r>
      <w:proofErr w:type="spellEnd"/>
      <w:r w:rsidRPr="000E4B2F">
        <w:rPr>
          <w:sz w:val="22"/>
          <w:szCs w:val="22"/>
        </w:rPr>
        <w:t xml:space="preserve"> (имеющими общих отца или мать) братьями и сестрами), усыновителями или усыновленными</w:t>
      </w:r>
      <w:proofErr w:type="gramEnd"/>
      <w:r w:rsidRPr="000E4B2F">
        <w:rPr>
          <w:sz w:val="22"/>
          <w:szCs w:val="22"/>
        </w:rPr>
        <w:t xml:space="preserve"> указанных физических лиц. Под </w:t>
      </w:r>
      <w:proofErr w:type="spellStart"/>
      <w:r w:rsidRPr="000E4B2F">
        <w:rPr>
          <w:sz w:val="22"/>
          <w:szCs w:val="22"/>
        </w:rPr>
        <w:t>выгодоприобретателями</w:t>
      </w:r>
      <w:proofErr w:type="spellEnd"/>
      <w:r w:rsidRPr="000E4B2F">
        <w:rPr>
          <w:sz w:val="22"/>
          <w:szCs w:val="22"/>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6A0E" w:rsidRPr="000E4B2F" w:rsidRDefault="00426A0E" w:rsidP="00426A0E">
      <w:pPr>
        <w:ind w:firstLine="720"/>
        <w:jc w:val="both"/>
        <w:rPr>
          <w:b/>
          <w:sz w:val="22"/>
          <w:szCs w:val="22"/>
        </w:rPr>
      </w:pPr>
      <w:r w:rsidRPr="000E4B2F">
        <w:rPr>
          <w:b/>
          <w:sz w:val="22"/>
          <w:szCs w:val="22"/>
        </w:rPr>
        <w:t>Данные сведения участникам необходимо подтвердить соответствующими документами, приложенными к котировочной заявке, для установления их соответствия установленным требованиям (оригиналы или надлежащим образом заверенные копии).</w:t>
      </w:r>
    </w:p>
    <w:p w:rsidR="00426A0E" w:rsidRPr="000E4B2F" w:rsidRDefault="00426A0E" w:rsidP="00426A0E">
      <w:pPr>
        <w:pStyle w:val="a6"/>
        <w:spacing w:before="29" w:after="29"/>
        <w:jc w:val="both"/>
        <w:rPr>
          <w:b/>
          <w:sz w:val="22"/>
          <w:szCs w:val="22"/>
          <w:u w:val="single"/>
        </w:rPr>
      </w:pPr>
    </w:p>
    <w:p w:rsidR="00426A0E" w:rsidRPr="000E4B2F" w:rsidRDefault="00426A0E" w:rsidP="00426A0E">
      <w:pPr>
        <w:pStyle w:val="a6"/>
        <w:spacing w:after="0"/>
        <w:jc w:val="both"/>
        <w:rPr>
          <w:b/>
          <w:sz w:val="22"/>
          <w:szCs w:val="22"/>
        </w:rPr>
      </w:pPr>
      <w:r w:rsidRPr="000E4B2F">
        <w:rPr>
          <w:b/>
          <w:sz w:val="22"/>
          <w:szCs w:val="22"/>
        </w:rPr>
        <w:t xml:space="preserve">Требования к котировочным заявкам: </w:t>
      </w:r>
    </w:p>
    <w:p w:rsidR="00426A0E" w:rsidRPr="000E4B2F" w:rsidRDefault="00426A0E" w:rsidP="00426A0E">
      <w:pPr>
        <w:autoSpaceDE w:val="0"/>
        <w:autoSpaceDN w:val="0"/>
        <w:adjustRightInd w:val="0"/>
        <w:jc w:val="both"/>
        <w:rPr>
          <w:sz w:val="22"/>
          <w:szCs w:val="22"/>
        </w:rPr>
      </w:pPr>
      <w:r w:rsidRPr="000E4B2F">
        <w:rPr>
          <w:b/>
          <w:sz w:val="22"/>
          <w:szCs w:val="22"/>
        </w:rPr>
        <w:t>1)</w:t>
      </w:r>
      <w:r w:rsidRPr="000E4B2F">
        <w:rPr>
          <w:sz w:val="22"/>
          <w:szCs w:val="22"/>
        </w:rPr>
        <w:t xml:space="preserve">  </w:t>
      </w:r>
      <w:r w:rsidRPr="000E4B2F">
        <w:rPr>
          <w:sz w:val="22"/>
          <w:szCs w:val="22"/>
          <w:u w:val="single"/>
        </w:rPr>
        <w:t>в составе котировочной заявки должны быть представлены</w:t>
      </w:r>
      <w:r w:rsidRPr="000E4B2F">
        <w:rPr>
          <w:sz w:val="22"/>
          <w:szCs w:val="22"/>
        </w:rPr>
        <w:t>:</w:t>
      </w:r>
    </w:p>
    <w:p w:rsidR="00426A0E" w:rsidRPr="000E4B2F" w:rsidRDefault="00426A0E" w:rsidP="00426A0E">
      <w:pPr>
        <w:autoSpaceDE w:val="0"/>
        <w:autoSpaceDN w:val="0"/>
        <w:adjustRightInd w:val="0"/>
        <w:jc w:val="both"/>
        <w:rPr>
          <w:sz w:val="22"/>
          <w:szCs w:val="22"/>
        </w:rPr>
      </w:pPr>
      <w:r w:rsidRPr="000E4B2F">
        <w:rPr>
          <w:sz w:val="22"/>
          <w:szCs w:val="22"/>
        </w:rPr>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426A0E" w:rsidRPr="000E4B2F" w:rsidRDefault="00426A0E" w:rsidP="00426A0E">
      <w:pPr>
        <w:autoSpaceDE w:val="0"/>
        <w:autoSpaceDN w:val="0"/>
        <w:adjustRightInd w:val="0"/>
        <w:jc w:val="both"/>
        <w:rPr>
          <w:sz w:val="22"/>
          <w:szCs w:val="22"/>
        </w:rPr>
      </w:pPr>
      <w:proofErr w:type="gramStart"/>
      <w:r w:rsidRPr="000E4B2F">
        <w:rPr>
          <w:sz w:val="22"/>
          <w:szCs w:val="22"/>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426A0E" w:rsidRPr="000E4B2F" w:rsidRDefault="00426A0E" w:rsidP="00426A0E">
      <w:pPr>
        <w:autoSpaceDE w:val="0"/>
        <w:autoSpaceDN w:val="0"/>
        <w:adjustRightInd w:val="0"/>
        <w:jc w:val="both"/>
        <w:rPr>
          <w:sz w:val="22"/>
          <w:szCs w:val="22"/>
        </w:rPr>
      </w:pPr>
      <w:r w:rsidRPr="000E4B2F">
        <w:rPr>
          <w:sz w:val="22"/>
          <w:szCs w:val="22"/>
        </w:rPr>
        <w:t>- идентификационный номер налогоплательщика (при его наличии);</w:t>
      </w:r>
    </w:p>
    <w:p w:rsidR="00426A0E" w:rsidRPr="000E4B2F" w:rsidRDefault="00426A0E" w:rsidP="00426A0E">
      <w:pPr>
        <w:autoSpaceDE w:val="0"/>
        <w:autoSpaceDN w:val="0"/>
        <w:adjustRightInd w:val="0"/>
        <w:jc w:val="both"/>
        <w:rPr>
          <w:sz w:val="22"/>
          <w:szCs w:val="22"/>
        </w:rPr>
      </w:pPr>
      <w:r w:rsidRPr="000E4B2F">
        <w:rPr>
          <w:sz w:val="22"/>
          <w:szCs w:val="22"/>
        </w:rPr>
        <w:t>- согласие участника закупки с условиями договора, указанными в запросе котировок;</w:t>
      </w:r>
    </w:p>
    <w:p w:rsidR="00426A0E" w:rsidRPr="000E4B2F" w:rsidRDefault="00426A0E" w:rsidP="00426A0E">
      <w:pPr>
        <w:autoSpaceDE w:val="0"/>
        <w:autoSpaceDN w:val="0"/>
        <w:adjustRightInd w:val="0"/>
        <w:jc w:val="both"/>
        <w:rPr>
          <w:sz w:val="22"/>
          <w:szCs w:val="22"/>
        </w:rPr>
      </w:pPr>
      <w:r w:rsidRPr="000E4B2F">
        <w:rPr>
          <w:sz w:val="22"/>
          <w:szCs w:val="22"/>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426A0E" w:rsidRPr="000E4B2F" w:rsidRDefault="00426A0E" w:rsidP="00426A0E">
      <w:pPr>
        <w:autoSpaceDE w:val="0"/>
        <w:autoSpaceDN w:val="0"/>
        <w:adjustRightInd w:val="0"/>
        <w:jc w:val="both"/>
        <w:rPr>
          <w:sz w:val="22"/>
          <w:szCs w:val="22"/>
        </w:rPr>
      </w:pPr>
      <w:r w:rsidRPr="000E4B2F">
        <w:rPr>
          <w:sz w:val="22"/>
          <w:szCs w:val="22"/>
        </w:rPr>
        <w:t>- документы (копии документов), подтверждающие соответствие участников закупки установленным требованиям;</w:t>
      </w:r>
    </w:p>
    <w:p w:rsidR="00426A0E" w:rsidRPr="000E4B2F" w:rsidRDefault="00426A0E" w:rsidP="00426A0E">
      <w:pPr>
        <w:autoSpaceDE w:val="0"/>
        <w:autoSpaceDN w:val="0"/>
        <w:adjustRightInd w:val="0"/>
        <w:jc w:val="both"/>
        <w:rPr>
          <w:sz w:val="22"/>
          <w:szCs w:val="22"/>
        </w:rPr>
      </w:pPr>
      <w:r w:rsidRPr="000E4B2F">
        <w:rPr>
          <w:sz w:val="22"/>
          <w:szCs w:val="22"/>
        </w:rPr>
        <w:t>- документы, подтверждающие соответствие товаров, работ, услуг, предлагаемых участником закупки в котировочной за</w:t>
      </w:r>
      <w:r w:rsidR="009B569E">
        <w:rPr>
          <w:sz w:val="22"/>
          <w:szCs w:val="22"/>
        </w:rPr>
        <w:t>явке, установленным требованиям – по запросу.</w:t>
      </w:r>
    </w:p>
    <w:p w:rsidR="00426A0E" w:rsidRPr="000E4B2F" w:rsidRDefault="00426A0E" w:rsidP="00426A0E">
      <w:pPr>
        <w:autoSpaceDE w:val="0"/>
        <w:autoSpaceDN w:val="0"/>
        <w:adjustRightInd w:val="0"/>
        <w:jc w:val="both"/>
        <w:rPr>
          <w:sz w:val="22"/>
          <w:szCs w:val="22"/>
        </w:rPr>
      </w:pPr>
      <w:r w:rsidRPr="000E4B2F">
        <w:rPr>
          <w:b/>
          <w:sz w:val="22"/>
          <w:szCs w:val="22"/>
        </w:rPr>
        <w:t>2)</w:t>
      </w:r>
      <w:r w:rsidRPr="000E4B2F">
        <w:rPr>
          <w:sz w:val="22"/>
          <w:szCs w:val="22"/>
        </w:rPr>
        <w:t xml:space="preserve"> заявки представляются на бумажном носителе  в месте и до истечения срока, которые указаны в извещении о закупке.</w:t>
      </w:r>
    </w:p>
    <w:p w:rsidR="00426A0E" w:rsidRPr="000E4B2F" w:rsidRDefault="00426A0E" w:rsidP="00426A0E">
      <w:pPr>
        <w:autoSpaceDE w:val="0"/>
        <w:autoSpaceDN w:val="0"/>
        <w:adjustRightInd w:val="0"/>
        <w:jc w:val="both"/>
        <w:rPr>
          <w:sz w:val="22"/>
          <w:szCs w:val="22"/>
        </w:rPr>
      </w:pPr>
      <w:r w:rsidRPr="000E4B2F">
        <w:rPr>
          <w:b/>
          <w:sz w:val="22"/>
          <w:szCs w:val="22"/>
        </w:rPr>
        <w:t>3)</w:t>
      </w:r>
      <w:r w:rsidRPr="000E4B2F">
        <w:rPr>
          <w:sz w:val="22"/>
          <w:szCs w:val="22"/>
        </w:rPr>
        <w:t xml:space="preserve"> 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0E4B2F">
        <w:rPr>
          <w:sz w:val="22"/>
          <w:szCs w:val="22"/>
        </w:rPr>
        <w:t>непредставленными</w:t>
      </w:r>
      <w:proofErr w:type="spellEnd"/>
      <w:r w:rsidRPr="000E4B2F">
        <w:rPr>
          <w:sz w:val="22"/>
          <w:szCs w:val="22"/>
        </w:rPr>
        <w:t>.</w:t>
      </w:r>
    </w:p>
    <w:p w:rsidR="00426A0E" w:rsidRPr="000E4B2F" w:rsidRDefault="00426A0E" w:rsidP="00426A0E">
      <w:pPr>
        <w:autoSpaceDE w:val="0"/>
        <w:autoSpaceDN w:val="0"/>
        <w:adjustRightInd w:val="0"/>
        <w:jc w:val="both"/>
        <w:rPr>
          <w:sz w:val="22"/>
          <w:szCs w:val="22"/>
        </w:rPr>
      </w:pPr>
      <w:r w:rsidRPr="000E4B2F">
        <w:rPr>
          <w:b/>
          <w:sz w:val="22"/>
          <w:szCs w:val="22"/>
        </w:rPr>
        <w:t>4)</w:t>
      </w:r>
      <w:r w:rsidRPr="000E4B2F">
        <w:rPr>
          <w:sz w:val="22"/>
          <w:szCs w:val="22"/>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426A0E" w:rsidRPr="000E4B2F" w:rsidRDefault="00426A0E" w:rsidP="00426A0E">
      <w:pPr>
        <w:autoSpaceDE w:val="0"/>
        <w:autoSpaceDN w:val="0"/>
        <w:adjustRightInd w:val="0"/>
        <w:jc w:val="both"/>
        <w:rPr>
          <w:sz w:val="22"/>
          <w:szCs w:val="22"/>
        </w:rPr>
      </w:pPr>
      <w:r w:rsidRPr="000E4B2F">
        <w:rPr>
          <w:b/>
          <w:sz w:val="22"/>
          <w:szCs w:val="22"/>
        </w:rPr>
        <w:t>5)</w:t>
      </w:r>
      <w:r w:rsidRPr="000E4B2F">
        <w:rPr>
          <w:sz w:val="22"/>
          <w:szCs w:val="22"/>
        </w:rPr>
        <w:t xml:space="preserve"> участник закупки вправе изменить или отозвать свою заявку в любой момент до истечения срока подачи заявок.</w:t>
      </w:r>
    </w:p>
    <w:p w:rsidR="00426A0E" w:rsidRPr="000E4B2F" w:rsidRDefault="00426A0E" w:rsidP="00426A0E">
      <w:pPr>
        <w:autoSpaceDE w:val="0"/>
        <w:autoSpaceDN w:val="0"/>
        <w:adjustRightInd w:val="0"/>
        <w:jc w:val="both"/>
        <w:rPr>
          <w:sz w:val="22"/>
          <w:szCs w:val="22"/>
        </w:rPr>
      </w:pPr>
      <w:r w:rsidRPr="000E4B2F">
        <w:rPr>
          <w:b/>
          <w:sz w:val="22"/>
          <w:szCs w:val="22"/>
        </w:rPr>
        <w:t>6)</w:t>
      </w:r>
      <w:r w:rsidRPr="000E4B2F">
        <w:rPr>
          <w:sz w:val="22"/>
          <w:szCs w:val="22"/>
        </w:rPr>
        <w:t xml:space="preserve"> основанием для отказа в приеме заявки является истечение срока подачи заявок и/или несоответствие конверта с </w:t>
      </w:r>
      <w:proofErr w:type="gramStart"/>
      <w:r w:rsidRPr="000E4B2F">
        <w:rPr>
          <w:sz w:val="22"/>
          <w:szCs w:val="22"/>
        </w:rPr>
        <w:t>заявкой</w:t>
      </w:r>
      <w:proofErr w:type="gramEnd"/>
      <w:r w:rsidRPr="000E4B2F">
        <w:rPr>
          <w:sz w:val="22"/>
          <w:szCs w:val="22"/>
        </w:rPr>
        <w:t xml:space="preserve"> установленным требованиям.</w:t>
      </w:r>
    </w:p>
    <w:p w:rsidR="00426A0E" w:rsidRPr="000E4B2F" w:rsidRDefault="00426A0E" w:rsidP="00426A0E">
      <w:pPr>
        <w:autoSpaceDE w:val="0"/>
        <w:autoSpaceDN w:val="0"/>
        <w:adjustRightInd w:val="0"/>
        <w:jc w:val="both"/>
        <w:rPr>
          <w:sz w:val="22"/>
          <w:szCs w:val="22"/>
        </w:rPr>
      </w:pPr>
      <w:r w:rsidRPr="000E4B2F">
        <w:rPr>
          <w:b/>
          <w:sz w:val="22"/>
          <w:szCs w:val="22"/>
        </w:rPr>
        <w:lastRenderedPageBreak/>
        <w:t>7)</w:t>
      </w:r>
      <w:r w:rsidRPr="000E4B2F">
        <w:rPr>
          <w:sz w:val="22"/>
          <w:szCs w:val="22"/>
        </w:rPr>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26A0E" w:rsidRPr="000E4B2F" w:rsidRDefault="00426A0E" w:rsidP="00426A0E">
      <w:pPr>
        <w:pStyle w:val="a7"/>
        <w:ind w:left="0"/>
        <w:jc w:val="both"/>
        <w:rPr>
          <w:sz w:val="22"/>
          <w:szCs w:val="22"/>
        </w:rPr>
      </w:pPr>
      <w:r w:rsidRPr="000E4B2F">
        <w:rPr>
          <w:b/>
          <w:sz w:val="22"/>
          <w:szCs w:val="22"/>
        </w:rPr>
        <w:t>8)</w:t>
      </w:r>
      <w:r w:rsidRPr="000E4B2F">
        <w:rPr>
          <w:sz w:val="22"/>
          <w:szCs w:val="22"/>
        </w:rPr>
        <w:t xml:space="preserve"> документы,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426A0E" w:rsidRPr="000E4B2F" w:rsidRDefault="00426A0E" w:rsidP="00426A0E">
      <w:pPr>
        <w:pStyle w:val="a7"/>
        <w:suppressAutoHyphens/>
        <w:ind w:left="0"/>
        <w:jc w:val="both"/>
        <w:rPr>
          <w:i/>
          <w:sz w:val="22"/>
          <w:szCs w:val="22"/>
        </w:rPr>
      </w:pPr>
      <w:r w:rsidRPr="000E4B2F">
        <w:rPr>
          <w:b/>
          <w:sz w:val="22"/>
          <w:szCs w:val="22"/>
        </w:rPr>
        <w:t>9)</w:t>
      </w:r>
      <w:r w:rsidRPr="000E4B2F">
        <w:rPr>
          <w:sz w:val="22"/>
          <w:szCs w:val="22"/>
        </w:rPr>
        <w:t xml:space="preserve"> все листы котировочной заявки должны быть пронумерованы. </w:t>
      </w:r>
    </w:p>
    <w:p w:rsidR="00426A0E" w:rsidRPr="000E4B2F" w:rsidRDefault="00426A0E" w:rsidP="00426A0E">
      <w:pPr>
        <w:pStyle w:val="a7"/>
        <w:suppressAutoHyphens/>
        <w:ind w:left="0"/>
        <w:jc w:val="both"/>
        <w:rPr>
          <w:i/>
          <w:sz w:val="22"/>
          <w:szCs w:val="22"/>
        </w:rPr>
      </w:pPr>
      <w:r w:rsidRPr="000E4B2F">
        <w:rPr>
          <w:b/>
          <w:sz w:val="22"/>
          <w:szCs w:val="22"/>
        </w:rPr>
        <w:t>10)</w:t>
      </w:r>
      <w:r w:rsidRPr="000E4B2F">
        <w:rPr>
          <w:sz w:val="22"/>
          <w:szCs w:val="22"/>
        </w:rPr>
        <w:t xml:space="preserve"> </w:t>
      </w:r>
      <w:proofErr w:type="gramStart"/>
      <w:r w:rsidRPr="000E4B2F">
        <w:rPr>
          <w:sz w:val="22"/>
          <w:szCs w:val="22"/>
        </w:rPr>
        <w:t>Все рукописные исправления, сделанные в котировочной заявке должны быть завизированы</w:t>
      </w:r>
      <w:proofErr w:type="gramEnd"/>
      <w:r w:rsidRPr="000E4B2F">
        <w:rPr>
          <w:sz w:val="22"/>
          <w:szCs w:val="22"/>
        </w:rPr>
        <w:t xml:space="preserve"> лицом, подписавшим заявку</w:t>
      </w:r>
      <w:r w:rsidRPr="000E4B2F">
        <w:rPr>
          <w:bCs/>
          <w:sz w:val="22"/>
          <w:szCs w:val="22"/>
        </w:rPr>
        <w:t xml:space="preserve"> на участие в запросе котировок</w:t>
      </w:r>
      <w:r w:rsidRPr="000E4B2F">
        <w:rPr>
          <w:sz w:val="22"/>
          <w:szCs w:val="22"/>
        </w:rPr>
        <w:t>.</w:t>
      </w:r>
    </w:p>
    <w:p w:rsidR="00426A0E" w:rsidRPr="000E4B2F" w:rsidRDefault="00426A0E" w:rsidP="00426A0E">
      <w:pPr>
        <w:pStyle w:val="a6"/>
        <w:spacing w:after="0"/>
        <w:jc w:val="both"/>
        <w:rPr>
          <w:b/>
          <w:sz w:val="22"/>
          <w:szCs w:val="22"/>
          <w:u w:val="single"/>
        </w:rPr>
      </w:pPr>
    </w:p>
    <w:p w:rsidR="00426A0E" w:rsidRPr="000E4B2F" w:rsidRDefault="00426A0E" w:rsidP="00426A0E">
      <w:pPr>
        <w:pStyle w:val="a6"/>
        <w:spacing w:before="29" w:after="29"/>
        <w:jc w:val="both"/>
        <w:rPr>
          <w:b/>
          <w:sz w:val="22"/>
          <w:szCs w:val="22"/>
        </w:rPr>
      </w:pPr>
      <w:r w:rsidRPr="000E4B2F">
        <w:rPr>
          <w:b/>
          <w:sz w:val="22"/>
          <w:szCs w:val="22"/>
        </w:rPr>
        <w:t>Конкурсная комиссия может отклонить котировочные заявки в случае:</w:t>
      </w:r>
    </w:p>
    <w:p w:rsidR="00426A0E" w:rsidRPr="000E4B2F" w:rsidRDefault="00426A0E" w:rsidP="00426A0E">
      <w:pPr>
        <w:pStyle w:val="a4"/>
        <w:jc w:val="both"/>
        <w:rPr>
          <w:sz w:val="22"/>
          <w:szCs w:val="22"/>
        </w:rPr>
      </w:pPr>
      <w:r w:rsidRPr="000E4B2F">
        <w:rPr>
          <w:b/>
          <w:sz w:val="22"/>
          <w:szCs w:val="22"/>
        </w:rPr>
        <w:t>1)</w:t>
      </w:r>
      <w:r w:rsidRPr="000E4B2F">
        <w:rPr>
          <w:sz w:val="22"/>
          <w:szCs w:val="22"/>
        </w:rPr>
        <w:t xml:space="preserve"> несоответствия котировочной заявки требованиям, указанным в запросе котировок;</w:t>
      </w:r>
    </w:p>
    <w:p w:rsidR="00426A0E" w:rsidRPr="000E4B2F" w:rsidRDefault="00426A0E" w:rsidP="00426A0E">
      <w:pPr>
        <w:pStyle w:val="a4"/>
        <w:jc w:val="both"/>
        <w:rPr>
          <w:sz w:val="22"/>
          <w:szCs w:val="22"/>
        </w:rPr>
      </w:pPr>
      <w:r w:rsidRPr="000E4B2F">
        <w:rPr>
          <w:b/>
          <w:sz w:val="22"/>
          <w:szCs w:val="22"/>
        </w:rPr>
        <w:t>2)</w:t>
      </w:r>
      <w:r w:rsidRPr="000E4B2F">
        <w:rPr>
          <w:sz w:val="22"/>
          <w:szCs w:val="22"/>
        </w:rPr>
        <w:t xml:space="preserve"> при предложении в котировочной заявке цены товаров, работ, услуг выше начальной (максимальной) цены договора;</w:t>
      </w:r>
    </w:p>
    <w:p w:rsidR="00426A0E" w:rsidRPr="000E4B2F" w:rsidRDefault="00426A0E" w:rsidP="00426A0E">
      <w:pPr>
        <w:pStyle w:val="a4"/>
        <w:jc w:val="both"/>
        <w:rPr>
          <w:sz w:val="22"/>
          <w:szCs w:val="22"/>
        </w:rPr>
      </w:pPr>
      <w:r w:rsidRPr="000E4B2F">
        <w:rPr>
          <w:b/>
          <w:sz w:val="22"/>
          <w:szCs w:val="22"/>
        </w:rPr>
        <w:t>3)</w:t>
      </w:r>
      <w:r w:rsidRPr="000E4B2F">
        <w:rPr>
          <w:sz w:val="22"/>
          <w:szCs w:val="22"/>
        </w:rPr>
        <w:t xml:space="preserve"> отказа от проведения запроса котировок;</w:t>
      </w:r>
    </w:p>
    <w:p w:rsidR="00426A0E" w:rsidRPr="0084170A" w:rsidRDefault="00426A0E" w:rsidP="00426A0E">
      <w:pPr>
        <w:pStyle w:val="a4"/>
        <w:jc w:val="both"/>
        <w:rPr>
          <w:sz w:val="22"/>
          <w:szCs w:val="22"/>
        </w:rPr>
      </w:pPr>
      <w:r w:rsidRPr="000E4B2F">
        <w:rPr>
          <w:b/>
          <w:sz w:val="22"/>
          <w:szCs w:val="22"/>
        </w:rPr>
        <w:t>4)</w:t>
      </w:r>
      <w:r w:rsidRPr="000E4B2F">
        <w:rPr>
          <w:sz w:val="22"/>
          <w:szCs w:val="22"/>
        </w:rPr>
        <w:t xml:space="preserve"> непредставления участником закупки разъяснений положений котировочной заявки (в случае наличия требования заказчика).</w:t>
      </w:r>
    </w:p>
    <w:p w:rsidR="003A3AF7" w:rsidRDefault="003A3AF7" w:rsidP="00426A0E">
      <w:pPr>
        <w:pStyle w:val="a4"/>
        <w:jc w:val="both"/>
        <w:rPr>
          <w:b/>
          <w:sz w:val="22"/>
          <w:szCs w:val="22"/>
        </w:rPr>
      </w:pPr>
    </w:p>
    <w:p w:rsidR="00426A0E" w:rsidRPr="000E4B2F" w:rsidRDefault="00426A0E" w:rsidP="00426A0E">
      <w:pPr>
        <w:pStyle w:val="a4"/>
        <w:jc w:val="both"/>
        <w:rPr>
          <w:b/>
          <w:sz w:val="22"/>
          <w:szCs w:val="22"/>
        </w:rPr>
      </w:pPr>
      <w:r w:rsidRPr="000E4B2F">
        <w:rPr>
          <w:b/>
          <w:sz w:val="22"/>
          <w:szCs w:val="22"/>
        </w:rPr>
        <w:t>Право отказа от проведения процедуры:</w:t>
      </w:r>
    </w:p>
    <w:p w:rsidR="00426A0E" w:rsidRPr="000E4B2F" w:rsidRDefault="00426A0E" w:rsidP="00426A0E">
      <w:pPr>
        <w:pStyle w:val="a4"/>
        <w:jc w:val="both"/>
        <w:rPr>
          <w:sz w:val="22"/>
          <w:szCs w:val="22"/>
        </w:rPr>
      </w:pPr>
      <w:r w:rsidRPr="000E4B2F">
        <w:rPr>
          <w:sz w:val="22"/>
          <w:szCs w:val="22"/>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3A3AF7" w:rsidRDefault="003A3AF7" w:rsidP="003A3AF7">
      <w:pPr>
        <w:jc w:val="both"/>
        <w:rPr>
          <w:b/>
          <w:sz w:val="22"/>
          <w:szCs w:val="22"/>
        </w:rPr>
      </w:pPr>
    </w:p>
    <w:p w:rsidR="003A3AF7" w:rsidRPr="000E4B2F" w:rsidRDefault="003A3AF7" w:rsidP="003A3AF7">
      <w:pPr>
        <w:jc w:val="both"/>
        <w:rPr>
          <w:b/>
          <w:sz w:val="22"/>
          <w:szCs w:val="22"/>
        </w:rPr>
      </w:pPr>
      <w:r>
        <w:rPr>
          <w:b/>
          <w:sz w:val="22"/>
          <w:szCs w:val="22"/>
        </w:rPr>
        <w:t>Форма, порядок, дата и время начала и окончания срока предоставления участникам закупки разъяснений положений документации о закупке</w:t>
      </w:r>
      <w:r w:rsidRPr="000E4B2F">
        <w:rPr>
          <w:b/>
          <w:sz w:val="22"/>
          <w:szCs w:val="22"/>
        </w:rPr>
        <w:t xml:space="preserve">: </w:t>
      </w:r>
    </w:p>
    <w:p w:rsidR="003A3AF7" w:rsidRPr="000E4B2F" w:rsidRDefault="003A3AF7" w:rsidP="003A3AF7">
      <w:pPr>
        <w:rPr>
          <w:sz w:val="22"/>
          <w:szCs w:val="22"/>
        </w:rPr>
      </w:pPr>
      <w:r w:rsidRPr="00AE7D40">
        <w:rPr>
          <w:sz w:val="22"/>
          <w:szCs w:val="22"/>
        </w:rPr>
        <w:t xml:space="preserve">Участник закупки вправе направить заказчику закупки письменный запрос на разъяснение документации о закупке в сроки, </w:t>
      </w:r>
      <w:r>
        <w:rPr>
          <w:sz w:val="22"/>
          <w:szCs w:val="22"/>
        </w:rPr>
        <w:t xml:space="preserve">соответствующие срокам подачи заявок, но не </w:t>
      </w:r>
      <w:proofErr w:type="gramStart"/>
      <w:r>
        <w:rPr>
          <w:sz w:val="22"/>
          <w:szCs w:val="22"/>
        </w:rPr>
        <w:t>позднее</w:t>
      </w:r>
      <w:proofErr w:type="gramEnd"/>
      <w:r>
        <w:rPr>
          <w:sz w:val="22"/>
          <w:szCs w:val="22"/>
        </w:rPr>
        <w:t xml:space="preserve"> чем за 2 (Два) дня до их окончания</w:t>
      </w:r>
      <w:r w:rsidRPr="00AE7D40">
        <w:rPr>
          <w:sz w:val="22"/>
          <w:szCs w:val="22"/>
        </w:rPr>
        <w:t xml:space="preserve">.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закупки обязан ответить на запрос, оформленный в соответствии с </w:t>
      </w:r>
      <w:r>
        <w:rPr>
          <w:sz w:val="22"/>
          <w:szCs w:val="22"/>
        </w:rPr>
        <w:t xml:space="preserve">вышеуказанными </w:t>
      </w:r>
      <w:r w:rsidRPr="00AE7D40">
        <w:rPr>
          <w:sz w:val="22"/>
          <w:szCs w:val="22"/>
        </w:rPr>
        <w:t>требованиями, полученный не позднее</w:t>
      </w:r>
      <w:r>
        <w:rPr>
          <w:sz w:val="22"/>
          <w:szCs w:val="22"/>
        </w:rPr>
        <w:t xml:space="preserve"> установленного срока</w:t>
      </w:r>
      <w:r w:rsidRPr="00AE7D40">
        <w:rPr>
          <w:sz w:val="22"/>
          <w:szCs w:val="22"/>
        </w:rPr>
        <w:t>.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закупки обязан опубликовать разъяснения на официальном сайте не позднее 3 дней со дня предоставления разъяснений.</w:t>
      </w:r>
    </w:p>
    <w:p w:rsidR="00426A0E" w:rsidRPr="000E4B2F" w:rsidRDefault="00426A0E" w:rsidP="00426A0E">
      <w:pPr>
        <w:ind w:firstLine="708"/>
        <w:rPr>
          <w:sz w:val="22"/>
          <w:szCs w:val="22"/>
        </w:rPr>
      </w:pPr>
    </w:p>
    <w:p w:rsidR="00426A0E" w:rsidRPr="000E4B2F" w:rsidRDefault="00426A0E" w:rsidP="00426A0E">
      <w:pPr>
        <w:jc w:val="both"/>
        <w:rPr>
          <w:b/>
          <w:sz w:val="22"/>
          <w:szCs w:val="22"/>
        </w:rPr>
      </w:pPr>
      <w:r w:rsidRPr="000E4B2F">
        <w:rPr>
          <w:b/>
          <w:sz w:val="22"/>
          <w:szCs w:val="22"/>
        </w:rPr>
        <w:t xml:space="preserve">Рассмотрение и оценка котировочных заявок: </w:t>
      </w:r>
    </w:p>
    <w:p w:rsidR="00426A0E" w:rsidRPr="0084170A" w:rsidRDefault="00426A0E" w:rsidP="00426A0E">
      <w:pPr>
        <w:jc w:val="both"/>
        <w:rPr>
          <w:sz w:val="22"/>
          <w:szCs w:val="22"/>
        </w:rPr>
      </w:pPr>
      <w:proofErr w:type="gramStart"/>
      <w:r w:rsidRPr="000E4B2F">
        <w:rPr>
          <w:sz w:val="22"/>
          <w:szCs w:val="22"/>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w:t>
      </w:r>
      <w:r>
        <w:rPr>
          <w:sz w:val="22"/>
          <w:szCs w:val="22"/>
        </w:rPr>
        <w:t xml:space="preserve"> </w:t>
      </w:r>
      <w:r w:rsidRPr="000E4B2F">
        <w:rPr>
          <w:sz w:val="22"/>
          <w:szCs w:val="22"/>
        </w:rPr>
        <w:t xml:space="preserve"> для подписания проект договора.</w:t>
      </w:r>
      <w:proofErr w:type="gramEnd"/>
    </w:p>
    <w:p w:rsidR="003A3AF7" w:rsidRDefault="003A3AF7" w:rsidP="00426A0E">
      <w:pPr>
        <w:jc w:val="both"/>
        <w:rPr>
          <w:b/>
          <w:sz w:val="22"/>
          <w:szCs w:val="22"/>
        </w:rPr>
      </w:pPr>
    </w:p>
    <w:p w:rsidR="00426A0E" w:rsidRPr="000E4B2F" w:rsidRDefault="00426A0E" w:rsidP="00426A0E">
      <w:pPr>
        <w:jc w:val="both"/>
        <w:rPr>
          <w:sz w:val="22"/>
          <w:szCs w:val="22"/>
        </w:rPr>
      </w:pPr>
      <w:r w:rsidRPr="000E4B2F">
        <w:rPr>
          <w:b/>
          <w:sz w:val="22"/>
          <w:szCs w:val="22"/>
        </w:rPr>
        <w:t>Срок подписания договора:</w:t>
      </w:r>
      <w:r w:rsidRPr="000E4B2F">
        <w:rPr>
          <w:sz w:val="22"/>
          <w:szCs w:val="22"/>
        </w:rPr>
        <w:t xml:space="preserve"> </w:t>
      </w:r>
    </w:p>
    <w:p w:rsidR="00426A0E" w:rsidRPr="0084170A" w:rsidRDefault="00426A0E" w:rsidP="00426A0E">
      <w:pPr>
        <w:jc w:val="both"/>
        <w:rPr>
          <w:sz w:val="22"/>
          <w:szCs w:val="22"/>
        </w:rPr>
      </w:pPr>
      <w:r w:rsidRPr="000E4B2F">
        <w:rPr>
          <w:sz w:val="22"/>
          <w:szCs w:val="22"/>
        </w:rPr>
        <w:t xml:space="preserve">Победитель запроса котировок должен подписать договор не позднее 20 (двадцати) календарных дней </w:t>
      </w:r>
      <w:proofErr w:type="gramStart"/>
      <w:r w:rsidRPr="00251B6A">
        <w:rPr>
          <w:sz w:val="22"/>
          <w:szCs w:val="22"/>
        </w:rPr>
        <w:t>с</w:t>
      </w:r>
      <w:r>
        <w:rPr>
          <w:sz w:val="22"/>
          <w:szCs w:val="22"/>
        </w:rPr>
        <w:t xml:space="preserve"> даты  подведения</w:t>
      </w:r>
      <w:proofErr w:type="gramEnd"/>
      <w:r>
        <w:rPr>
          <w:sz w:val="22"/>
          <w:szCs w:val="22"/>
        </w:rPr>
        <w:t xml:space="preserve"> итогов запроса котировок.</w:t>
      </w:r>
      <w:r w:rsidRPr="00251B6A">
        <w:rPr>
          <w:sz w:val="22"/>
          <w:szCs w:val="22"/>
        </w:rPr>
        <w:t xml:space="preserve"> Если в указанный срок победитель не представит Заказчику подписанный договор, победитель будет признан уклонившимся от заключения договора.</w:t>
      </w:r>
      <w:r w:rsidRPr="000E4B2F">
        <w:rPr>
          <w:b/>
          <w:sz w:val="22"/>
          <w:szCs w:val="22"/>
          <w:u w:val="single"/>
        </w:rPr>
        <w:t xml:space="preserve"> </w:t>
      </w:r>
    </w:p>
    <w:p w:rsidR="00426A0E" w:rsidRPr="0084170A" w:rsidRDefault="00426A0E" w:rsidP="00426A0E">
      <w:pPr>
        <w:jc w:val="both"/>
        <w:rPr>
          <w:color w:val="000000"/>
          <w:sz w:val="22"/>
          <w:szCs w:val="22"/>
        </w:rPr>
      </w:pPr>
      <w:r w:rsidRPr="000E4B2F">
        <w:rPr>
          <w:b/>
          <w:sz w:val="22"/>
          <w:szCs w:val="22"/>
        </w:rPr>
        <w:t>Форма котировочной заявки</w:t>
      </w:r>
      <w:r w:rsidRPr="000E4B2F">
        <w:rPr>
          <w:sz w:val="22"/>
          <w:szCs w:val="22"/>
        </w:rPr>
        <w:t>: прилагается к настоящему извещению о проведении запроса котировок.</w:t>
      </w:r>
    </w:p>
    <w:p w:rsidR="00426A0E" w:rsidRPr="000E4B2F" w:rsidRDefault="00426A0E" w:rsidP="00426A0E">
      <w:pPr>
        <w:jc w:val="both"/>
        <w:rPr>
          <w:color w:val="000000"/>
          <w:sz w:val="22"/>
          <w:szCs w:val="22"/>
        </w:rPr>
      </w:pPr>
      <w:r w:rsidRPr="000E4B2F">
        <w:rPr>
          <w:b/>
          <w:sz w:val="22"/>
          <w:szCs w:val="22"/>
        </w:rPr>
        <w:t>Проект договора</w:t>
      </w:r>
      <w:r w:rsidRPr="000E4B2F">
        <w:rPr>
          <w:sz w:val="22"/>
          <w:szCs w:val="22"/>
        </w:rPr>
        <w:t>: прилагается к настоящему извещению о проведении запроса котировок.</w:t>
      </w:r>
    </w:p>
    <w:p w:rsidR="00426A0E" w:rsidRPr="000E4B2F" w:rsidRDefault="00426A0E" w:rsidP="00426A0E">
      <w:pPr>
        <w:ind w:left="-540"/>
        <w:jc w:val="both"/>
        <w:rPr>
          <w:sz w:val="22"/>
          <w:szCs w:val="22"/>
        </w:rPr>
      </w:pPr>
      <w:r w:rsidRPr="000E4B2F">
        <w:rPr>
          <w:sz w:val="22"/>
          <w:szCs w:val="22"/>
        </w:rPr>
        <w:tab/>
      </w:r>
    </w:p>
    <w:p w:rsidR="00426A0E" w:rsidRPr="000E4B2F" w:rsidRDefault="00426A0E" w:rsidP="00426A0E">
      <w:pPr>
        <w:ind w:left="-540"/>
        <w:jc w:val="both"/>
        <w:rPr>
          <w:sz w:val="22"/>
          <w:szCs w:val="22"/>
        </w:rPr>
      </w:pPr>
    </w:p>
    <w:p w:rsidR="00437AF4" w:rsidRPr="002A5AC8" w:rsidRDefault="00437AF4" w:rsidP="00437AF4">
      <w:pPr>
        <w:jc w:val="both"/>
        <w:rPr>
          <w:sz w:val="16"/>
          <w:szCs w:val="16"/>
        </w:rPr>
      </w:pPr>
      <w:r w:rsidRPr="002A5AC8">
        <w:rPr>
          <w:sz w:val="16"/>
          <w:szCs w:val="16"/>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437AF4" w:rsidRPr="002A5AC8" w:rsidRDefault="00437AF4" w:rsidP="00437AF4">
      <w:pPr>
        <w:jc w:val="both"/>
        <w:rPr>
          <w:sz w:val="16"/>
          <w:szCs w:val="16"/>
        </w:rPr>
      </w:pPr>
      <w:r w:rsidRPr="002A5AC8">
        <w:rPr>
          <w:sz w:val="16"/>
          <w:szCs w:val="16"/>
        </w:rPr>
        <w:t>Гражданский кодекс Российской Федерации;</w:t>
      </w:r>
    </w:p>
    <w:p w:rsidR="00437AF4" w:rsidRPr="002A5AC8" w:rsidRDefault="00437AF4" w:rsidP="00437AF4">
      <w:pPr>
        <w:jc w:val="both"/>
        <w:rPr>
          <w:sz w:val="16"/>
          <w:szCs w:val="16"/>
        </w:rPr>
      </w:pPr>
      <w:r w:rsidRPr="002A5AC8">
        <w:rPr>
          <w:sz w:val="16"/>
          <w:szCs w:val="16"/>
        </w:rPr>
        <w:t>Федеральный закон от 26.07.2006 № 135-ФЗ «О защите конкуренции»;</w:t>
      </w:r>
    </w:p>
    <w:p w:rsidR="00437AF4" w:rsidRPr="002A5AC8" w:rsidRDefault="00437AF4" w:rsidP="00437AF4">
      <w:pPr>
        <w:jc w:val="both"/>
        <w:rPr>
          <w:sz w:val="16"/>
          <w:szCs w:val="16"/>
        </w:rPr>
      </w:pPr>
      <w:r w:rsidRPr="002A5AC8">
        <w:rPr>
          <w:sz w:val="16"/>
          <w:szCs w:val="16"/>
        </w:rPr>
        <w:t xml:space="preserve">Положением о закупке товаров, работ, услуг для нужд НУЗ ОАО «РЖД», утвержденным приказом Центральной дирекции здравоохранения ОАО «РЖД» от 02.04.2018 № ЦДЗ-35 и введенным в действие приказом НУЗ ДКБ им. Н.А.Семашко на ст. </w:t>
      </w:r>
      <w:proofErr w:type="spellStart"/>
      <w:r w:rsidRPr="002A5AC8">
        <w:rPr>
          <w:sz w:val="16"/>
          <w:szCs w:val="16"/>
        </w:rPr>
        <w:t>Люблино</w:t>
      </w:r>
      <w:proofErr w:type="spellEnd"/>
      <w:r w:rsidRPr="002A5AC8">
        <w:rPr>
          <w:sz w:val="16"/>
          <w:szCs w:val="16"/>
        </w:rPr>
        <w:t xml:space="preserve"> ОАО «РЖД» от 23.04.2018 № 179.</w:t>
      </w:r>
    </w:p>
    <w:p w:rsidR="00437AF4" w:rsidRPr="002A5AC8" w:rsidRDefault="00437AF4" w:rsidP="00437AF4">
      <w:pPr>
        <w:tabs>
          <w:tab w:val="left" w:pos="567"/>
        </w:tabs>
        <w:jc w:val="both"/>
        <w:rPr>
          <w:sz w:val="16"/>
          <w:szCs w:val="16"/>
        </w:rPr>
      </w:pPr>
      <w:r w:rsidRPr="002A5AC8">
        <w:rPr>
          <w:sz w:val="16"/>
          <w:szCs w:val="16"/>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НУЗ ДКБ им. Н.А.Семашко на ст. </w:t>
      </w:r>
      <w:proofErr w:type="spellStart"/>
      <w:r w:rsidRPr="002A5AC8">
        <w:rPr>
          <w:sz w:val="16"/>
          <w:szCs w:val="16"/>
        </w:rPr>
        <w:t>Люблино</w:t>
      </w:r>
      <w:proofErr w:type="spellEnd"/>
      <w:r w:rsidRPr="002A5AC8">
        <w:rPr>
          <w:sz w:val="16"/>
          <w:szCs w:val="16"/>
        </w:rPr>
        <w:t xml:space="preserve"> ОАО «РЖД» (далее - Комиссия) руководствуются требованиями Положения о закупке товаров, работ, услуг для нужд НУЗ ОАО «РЖД».</w:t>
      </w:r>
    </w:p>
    <w:p w:rsidR="00437AF4" w:rsidRPr="002A5AC8" w:rsidRDefault="00437AF4" w:rsidP="00437AF4">
      <w:pPr>
        <w:tabs>
          <w:tab w:val="left" w:pos="567"/>
        </w:tabs>
        <w:jc w:val="both"/>
        <w:rPr>
          <w:sz w:val="16"/>
          <w:szCs w:val="16"/>
        </w:rPr>
      </w:pPr>
      <w:r w:rsidRPr="002A5AC8">
        <w:rPr>
          <w:sz w:val="16"/>
          <w:szCs w:val="16"/>
        </w:rPr>
        <w:t xml:space="preserve">Извещение о проведении запроса котировок размещается на официальном сайте НУЗ ДКБ им. Н.А.Семашко на ст. </w:t>
      </w:r>
      <w:proofErr w:type="spellStart"/>
      <w:r w:rsidRPr="002A5AC8">
        <w:rPr>
          <w:sz w:val="16"/>
          <w:szCs w:val="16"/>
        </w:rPr>
        <w:t>Люблино</w:t>
      </w:r>
      <w:proofErr w:type="spellEnd"/>
      <w:r w:rsidRPr="002A5AC8">
        <w:rPr>
          <w:sz w:val="16"/>
          <w:szCs w:val="16"/>
        </w:rPr>
        <w:t xml:space="preserve"> ОАО «РЖД» по адресу: </w:t>
      </w:r>
      <w:r w:rsidRPr="002A5AC8">
        <w:rPr>
          <w:sz w:val="16"/>
          <w:szCs w:val="16"/>
          <w:lang w:val="en-US"/>
        </w:rPr>
        <w:t>www</w:t>
      </w:r>
      <w:r w:rsidRPr="002A5AC8">
        <w:rPr>
          <w:sz w:val="16"/>
          <w:szCs w:val="16"/>
        </w:rPr>
        <w:t>.</w:t>
      </w:r>
      <w:proofErr w:type="spellStart"/>
      <w:r w:rsidRPr="002A5AC8">
        <w:rPr>
          <w:sz w:val="16"/>
          <w:szCs w:val="16"/>
          <w:lang w:val="en-US"/>
        </w:rPr>
        <w:t>semashko</w:t>
      </w:r>
      <w:proofErr w:type="spellEnd"/>
      <w:r w:rsidRPr="002A5AC8">
        <w:rPr>
          <w:sz w:val="16"/>
          <w:szCs w:val="16"/>
        </w:rPr>
        <w:t>.</w:t>
      </w:r>
      <w:r w:rsidRPr="002A5AC8">
        <w:rPr>
          <w:sz w:val="16"/>
          <w:szCs w:val="16"/>
          <w:lang w:val="en-US"/>
        </w:rPr>
        <w:t>com</w:t>
      </w:r>
    </w:p>
    <w:p w:rsidR="00426A0E" w:rsidRPr="000E4B2F" w:rsidRDefault="00426A0E" w:rsidP="00437AF4">
      <w:pPr>
        <w:jc w:val="both"/>
        <w:rPr>
          <w:sz w:val="22"/>
          <w:szCs w:val="22"/>
        </w:rPr>
      </w:pPr>
    </w:p>
    <w:sectPr w:rsidR="00426A0E" w:rsidRPr="000E4B2F" w:rsidSect="003A3AF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801" w:rsidRDefault="007C6801" w:rsidP="00BA44B5">
      <w:r>
        <w:separator/>
      </w:r>
    </w:p>
  </w:endnote>
  <w:endnote w:type="continuationSeparator" w:id="0">
    <w:p w:rsidR="007C6801" w:rsidRDefault="007C6801" w:rsidP="00BA44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801" w:rsidRDefault="007C6801" w:rsidP="00BA44B5">
      <w:r>
        <w:separator/>
      </w:r>
    </w:p>
  </w:footnote>
  <w:footnote w:type="continuationSeparator" w:id="0">
    <w:p w:rsidR="007C6801" w:rsidRDefault="007C6801" w:rsidP="00BA44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A44B5"/>
    <w:rsid w:val="00004D82"/>
    <w:rsid w:val="000211C6"/>
    <w:rsid w:val="00041390"/>
    <w:rsid w:val="00082D40"/>
    <w:rsid w:val="00094CDE"/>
    <w:rsid w:val="00104D9F"/>
    <w:rsid w:val="001B3CF6"/>
    <w:rsid w:val="00201A66"/>
    <w:rsid w:val="00212948"/>
    <w:rsid w:val="00216DB7"/>
    <w:rsid w:val="00233C03"/>
    <w:rsid w:val="002C1010"/>
    <w:rsid w:val="002D7C63"/>
    <w:rsid w:val="00325E8D"/>
    <w:rsid w:val="0038372E"/>
    <w:rsid w:val="00384A4A"/>
    <w:rsid w:val="003952ED"/>
    <w:rsid w:val="003A3AF7"/>
    <w:rsid w:val="003E58B5"/>
    <w:rsid w:val="00400D17"/>
    <w:rsid w:val="004053BC"/>
    <w:rsid w:val="00426A0E"/>
    <w:rsid w:val="0042779C"/>
    <w:rsid w:val="00432A7E"/>
    <w:rsid w:val="00437AF4"/>
    <w:rsid w:val="00486B61"/>
    <w:rsid w:val="00487B25"/>
    <w:rsid w:val="00526056"/>
    <w:rsid w:val="005648AB"/>
    <w:rsid w:val="00586F61"/>
    <w:rsid w:val="00592582"/>
    <w:rsid w:val="00610550"/>
    <w:rsid w:val="00625499"/>
    <w:rsid w:val="0067183E"/>
    <w:rsid w:val="00676CD7"/>
    <w:rsid w:val="00691B05"/>
    <w:rsid w:val="006A699B"/>
    <w:rsid w:val="006E2BAE"/>
    <w:rsid w:val="006E6DDA"/>
    <w:rsid w:val="00701771"/>
    <w:rsid w:val="00762098"/>
    <w:rsid w:val="007C6801"/>
    <w:rsid w:val="007D2A9C"/>
    <w:rsid w:val="00836208"/>
    <w:rsid w:val="00841204"/>
    <w:rsid w:val="008635D5"/>
    <w:rsid w:val="008762A1"/>
    <w:rsid w:val="0087731D"/>
    <w:rsid w:val="008B1E85"/>
    <w:rsid w:val="008E2C5C"/>
    <w:rsid w:val="009260AD"/>
    <w:rsid w:val="00996679"/>
    <w:rsid w:val="009B569E"/>
    <w:rsid w:val="009B6079"/>
    <w:rsid w:val="009F2E04"/>
    <w:rsid w:val="009F70AE"/>
    <w:rsid w:val="00A13DB1"/>
    <w:rsid w:val="00A83DB0"/>
    <w:rsid w:val="00AD4E8D"/>
    <w:rsid w:val="00AE542F"/>
    <w:rsid w:val="00AE62D6"/>
    <w:rsid w:val="00B93919"/>
    <w:rsid w:val="00BA44B5"/>
    <w:rsid w:val="00BA4C15"/>
    <w:rsid w:val="00BD586A"/>
    <w:rsid w:val="00C33D75"/>
    <w:rsid w:val="00C403E3"/>
    <w:rsid w:val="00C71954"/>
    <w:rsid w:val="00CA37E6"/>
    <w:rsid w:val="00CB0F23"/>
    <w:rsid w:val="00CC4A2D"/>
    <w:rsid w:val="00CE1FC7"/>
    <w:rsid w:val="00CE696D"/>
    <w:rsid w:val="00CF74BA"/>
    <w:rsid w:val="00D03906"/>
    <w:rsid w:val="00E95B97"/>
    <w:rsid w:val="00EA5BF3"/>
    <w:rsid w:val="00EE3475"/>
    <w:rsid w:val="00EE49B8"/>
    <w:rsid w:val="00EE7158"/>
    <w:rsid w:val="00F31C51"/>
    <w:rsid w:val="00F3315E"/>
    <w:rsid w:val="00F6173E"/>
    <w:rsid w:val="00F92369"/>
    <w:rsid w:val="00FA2B79"/>
    <w:rsid w:val="00FC27AF"/>
    <w:rsid w:val="00FF7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4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Ссылка на сноску 45"/>
    <w:unhideWhenUsed/>
    <w:rsid w:val="00BA44B5"/>
    <w:rPr>
      <w:vertAlign w:val="superscript"/>
    </w:rPr>
  </w:style>
  <w:style w:type="paragraph" w:customStyle="1" w:styleId="ConsPlusNormal">
    <w:name w:val="ConsPlusNormal"/>
    <w:rsid w:val="00426A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rsid w:val="00426A0E"/>
    <w:pPr>
      <w:jc w:val="center"/>
    </w:pPr>
    <w:rPr>
      <w:szCs w:val="20"/>
    </w:rPr>
  </w:style>
  <w:style w:type="character" w:customStyle="1" w:styleId="a5">
    <w:name w:val="Основной текст Знак"/>
    <w:basedOn w:val="a0"/>
    <w:link w:val="a4"/>
    <w:rsid w:val="00426A0E"/>
    <w:rPr>
      <w:rFonts w:ascii="Times New Roman" w:eastAsia="Times New Roman" w:hAnsi="Times New Roman" w:cs="Times New Roman"/>
      <w:sz w:val="24"/>
      <w:szCs w:val="20"/>
    </w:rPr>
  </w:style>
  <w:style w:type="paragraph" w:styleId="a6">
    <w:name w:val="Normal (Web)"/>
    <w:basedOn w:val="a"/>
    <w:uiPriority w:val="99"/>
    <w:rsid w:val="00426A0E"/>
    <w:pPr>
      <w:spacing w:after="150"/>
    </w:pPr>
    <w:rPr>
      <w:sz w:val="18"/>
      <w:szCs w:val="18"/>
    </w:rPr>
  </w:style>
  <w:style w:type="paragraph" w:styleId="a7">
    <w:name w:val="List Paragraph"/>
    <w:basedOn w:val="a"/>
    <w:uiPriority w:val="34"/>
    <w:qFormat/>
    <w:rsid w:val="00426A0E"/>
    <w:pPr>
      <w:ind w:left="708"/>
    </w:pPr>
  </w:style>
  <w:style w:type="paragraph" w:customStyle="1" w:styleId="ConsNormal">
    <w:name w:val="ConsNormal"/>
    <w:link w:val="ConsNormal0"/>
    <w:qFormat/>
    <w:rsid w:val="00676CD7"/>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676CD7"/>
    <w:rPr>
      <w:rFonts w:ascii="Arial" w:eastAsia="Times New Roman" w:hAnsi="Arial" w:cs="Times New Roman"/>
      <w:sz w:val="20"/>
      <w:szCs w:val="20"/>
      <w:lang w:eastAsia="ru-RU"/>
    </w:rPr>
  </w:style>
  <w:style w:type="paragraph" w:customStyle="1" w:styleId="Standard">
    <w:name w:val="Standard"/>
    <w:rsid w:val="00676CD7"/>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8">
    <w:name w:val="Hyperlink"/>
    <w:unhideWhenUsed/>
    <w:rsid w:val="00EE715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ts1@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3071</Words>
  <Characters>17508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Марина Генадьевна</dc:creator>
  <cp:lastModifiedBy>FedosovEA</cp:lastModifiedBy>
  <cp:revision>8</cp:revision>
  <cp:lastPrinted>2018-09-27T09:03:00Z</cp:lastPrinted>
  <dcterms:created xsi:type="dcterms:W3CDTF">2018-11-22T12:15:00Z</dcterms:created>
  <dcterms:modified xsi:type="dcterms:W3CDTF">2018-12-18T09:34:00Z</dcterms:modified>
</cp:coreProperties>
</file>