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w:t>
      </w:r>
      <w:r w:rsidR="005C3D21">
        <w:rPr>
          <w:b/>
          <w:sz w:val="20"/>
          <w:szCs w:val="20"/>
        </w:rPr>
        <w:t xml:space="preserve"> 59</w:t>
      </w:r>
      <w:r w:rsidR="00E5176B">
        <w:rPr>
          <w:b/>
          <w:sz w:val="20"/>
          <w:szCs w:val="20"/>
        </w:rPr>
        <w:t>/2020</w:t>
      </w:r>
    </w:p>
    <w:p w:rsidR="00BE296A" w:rsidRPr="000F29C4" w:rsidRDefault="00BE296A" w:rsidP="001A7C37">
      <w:pPr>
        <w:ind w:firstLine="540"/>
        <w:jc w:val="center"/>
        <w:rPr>
          <w:b/>
          <w:bCs/>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75E39">
        <w:rPr>
          <w:b/>
          <w:sz w:val="22"/>
          <w:szCs w:val="22"/>
        </w:rPr>
        <w:t xml:space="preserve"> </w:t>
      </w:r>
      <w:r w:rsidR="00E20635" w:rsidRPr="00E20635">
        <w:rPr>
          <w:b/>
          <w:bCs/>
          <w:sz w:val="22"/>
          <w:szCs w:val="22"/>
        </w:rPr>
        <w:t>на право заключения договора</w:t>
      </w:r>
      <w:r w:rsidR="007D0FB8">
        <w:rPr>
          <w:b/>
          <w:bCs/>
          <w:sz w:val="22"/>
          <w:szCs w:val="22"/>
        </w:rPr>
        <w:t xml:space="preserve"> на выполнение</w:t>
      </w:r>
      <w:r w:rsidR="00E20635" w:rsidRPr="00E20635">
        <w:rPr>
          <w:b/>
          <w:bCs/>
          <w:sz w:val="22"/>
          <w:szCs w:val="22"/>
        </w:rPr>
        <w:t xml:space="preserve"> </w:t>
      </w:r>
      <w:r w:rsidR="007D0FB8">
        <w:rPr>
          <w:b/>
          <w:bCs/>
          <w:sz w:val="22"/>
          <w:szCs w:val="22"/>
        </w:rPr>
        <w:t>работ</w:t>
      </w:r>
      <w:r w:rsidR="007D0FB8" w:rsidRPr="007D0FB8">
        <w:rPr>
          <w:b/>
          <w:bCs/>
          <w:sz w:val="22"/>
          <w:szCs w:val="22"/>
        </w:rPr>
        <w:t xml:space="preserve"> по ремонту стерилизационного оборудования централизованного стерилизационного отделения</w:t>
      </w:r>
      <w:r w:rsidR="00221C41">
        <w:rPr>
          <w:b/>
          <w:bCs/>
          <w:sz w:val="22"/>
          <w:szCs w:val="22"/>
        </w:rPr>
        <w:t xml:space="preserve"> </w:t>
      </w:r>
      <w:r w:rsidR="0055747E">
        <w:rPr>
          <w:b/>
          <w:bCs/>
          <w:sz w:val="22"/>
          <w:szCs w:val="22"/>
        </w:rPr>
        <w:t>НУЗ</w:t>
      </w:r>
      <w:r w:rsidR="00E5176B">
        <w:rPr>
          <w:b/>
          <w:bCs/>
          <w:sz w:val="22"/>
          <w:szCs w:val="22"/>
        </w:rPr>
        <w:t xml:space="preserve"> </w:t>
      </w:r>
      <w:r w:rsidR="00CF7FE2" w:rsidRPr="000F29C4">
        <w:rPr>
          <w:b/>
          <w:sz w:val="22"/>
          <w:szCs w:val="22"/>
        </w:rPr>
        <w:t xml:space="preserve">ДКБ </w:t>
      </w:r>
      <w:r w:rsidR="0055747E">
        <w:rPr>
          <w:b/>
          <w:sz w:val="22"/>
          <w:szCs w:val="22"/>
        </w:rPr>
        <w:t>им. Н.А. Семашко</w:t>
      </w:r>
      <w:r w:rsidR="00E5176B">
        <w:rPr>
          <w:b/>
          <w:sz w:val="22"/>
          <w:szCs w:val="22"/>
        </w:rPr>
        <w:t xml:space="preserve"> </w:t>
      </w:r>
      <w:r w:rsidR="0055747E">
        <w:rPr>
          <w:b/>
          <w:sz w:val="22"/>
          <w:szCs w:val="22"/>
        </w:rPr>
        <w:t xml:space="preserve">на </w:t>
      </w:r>
      <w:r w:rsidR="00CF7FE2" w:rsidRPr="000F29C4">
        <w:rPr>
          <w:b/>
          <w:sz w:val="22"/>
          <w:szCs w:val="22"/>
        </w:rPr>
        <w:t xml:space="preserve">ст. </w:t>
      </w:r>
      <w:r w:rsidR="0055747E">
        <w:rPr>
          <w:b/>
          <w:sz w:val="22"/>
          <w:szCs w:val="22"/>
        </w:rPr>
        <w:t>Люблино</w:t>
      </w:r>
      <w:r w:rsidR="00CF7FE2" w:rsidRPr="000F29C4">
        <w:rPr>
          <w:b/>
          <w:sz w:val="22"/>
          <w:szCs w:val="22"/>
        </w:rPr>
        <w:t xml:space="preserve"> ОАО «РЖД» </w:t>
      </w: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F12D37" w:rsidRPr="000F29C4" w:rsidRDefault="00F12D37" w:rsidP="000F29C4">
      <w:pPr>
        <w:jc w:val="both"/>
        <w:rPr>
          <w:sz w:val="22"/>
          <w:szCs w:val="22"/>
        </w:rPr>
      </w:pPr>
      <w:r w:rsidRPr="000F29C4">
        <w:rPr>
          <w:b/>
          <w:sz w:val="22"/>
          <w:szCs w:val="22"/>
        </w:rPr>
        <w:t>Заказчик:</w:t>
      </w:r>
      <w:r w:rsidR="00E5176B">
        <w:rPr>
          <w:b/>
          <w:sz w:val="22"/>
          <w:szCs w:val="22"/>
        </w:rPr>
        <w:t xml:space="preserve"> </w:t>
      </w:r>
      <w:r w:rsidR="0055747E">
        <w:rPr>
          <w:sz w:val="22"/>
          <w:szCs w:val="22"/>
        </w:rPr>
        <w:t>Негосударственное</w:t>
      </w:r>
      <w:r w:rsidR="0059072E" w:rsidRPr="000F29C4">
        <w:rPr>
          <w:sz w:val="22"/>
          <w:szCs w:val="22"/>
        </w:rPr>
        <w:t xml:space="preserve"> учреждение здравоохранения «Дорожная клиническая больница </w:t>
      </w:r>
      <w:r w:rsidR="0055747E">
        <w:rPr>
          <w:sz w:val="22"/>
          <w:szCs w:val="22"/>
        </w:rPr>
        <w:t xml:space="preserve">имени Н.А. Семашко </w:t>
      </w:r>
      <w:r w:rsidR="0059072E" w:rsidRPr="000F29C4">
        <w:rPr>
          <w:sz w:val="22"/>
          <w:szCs w:val="22"/>
        </w:rPr>
        <w:t xml:space="preserve">на станции </w:t>
      </w:r>
      <w:r w:rsidR="0055747E">
        <w:rPr>
          <w:sz w:val="22"/>
          <w:szCs w:val="22"/>
        </w:rPr>
        <w:t>Люблино</w:t>
      </w:r>
      <w:r w:rsidR="0059072E"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sidR="0055747E">
        <w:rPr>
          <w:sz w:val="22"/>
          <w:szCs w:val="22"/>
        </w:rPr>
        <w:t xml:space="preserve">им. Н.А. Семашко </w:t>
      </w:r>
      <w:r w:rsidR="0059072E" w:rsidRPr="000F29C4">
        <w:rPr>
          <w:sz w:val="22"/>
          <w:szCs w:val="22"/>
        </w:rPr>
        <w:t xml:space="preserve">на ст. </w:t>
      </w:r>
      <w:r w:rsidR="0055747E">
        <w:rPr>
          <w:sz w:val="22"/>
          <w:szCs w:val="22"/>
        </w:rPr>
        <w:t>Люблино</w:t>
      </w:r>
      <w:r w:rsidR="0059072E" w:rsidRPr="000F29C4">
        <w:rPr>
          <w:sz w:val="22"/>
          <w:szCs w:val="22"/>
        </w:rPr>
        <w:t xml:space="preserve"> ОАО «РЖД»</w:t>
      </w: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42AAF" w:rsidRDefault="00C42AAF" w:rsidP="00C42AAF">
      <w:pPr>
        <w:rPr>
          <w:bCs/>
          <w:sz w:val="22"/>
          <w:szCs w:val="22"/>
        </w:rPr>
      </w:pPr>
      <w:r>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C42AAF" w:rsidRPr="00C42AAF" w:rsidRDefault="00C42AAF" w:rsidP="00C42AAF">
      <w:pPr>
        <w:rPr>
          <w:bCs/>
          <w:sz w:val="22"/>
          <w:szCs w:val="22"/>
        </w:rPr>
      </w:pPr>
      <w:proofErr w:type="gramStart"/>
      <w:r>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 Семашко на ст. Люблино ОАО «РЖД» (далее - Комиссия) руководствуются требованиями Положения о закупке товаров, работ, услуг для нужд НУЗ ОАО «РЖД», размещенном на сайте </w:t>
      </w:r>
      <w:r>
        <w:rPr>
          <w:bCs/>
          <w:sz w:val="22"/>
          <w:szCs w:val="22"/>
          <w:lang w:val="en-US"/>
        </w:rPr>
        <w:t>www</w:t>
      </w:r>
      <w:r w:rsidRPr="00C42AAF">
        <w:rPr>
          <w:bCs/>
          <w:sz w:val="22"/>
          <w:szCs w:val="22"/>
        </w:rPr>
        <w:t>.</w:t>
      </w:r>
      <w:proofErr w:type="spellStart"/>
      <w:r>
        <w:rPr>
          <w:bCs/>
          <w:sz w:val="22"/>
          <w:szCs w:val="22"/>
          <w:lang w:val="en-US"/>
        </w:rPr>
        <w:t>semashko</w:t>
      </w:r>
      <w:proofErr w:type="spellEnd"/>
      <w:r w:rsidRPr="00C42AAF">
        <w:rPr>
          <w:bCs/>
          <w:sz w:val="22"/>
          <w:szCs w:val="22"/>
        </w:rPr>
        <w:t>.</w:t>
      </w:r>
      <w:r>
        <w:rPr>
          <w:bCs/>
          <w:sz w:val="22"/>
          <w:szCs w:val="22"/>
          <w:lang w:val="en-US"/>
        </w:rPr>
        <w:t>com</w:t>
      </w:r>
      <w:proofErr w:type="gramEnd"/>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Default="00F82B70" w:rsidP="006E7F23">
      <w:pPr>
        <w:jc w:val="both"/>
        <w:rPr>
          <w:snapToGrid w:val="0"/>
          <w:color w:val="000000"/>
          <w:sz w:val="22"/>
          <w:szCs w:val="22"/>
        </w:rPr>
      </w:pPr>
      <w:r w:rsidRPr="009F0FED">
        <w:rPr>
          <w:snapToGrid w:val="0"/>
          <w:color w:val="000000"/>
          <w:sz w:val="22"/>
          <w:szCs w:val="22"/>
        </w:rPr>
        <w:t xml:space="preserve">Запрос котировок </w:t>
      </w:r>
      <w:r w:rsidR="0094500D" w:rsidRPr="0094500D">
        <w:rPr>
          <w:snapToGrid w:val="0"/>
          <w:color w:val="000000"/>
          <w:sz w:val="22"/>
          <w:szCs w:val="22"/>
        </w:rPr>
        <w:t xml:space="preserve">на право заключения договора </w:t>
      </w:r>
      <w:r w:rsidR="007D0FB8" w:rsidRPr="007D0FB8">
        <w:rPr>
          <w:snapToGrid w:val="0"/>
          <w:color w:val="000000"/>
          <w:sz w:val="22"/>
          <w:szCs w:val="22"/>
        </w:rPr>
        <w:t>на выполнение работ по ремонту стерилизационного оборудования централизованного стерилизационного отделения НУЗ ДКБ им. Н.А. Семашко на ст. Люблино ОАО «РЖД»</w:t>
      </w:r>
      <w:r w:rsidR="007D0FB8">
        <w:rPr>
          <w:snapToGrid w:val="0"/>
          <w:color w:val="000000"/>
          <w:sz w:val="22"/>
          <w:szCs w:val="22"/>
        </w:rPr>
        <w:t xml:space="preserve"> согласно Приложению №1 к проекту Договора, являющегося неотъемлемой частью котировочной документации.</w:t>
      </w:r>
    </w:p>
    <w:p w:rsidR="00F96553" w:rsidRDefault="0047436A"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p>
    <w:p w:rsidR="007D0FB8" w:rsidRDefault="007D0FB8" w:rsidP="00221C41">
      <w:pPr>
        <w:pStyle w:val="a3"/>
        <w:jc w:val="both"/>
        <w:rPr>
          <w:snapToGrid w:val="0"/>
          <w:color w:val="000000"/>
          <w:sz w:val="22"/>
          <w:szCs w:val="22"/>
        </w:rPr>
      </w:pPr>
      <w:r w:rsidRPr="007D0FB8">
        <w:rPr>
          <w:snapToGrid w:val="0"/>
          <w:color w:val="000000"/>
          <w:sz w:val="22"/>
          <w:szCs w:val="22"/>
        </w:rPr>
        <w:t>109386, город Москва, Ставропольская улица, домовладение 23, корпус 1</w:t>
      </w:r>
    </w:p>
    <w:p w:rsidR="0047436A" w:rsidRPr="0047436A" w:rsidRDefault="0047436A" w:rsidP="00221C41">
      <w:pPr>
        <w:pStyle w:val="a3"/>
        <w:jc w:val="both"/>
        <w:rPr>
          <w:bCs/>
          <w:sz w:val="22"/>
          <w:szCs w:val="22"/>
        </w:rPr>
      </w:pPr>
      <w:r w:rsidRPr="00F31E90">
        <w:rPr>
          <w:b/>
          <w:bCs/>
          <w:sz w:val="22"/>
          <w:szCs w:val="22"/>
        </w:rPr>
        <w:t xml:space="preserve">Сроки проведения работ: </w:t>
      </w:r>
      <w:r w:rsidR="005B6B12" w:rsidRPr="00F31E90">
        <w:rPr>
          <w:bCs/>
          <w:sz w:val="22"/>
          <w:szCs w:val="22"/>
        </w:rPr>
        <w:t xml:space="preserve">в </w:t>
      </w:r>
      <w:r w:rsidR="00F95BB5" w:rsidRPr="00F31E90">
        <w:rPr>
          <w:bCs/>
          <w:sz w:val="22"/>
          <w:szCs w:val="22"/>
        </w:rPr>
        <w:t>соответствии с Приложением №2 проекта</w:t>
      </w:r>
      <w:r w:rsidR="005B6B12" w:rsidRPr="00F31E90">
        <w:rPr>
          <w:bCs/>
          <w:sz w:val="22"/>
          <w:szCs w:val="22"/>
        </w:rPr>
        <w:t xml:space="preserve"> Договора</w:t>
      </w:r>
      <w:r w:rsidRPr="00F31E90">
        <w:rPr>
          <w:bCs/>
          <w:sz w:val="22"/>
          <w:szCs w:val="22"/>
        </w:rPr>
        <w:t>.</w:t>
      </w:r>
      <w:r w:rsidRPr="0047436A">
        <w:rPr>
          <w:bCs/>
          <w:sz w:val="22"/>
          <w:szCs w:val="22"/>
        </w:rPr>
        <w:t xml:space="preserve"> </w:t>
      </w:r>
    </w:p>
    <w:p w:rsidR="0047436A" w:rsidRDefault="0047436A" w:rsidP="00221C41">
      <w:pPr>
        <w:pStyle w:val="a3"/>
        <w:jc w:val="both"/>
        <w:rPr>
          <w:b/>
          <w:snapToGrid w:val="0"/>
          <w:color w:val="000000"/>
          <w:sz w:val="22"/>
          <w:szCs w:val="22"/>
        </w:rPr>
      </w:pPr>
      <w:bookmarkStart w:id="0" w:name="_GoBack"/>
      <w:bookmarkEnd w:id="0"/>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2C5C5A">
        <w:rPr>
          <w:sz w:val="22"/>
          <w:szCs w:val="22"/>
        </w:rPr>
        <w:t xml:space="preserve">Начальная (максимальная) цена договора не должна превышать </w:t>
      </w:r>
      <w:r w:rsidR="005C3D21">
        <w:rPr>
          <w:sz w:val="22"/>
          <w:szCs w:val="22"/>
        </w:rPr>
        <w:t>298 833</w:t>
      </w:r>
      <w:r w:rsidRPr="002C5C5A">
        <w:rPr>
          <w:sz w:val="22"/>
          <w:szCs w:val="22"/>
        </w:rPr>
        <w:t xml:space="preserve"> (</w:t>
      </w:r>
      <w:r w:rsidR="005C3D21">
        <w:rPr>
          <w:sz w:val="22"/>
          <w:szCs w:val="22"/>
        </w:rPr>
        <w:t>Двести девяносто восемь</w:t>
      </w:r>
      <w:r w:rsidR="00A64448">
        <w:rPr>
          <w:sz w:val="22"/>
          <w:szCs w:val="22"/>
        </w:rPr>
        <w:t xml:space="preserve"> тысяч </w:t>
      </w:r>
      <w:r w:rsidR="005C3D21">
        <w:rPr>
          <w:sz w:val="22"/>
          <w:szCs w:val="22"/>
        </w:rPr>
        <w:t>восемьсот тридцать три</w:t>
      </w:r>
      <w:r w:rsidRPr="002C5C5A">
        <w:rPr>
          <w:sz w:val="22"/>
          <w:szCs w:val="22"/>
        </w:rPr>
        <w:t>) рубл</w:t>
      </w:r>
      <w:r w:rsidR="005C3D21">
        <w:rPr>
          <w:sz w:val="22"/>
          <w:szCs w:val="22"/>
        </w:rPr>
        <w:t>я</w:t>
      </w:r>
      <w:r w:rsidR="00E75E39">
        <w:rPr>
          <w:sz w:val="22"/>
          <w:szCs w:val="22"/>
        </w:rPr>
        <w:t xml:space="preserve"> </w:t>
      </w:r>
      <w:r w:rsidR="005C3D21">
        <w:rPr>
          <w:sz w:val="22"/>
          <w:szCs w:val="22"/>
        </w:rPr>
        <w:t>33</w:t>
      </w:r>
      <w:r w:rsidR="00324C1F" w:rsidRPr="002C5C5A">
        <w:rPr>
          <w:sz w:val="22"/>
          <w:szCs w:val="22"/>
        </w:rPr>
        <w:t xml:space="preserve"> копе</w:t>
      </w:r>
      <w:r w:rsidR="005C3D21">
        <w:rPr>
          <w:sz w:val="22"/>
          <w:szCs w:val="22"/>
        </w:rPr>
        <w:t>й</w:t>
      </w:r>
      <w:r w:rsidR="00324C1F" w:rsidRPr="002C5C5A">
        <w:rPr>
          <w:sz w:val="22"/>
          <w:szCs w:val="22"/>
        </w:rPr>
        <w:t>к</w:t>
      </w:r>
      <w:r w:rsidR="005C3D21">
        <w:rPr>
          <w:sz w:val="22"/>
          <w:szCs w:val="22"/>
        </w:rPr>
        <w:t>и</w:t>
      </w:r>
      <w:r w:rsidRPr="002C5C5A">
        <w:rPr>
          <w:sz w:val="22"/>
          <w:szCs w:val="22"/>
        </w:rPr>
        <w:t>.</w:t>
      </w:r>
    </w:p>
    <w:p w:rsidR="00816D17" w:rsidRPr="007D0FB8"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812"/>
        <w:gridCol w:w="904"/>
        <w:gridCol w:w="1381"/>
        <w:gridCol w:w="1382"/>
        <w:gridCol w:w="1381"/>
        <w:gridCol w:w="1145"/>
      </w:tblGrid>
      <w:tr w:rsidR="005C3D21" w:rsidRPr="005C3D21" w:rsidTr="005C3D21">
        <w:trPr>
          <w:trHeight w:val="225"/>
        </w:trPr>
        <w:tc>
          <w:tcPr>
            <w:tcW w:w="317"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w:t>
            </w:r>
            <w:proofErr w:type="gramStart"/>
            <w:r w:rsidRPr="005C3D21">
              <w:rPr>
                <w:color w:val="000000"/>
                <w:sz w:val="20"/>
                <w:szCs w:val="20"/>
              </w:rPr>
              <w:t>п</w:t>
            </w:r>
            <w:proofErr w:type="gramEnd"/>
            <w:r w:rsidRPr="005C3D21">
              <w:rPr>
                <w:color w:val="000000"/>
                <w:sz w:val="20"/>
                <w:szCs w:val="20"/>
              </w:rPr>
              <w:t>/п</w:t>
            </w:r>
          </w:p>
        </w:tc>
        <w:tc>
          <w:tcPr>
            <w:tcW w:w="1785"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Наименование</w:t>
            </w:r>
          </w:p>
        </w:tc>
        <w:tc>
          <w:tcPr>
            <w:tcW w:w="423"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 xml:space="preserve">кол-во </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 xml:space="preserve">Предложение </w:t>
            </w:r>
            <w:r w:rsidRPr="005C3D21">
              <w:rPr>
                <w:color w:val="000000"/>
                <w:sz w:val="20"/>
                <w:szCs w:val="20"/>
              </w:rPr>
              <w:br/>
              <w:t>№ 1</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 xml:space="preserve">Предложение </w:t>
            </w:r>
            <w:r w:rsidRPr="005C3D21">
              <w:rPr>
                <w:color w:val="000000"/>
                <w:sz w:val="20"/>
                <w:szCs w:val="20"/>
              </w:rPr>
              <w:br/>
              <w:t>№ 2</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 xml:space="preserve">Предложение </w:t>
            </w:r>
            <w:r w:rsidRPr="005C3D21">
              <w:rPr>
                <w:color w:val="000000"/>
                <w:sz w:val="20"/>
                <w:szCs w:val="20"/>
              </w:rPr>
              <w:br/>
              <w:t>№ 3</w:t>
            </w:r>
          </w:p>
        </w:tc>
        <w:tc>
          <w:tcPr>
            <w:tcW w:w="53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НМЦ</w:t>
            </w:r>
          </w:p>
        </w:tc>
      </w:tr>
      <w:tr w:rsidR="005C3D21" w:rsidRPr="005C3D21" w:rsidTr="005C3D21">
        <w:trPr>
          <w:trHeight w:val="315"/>
        </w:trPr>
        <w:tc>
          <w:tcPr>
            <w:tcW w:w="317"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1</w:t>
            </w:r>
          </w:p>
        </w:tc>
        <w:tc>
          <w:tcPr>
            <w:tcW w:w="1785"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2</w:t>
            </w:r>
          </w:p>
        </w:tc>
        <w:tc>
          <w:tcPr>
            <w:tcW w:w="423"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3</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4</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5</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6</w:t>
            </w:r>
          </w:p>
        </w:tc>
        <w:tc>
          <w:tcPr>
            <w:tcW w:w="53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7</w:t>
            </w:r>
          </w:p>
        </w:tc>
      </w:tr>
      <w:tr w:rsidR="005C3D21" w:rsidRPr="005C3D21" w:rsidTr="005C3D21">
        <w:trPr>
          <w:trHeight w:val="1829"/>
        </w:trPr>
        <w:tc>
          <w:tcPr>
            <w:tcW w:w="317"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1</w:t>
            </w:r>
          </w:p>
        </w:tc>
        <w:tc>
          <w:tcPr>
            <w:tcW w:w="1785" w:type="pct"/>
            <w:shd w:val="clear" w:color="auto" w:fill="auto"/>
            <w:vAlign w:val="bottom"/>
            <w:hideMark/>
          </w:tcPr>
          <w:p w:rsidR="005C3D21" w:rsidRPr="005C3D21" w:rsidRDefault="005C3D21" w:rsidP="001C36AF">
            <w:pPr>
              <w:rPr>
                <w:color w:val="000000"/>
                <w:sz w:val="20"/>
                <w:szCs w:val="20"/>
              </w:rPr>
            </w:pPr>
            <w:r w:rsidRPr="005C3D21">
              <w:rPr>
                <w:color w:val="000000"/>
                <w:sz w:val="20"/>
                <w:szCs w:val="20"/>
              </w:rPr>
              <w:t xml:space="preserve">Диагностика и ремонт медицинского стерилизационного оборудования ЦСО с заменой запасных частей:                                                                               - Паровой стерилизатор  </w:t>
            </w:r>
            <w:proofErr w:type="spellStart"/>
            <w:r w:rsidRPr="005C3D21">
              <w:rPr>
                <w:color w:val="000000"/>
                <w:sz w:val="20"/>
                <w:szCs w:val="20"/>
              </w:rPr>
              <w:t>Sterivap</w:t>
            </w:r>
            <w:proofErr w:type="spellEnd"/>
            <w:r w:rsidRPr="005C3D21">
              <w:rPr>
                <w:color w:val="000000"/>
                <w:sz w:val="20"/>
                <w:szCs w:val="20"/>
              </w:rPr>
              <w:t xml:space="preserve"> 6612  - 3 шт. </w:t>
            </w:r>
            <w:proofErr w:type="gramStart"/>
            <w:r w:rsidRPr="005C3D21">
              <w:rPr>
                <w:color w:val="000000"/>
                <w:sz w:val="20"/>
                <w:szCs w:val="20"/>
              </w:rPr>
              <w:t>-Н</w:t>
            </w:r>
            <w:proofErr w:type="gramEnd"/>
            <w:r w:rsidRPr="005C3D21">
              <w:rPr>
                <w:color w:val="000000"/>
                <w:sz w:val="20"/>
                <w:szCs w:val="20"/>
              </w:rPr>
              <w:t xml:space="preserve">изкотемпературный стерилизатор </w:t>
            </w:r>
            <w:proofErr w:type="spellStart"/>
            <w:r w:rsidRPr="005C3D21">
              <w:rPr>
                <w:color w:val="000000"/>
                <w:sz w:val="20"/>
                <w:szCs w:val="20"/>
              </w:rPr>
              <w:t>Kombimat</w:t>
            </w:r>
            <w:proofErr w:type="spellEnd"/>
            <w:r w:rsidRPr="005C3D21">
              <w:rPr>
                <w:color w:val="000000"/>
                <w:sz w:val="20"/>
                <w:szCs w:val="20"/>
              </w:rPr>
              <w:t xml:space="preserve">  1 шт. </w:t>
            </w:r>
            <w:r w:rsidRPr="005C3D21">
              <w:rPr>
                <w:color w:val="000000"/>
                <w:sz w:val="20"/>
                <w:szCs w:val="20"/>
              </w:rPr>
              <w:br/>
              <w:t xml:space="preserve"> </w:t>
            </w:r>
            <w:r w:rsidRPr="005C3D21">
              <w:rPr>
                <w:color w:val="000000"/>
                <w:sz w:val="20"/>
                <w:szCs w:val="20"/>
              </w:rPr>
              <w:br/>
              <w:t xml:space="preserve">Запасные части: - </w:t>
            </w:r>
            <w:proofErr w:type="spellStart"/>
            <w:r w:rsidRPr="005C3D21">
              <w:rPr>
                <w:color w:val="000000"/>
                <w:sz w:val="20"/>
                <w:szCs w:val="20"/>
              </w:rPr>
              <w:t>Сматыватель</w:t>
            </w:r>
            <w:proofErr w:type="spellEnd"/>
            <w:r w:rsidRPr="005C3D21">
              <w:rPr>
                <w:color w:val="000000"/>
                <w:sz w:val="20"/>
                <w:szCs w:val="20"/>
              </w:rPr>
              <w:t xml:space="preserve"> провода защитной планки двери -6 шт. - Самописец для низкотемпературного стерилизатора </w:t>
            </w:r>
            <w:proofErr w:type="spellStart"/>
            <w:r w:rsidRPr="005C3D21">
              <w:rPr>
                <w:color w:val="000000"/>
                <w:sz w:val="20"/>
                <w:szCs w:val="20"/>
              </w:rPr>
              <w:t>Kombimat</w:t>
            </w:r>
            <w:proofErr w:type="spellEnd"/>
            <w:r w:rsidRPr="005C3D21">
              <w:rPr>
                <w:color w:val="000000"/>
                <w:sz w:val="20"/>
                <w:szCs w:val="20"/>
              </w:rPr>
              <w:t xml:space="preserve"> – 1 </w:t>
            </w:r>
            <w:proofErr w:type="spellStart"/>
            <w:proofErr w:type="gramStart"/>
            <w:r w:rsidRPr="005C3D21">
              <w:rPr>
                <w:color w:val="000000"/>
                <w:sz w:val="20"/>
                <w:szCs w:val="20"/>
              </w:rPr>
              <w:t>шт</w:t>
            </w:r>
            <w:proofErr w:type="spellEnd"/>
            <w:proofErr w:type="gramEnd"/>
          </w:p>
        </w:tc>
        <w:tc>
          <w:tcPr>
            <w:tcW w:w="423"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1</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298 000,00</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299 000,00</w:t>
            </w:r>
          </w:p>
        </w:tc>
        <w:tc>
          <w:tcPr>
            <w:tcW w:w="64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299 500,00</w:t>
            </w:r>
          </w:p>
        </w:tc>
        <w:tc>
          <w:tcPr>
            <w:tcW w:w="53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 </w:t>
            </w:r>
          </w:p>
        </w:tc>
      </w:tr>
      <w:tr w:rsidR="005C3D21" w:rsidRPr="005C3D21" w:rsidTr="005C3D21">
        <w:trPr>
          <w:trHeight w:val="315"/>
        </w:trPr>
        <w:tc>
          <w:tcPr>
            <w:tcW w:w="2525" w:type="pct"/>
            <w:gridSpan w:val="3"/>
            <w:shd w:val="clear" w:color="auto" w:fill="auto"/>
            <w:noWrap/>
            <w:vAlign w:val="center"/>
            <w:hideMark/>
          </w:tcPr>
          <w:p w:rsidR="005C3D21" w:rsidRPr="005C3D21" w:rsidRDefault="005C3D21" w:rsidP="005C3D21">
            <w:pPr>
              <w:jc w:val="center"/>
              <w:rPr>
                <w:sz w:val="20"/>
                <w:szCs w:val="20"/>
              </w:rPr>
            </w:pPr>
            <w:r w:rsidRPr="005C3D21">
              <w:rPr>
                <w:sz w:val="20"/>
                <w:szCs w:val="20"/>
              </w:rPr>
              <w:t xml:space="preserve">ИТОГО, руб. </w:t>
            </w:r>
          </w:p>
        </w:tc>
        <w:tc>
          <w:tcPr>
            <w:tcW w:w="646" w:type="pct"/>
            <w:shd w:val="clear" w:color="auto" w:fill="auto"/>
            <w:vAlign w:val="center"/>
            <w:hideMark/>
          </w:tcPr>
          <w:p w:rsidR="005C3D21" w:rsidRPr="005C3D21" w:rsidRDefault="005C3D21" w:rsidP="001C36AF">
            <w:pPr>
              <w:jc w:val="center"/>
              <w:rPr>
                <w:color w:val="000000"/>
                <w:sz w:val="20"/>
                <w:szCs w:val="20"/>
              </w:rPr>
            </w:pPr>
            <w:r w:rsidRPr="005C3D21">
              <w:rPr>
                <w:color w:val="000000"/>
                <w:sz w:val="20"/>
                <w:szCs w:val="20"/>
              </w:rPr>
              <w:t>298 000,00</w:t>
            </w:r>
          </w:p>
        </w:tc>
        <w:tc>
          <w:tcPr>
            <w:tcW w:w="646" w:type="pct"/>
            <w:shd w:val="clear" w:color="auto" w:fill="auto"/>
            <w:vAlign w:val="center"/>
            <w:hideMark/>
          </w:tcPr>
          <w:p w:rsidR="005C3D21" w:rsidRPr="005C3D21" w:rsidRDefault="005C3D21" w:rsidP="001C36AF">
            <w:pPr>
              <w:jc w:val="center"/>
              <w:rPr>
                <w:color w:val="000000"/>
                <w:sz w:val="20"/>
                <w:szCs w:val="20"/>
              </w:rPr>
            </w:pPr>
            <w:r w:rsidRPr="005C3D21">
              <w:rPr>
                <w:color w:val="000000"/>
                <w:sz w:val="20"/>
                <w:szCs w:val="20"/>
              </w:rPr>
              <w:t>299 000,00</w:t>
            </w:r>
          </w:p>
        </w:tc>
        <w:tc>
          <w:tcPr>
            <w:tcW w:w="646" w:type="pct"/>
            <w:shd w:val="clear" w:color="auto" w:fill="auto"/>
            <w:vAlign w:val="center"/>
            <w:hideMark/>
          </w:tcPr>
          <w:p w:rsidR="005C3D21" w:rsidRPr="005C3D21" w:rsidRDefault="005C3D21" w:rsidP="001C36AF">
            <w:pPr>
              <w:jc w:val="center"/>
              <w:rPr>
                <w:color w:val="000000"/>
                <w:sz w:val="20"/>
                <w:szCs w:val="20"/>
              </w:rPr>
            </w:pPr>
            <w:r w:rsidRPr="005C3D21">
              <w:rPr>
                <w:color w:val="000000"/>
                <w:sz w:val="20"/>
                <w:szCs w:val="20"/>
              </w:rPr>
              <w:t>299 500,00</w:t>
            </w:r>
          </w:p>
        </w:tc>
        <w:tc>
          <w:tcPr>
            <w:tcW w:w="536" w:type="pct"/>
            <w:shd w:val="clear" w:color="auto" w:fill="auto"/>
            <w:hideMark/>
          </w:tcPr>
          <w:p w:rsidR="005C3D21" w:rsidRPr="005C3D21" w:rsidRDefault="005C3D21" w:rsidP="001C36AF">
            <w:pPr>
              <w:jc w:val="center"/>
              <w:rPr>
                <w:color w:val="000000"/>
                <w:sz w:val="20"/>
                <w:szCs w:val="20"/>
              </w:rPr>
            </w:pPr>
            <w:r w:rsidRPr="005C3D21">
              <w:rPr>
                <w:color w:val="000000"/>
                <w:sz w:val="20"/>
                <w:szCs w:val="20"/>
              </w:rPr>
              <w:t>298 833,33</w:t>
            </w:r>
          </w:p>
        </w:tc>
      </w:tr>
      <w:tr w:rsidR="005C3D21" w:rsidRPr="005C3D21" w:rsidTr="005C3D21">
        <w:trPr>
          <w:trHeight w:val="315"/>
        </w:trPr>
        <w:tc>
          <w:tcPr>
            <w:tcW w:w="3818" w:type="pct"/>
            <w:gridSpan w:val="5"/>
            <w:shd w:val="clear" w:color="auto" w:fill="auto"/>
            <w:noWrap/>
            <w:vAlign w:val="center"/>
          </w:tcPr>
          <w:p w:rsidR="005C3D21" w:rsidRPr="005C3D21" w:rsidRDefault="005C3D21" w:rsidP="001C36AF">
            <w:pPr>
              <w:jc w:val="center"/>
              <w:rPr>
                <w:color w:val="000000"/>
                <w:sz w:val="20"/>
                <w:szCs w:val="20"/>
              </w:rPr>
            </w:pPr>
            <w:r w:rsidRPr="005C3D21">
              <w:rPr>
                <w:color w:val="000000"/>
                <w:sz w:val="20"/>
                <w:szCs w:val="20"/>
              </w:rPr>
              <w:t>Начальная (максимальная) цена договора</w:t>
            </w:r>
            <w:r>
              <w:rPr>
                <w:color w:val="000000"/>
                <w:sz w:val="20"/>
                <w:szCs w:val="20"/>
              </w:rPr>
              <w:t xml:space="preserve"> установлена в размере, руб.</w:t>
            </w:r>
          </w:p>
        </w:tc>
        <w:tc>
          <w:tcPr>
            <w:tcW w:w="1182" w:type="pct"/>
            <w:gridSpan w:val="2"/>
            <w:shd w:val="clear" w:color="auto" w:fill="auto"/>
            <w:vAlign w:val="center"/>
          </w:tcPr>
          <w:p w:rsidR="005C3D21" w:rsidRPr="005C3D21" w:rsidRDefault="005C3D21" w:rsidP="001C36AF">
            <w:pPr>
              <w:jc w:val="center"/>
              <w:rPr>
                <w:color w:val="000000"/>
                <w:sz w:val="20"/>
                <w:szCs w:val="20"/>
              </w:rPr>
            </w:pPr>
            <w:r>
              <w:rPr>
                <w:color w:val="000000"/>
                <w:sz w:val="20"/>
                <w:szCs w:val="20"/>
              </w:rPr>
              <w:t>298 833,33</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lastRenderedPageBreak/>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r w:rsidR="00B47396" w:rsidRPr="000E4B2F">
        <w:rPr>
          <w:b/>
          <w:bCs/>
          <w:sz w:val="22"/>
          <w:szCs w:val="22"/>
        </w:rPr>
        <w:t xml:space="preserve"> товара</w:t>
      </w:r>
      <w:r w:rsidR="009A2B63" w:rsidRPr="000E4B2F">
        <w:rPr>
          <w:b/>
          <w:bCs/>
          <w:sz w:val="22"/>
          <w:szCs w:val="22"/>
        </w:rPr>
        <w:t>:</w:t>
      </w:r>
    </w:p>
    <w:p w:rsidR="009F0FED" w:rsidRPr="00500598" w:rsidRDefault="00B47396" w:rsidP="00500598">
      <w:pPr>
        <w:jc w:val="both"/>
        <w:rPr>
          <w:sz w:val="22"/>
          <w:szCs w:val="22"/>
        </w:rPr>
      </w:pPr>
      <w:r w:rsidRPr="000E4B2F">
        <w:rPr>
          <w:sz w:val="22"/>
          <w:szCs w:val="22"/>
        </w:rPr>
        <w:t xml:space="preserve">Оплата Товара Покупателем производится </w:t>
      </w:r>
      <w:r w:rsidR="00890E18">
        <w:rPr>
          <w:sz w:val="22"/>
          <w:szCs w:val="22"/>
        </w:rPr>
        <w:t xml:space="preserve">в соответствии с </w:t>
      </w:r>
      <w:r w:rsidR="005C3D21">
        <w:rPr>
          <w:sz w:val="22"/>
          <w:szCs w:val="22"/>
        </w:rPr>
        <w:t>разделом</w:t>
      </w:r>
      <w:r w:rsidR="00890E18">
        <w:rPr>
          <w:sz w:val="22"/>
          <w:szCs w:val="22"/>
        </w:rPr>
        <w:t xml:space="preserve"> </w:t>
      </w:r>
      <w:r w:rsidR="00324C1F">
        <w:rPr>
          <w:sz w:val="22"/>
          <w:szCs w:val="22"/>
        </w:rPr>
        <w:t>3</w:t>
      </w:r>
      <w:r w:rsidR="00890E18">
        <w:rPr>
          <w:sz w:val="22"/>
          <w:szCs w:val="22"/>
        </w:rPr>
        <w:t xml:space="preserve">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A64448">
        <w:rPr>
          <w:b/>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proofErr w:type="gramEnd"/>
      <w:r w:rsidRPr="000E4B2F">
        <w:rPr>
          <w:sz w:val="22"/>
          <w:szCs w:val="22"/>
        </w:rPr>
        <w:t xml:space="preserve"> </w:t>
      </w:r>
      <w:proofErr w:type="gramStart"/>
      <w:r w:rsidRPr="000E4B2F">
        <w:rPr>
          <w:sz w:val="22"/>
          <w:szCs w:val="22"/>
        </w:rPr>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w:t>
      </w:r>
      <w:proofErr w:type="gramEnd"/>
      <w:r w:rsidRPr="000E4B2F">
        <w:rPr>
          <w:sz w:val="22"/>
          <w:szCs w:val="22"/>
        </w:rPr>
        <w:t xml:space="preserve"> </w:t>
      </w:r>
      <w:proofErr w:type="gramStart"/>
      <w:r w:rsidRPr="000E4B2F">
        <w:rPr>
          <w:sz w:val="22"/>
          <w:szCs w:val="22"/>
        </w:rPr>
        <w:t>мать) братьями и сестрами), усыновителями или усыновленными указанных физических лиц.</w:t>
      </w:r>
      <w:proofErr w:type="gramEnd"/>
      <w:r w:rsidRPr="000E4B2F">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w:t>
      </w:r>
      <w:r w:rsidRPr="000E4B2F">
        <w:rPr>
          <w:sz w:val="22"/>
          <w:szCs w:val="22"/>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 xml:space="preserve">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w:t>
      </w:r>
      <w:r w:rsidRPr="00AE7D40">
        <w:rPr>
          <w:sz w:val="22"/>
          <w:szCs w:val="22"/>
        </w:rPr>
        <w:lastRenderedPageBreak/>
        <w:t>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B5" w:rsidRDefault="00F95BB5" w:rsidP="00621312">
      <w:r>
        <w:separator/>
      </w:r>
    </w:p>
  </w:endnote>
  <w:endnote w:type="continuationSeparator" w:id="0">
    <w:p w:rsidR="00F95BB5" w:rsidRDefault="00F95BB5"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B5" w:rsidRDefault="00F95BB5" w:rsidP="00621312">
      <w:r>
        <w:separator/>
      </w:r>
    </w:p>
  </w:footnote>
  <w:footnote w:type="continuationSeparator" w:id="0">
    <w:p w:rsidR="00F95BB5" w:rsidRDefault="00F95BB5"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3D21"/>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0FB8"/>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1E90"/>
    <w:rsid w:val="00F37F69"/>
    <w:rsid w:val="00F4450F"/>
    <w:rsid w:val="00F642FC"/>
    <w:rsid w:val="00F67958"/>
    <w:rsid w:val="00F73141"/>
    <w:rsid w:val="00F76DBB"/>
    <w:rsid w:val="00F82B70"/>
    <w:rsid w:val="00F92978"/>
    <w:rsid w:val="00F95BB5"/>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BC1F-5504-4E8C-B1DD-E2CA6A5E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1745</Words>
  <Characters>12403</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14120</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18</cp:revision>
  <cp:lastPrinted>2020-01-15T12:10:00Z</cp:lastPrinted>
  <dcterms:created xsi:type="dcterms:W3CDTF">2019-03-26T07:45:00Z</dcterms:created>
  <dcterms:modified xsi:type="dcterms:W3CDTF">2020-03-11T14:52:00Z</dcterms:modified>
</cp:coreProperties>
</file>